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01ab" w14:textId="1c10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желтоқсандағы № 1668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w:t>
      </w:r>
      <w:r>
        <w:rPr>
          <w:rFonts w:ascii="Times New Roman"/>
          <w:b w:val="false"/>
          <w:i w:val="false"/>
          <w:color w:val="000000"/>
          <w:sz w:val="28"/>
        </w:rPr>
        <w:t>шешімдеріне</w:t>
      </w:r>
      <w:r>
        <w:rPr>
          <w:rFonts w:ascii="Times New Roman"/>
          <w:b w:val="false"/>
          <w:i w:val="false"/>
          <w:color w:val="000000"/>
          <w:sz w:val="28"/>
        </w:rPr>
        <w:t xml:space="preserve"> енгізілетін өзгерістер бекітілсін.</w:t>
      </w:r>
    </w:p>
    <w:bookmarkEnd w:id="1"/>
    <w:bookmarkStart w:name="z3" w:id="2"/>
    <w:p>
      <w:pPr>
        <w:spacing w:after="0"/>
        <w:ind w:left="0"/>
        <w:jc w:val="both"/>
      </w:pPr>
      <w:r>
        <w:rPr>
          <w:rFonts w:ascii="Times New Roman"/>
          <w:b w:val="false"/>
          <w:i w:val="false"/>
          <w:color w:val="000000"/>
          <w:sz w:val="28"/>
        </w:rPr>
        <w:t>
      2. Қоса беріліп отырған өзгерістердің 2009 жылғы 1 қаңтардан бастап қолданысқа енгізілетін 1-тармағын және қоса беріліп отырған өзгерістердің 2010 жылғы 1 шілдеден бастап қолданысқа енгізілетін 4-тармағын қоспағанда,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2012 жылғы</w:t>
            </w:r>
            <w:r>
              <w:br/>
            </w:r>
            <w:r>
              <w:rPr>
                <w:rFonts w:ascii="Times New Roman"/>
                <w:b w:val="false"/>
                <w:i w:val="false"/>
                <w:color w:val="000000"/>
                <w:sz w:val="20"/>
              </w:rPr>
              <w:t>24 желтоқсандағы</w:t>
            </w:r>
            <w:r>
              <w:br/>
            </w:r>
            <w:r>
              <w:rPr>
                <w:rFonts w:ascii="Times New Roman"/>
                <w:b w:val="false"/>
                <w:i w:val="false"/>
                <w:color w:val="000000"/>
                <w:sz w:val="20"/>
              </w:rPr>
              <w:t>№ 1668 қаулысымен 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"Тауарлар импортын қосылған құн салығынан босату ережесін бекіту туралы" Қазақстан Республикасы Үкіметінің 2008 жылғы 23 желтоқсандағы № 1229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Тауарлар импортын қосылған құн салығынан босату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"5.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 жабдықтар мен жинақтаушы материалдардың импорты Қазақстан Республикасының Үкіметі бекіткен тізбеге сәйкес қосылған құн салығынан босатылады.</w:t>
      </w:r>
    </w:p>
    <w:bookmarkEnd w:id="6"/>
    <w:bookmarkStart w:name="z10" w:id="7"/>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қосылған құн салығынан босату мақсаттары үшін мынадай шарттарды сақтау қажет:</w:t>
      </w:r>
    </w:p>
    <w:bookmarkEnd w:id="7"/>
    <w:bookmarkStart w:name="z11" w:id="8"/>
    <w:p>
      <w:pPr>
        <w:spacing w:after="0"/>
        <w:ind w:left="0"/>
        <w:jc w:val="both"/>
      </w:pPr>
      <w:r>
        <w:rPr>
          <w:rFonts w:ascii="Times New Roman"/>
          <w:b w:val="false"/>
          <w:i w:val="false"/>
          <w:color w:val="000000"/>
          <w:sz w:val="28"/>
        </w:rPr>
        <w:t>
      1) Қазақстан Республикасының кеден органына фармацевтикалық немесе медициналық қызметке лицензияның көшірмелерін ұсыну.</w:t>
      </w:r>
    </w:p>
    <w:bookmarkEnd w:id="8"/>
    <w:bookmarkStart w:name="z12" w:id="9"/>
    <w:p>
      <w:pPr>
        <w:spacing w:after="0"/>
        <w:ind w:left="0"/>
        <w:jc w:val="both"/>
      </w:pPr>
      <w:r>
        <w:rPr>
          <w:rFonts w:ascii="Times New Roman"/>
          <w:b w:val="false"/>
          <w:i w:val="false"/>
          <w:color w:val="000000"/>
          <w:sz w:val="28"/>
        </w:rPr>
        <w:t xml:space="preserve">
      2) дәрілік заттарға, медициналық мақсаттағы бұйымдарға, медициналық техникаға тіркеу куәлігінің немесе Қазақстан Республикасында шетелдік өкілдік болмаған жағдайда, Қазақстан Республикасында тіркелген дәрілік заттар, медициналық техника, медициналық мақсаттағы бұйымдар үшін - дәрілік заттардың, медициналық мақсаттағы бұйымдар мен медициналық техниканың айналысы саласындағы мемлекеттік органның Қазақстан Республикасына дәрілік заттарды, медициналық мақсаттағы бұйымдарды және медициналық техниканы әкелуге келісімінің немесе "Халық денсаулығы және денсаулық сақтау жүйесі туралы" Қазақстан Республикасы Кодексінің 80-бабының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дәрілік заттардың, медициналық мақсаттағы бұйымдар мен медициналық техниканың айналысы саласындағы мемлекеттік органның Қазақстан Республикасында тіркелмеген дәрілік заттарды, медициналық техниканы, медициналық мақсаттағы бұйымдарды әкелу туралы рұқсатының көшірмелерін ұсыну;</w:t>
      </w:r>
    </w:p>
    <w:bookmarkEnd w:id="9"/>
    <w:bookmarkStart w:name="z13" w:id="10"/>
    <w:p>
      <w:pPr>
        <w:spacing w:after="0"/>
        <w:ind w:left="0"/>
        <w:jc w:val="both"/>
      </w:pPr>
      <w:r>
        <w:rPr>
          <w:rFonts w:ascii="Times New Roman"/>
          <w:b w:val="false"/>
          <w:i w:val="false"/>
          <w:color w:val="000000"/>
          <w:sz w:val="28"/>
        </w:rPr>
        <w:t>
      Тауарлар мемлекеттік сатып алу туралы шарттар шеңберінде импортталған жағдайда жоғарыда көрсетілген құжаттардың орнына Қазақстан Республикасындағы фармацевтикалық қызметке немесе медициналық қызметке лицензияның көшірмесін қоспағанда, кеден органдарына тапсырыс беруші мен импортты жүзеге асыратын жеткізуші арасында жасалған шарт ұсынылады.</w:t>
      </w:r>
    </w:p>
    <w:bookmarkEnd w:id="10"/>
    <w:bookmarkStart w:name="z14" w:id="11"/>
    <w:p>
      <w:pPr>
        <w:spacing w:after="0"/>
        <w:ind w:left="0"/>
        <w:jc w:val="both"/>
      </w:pPr>
      <w:r>
        <w:rPr>
          <w:rFonts w:ascii="Times New Roman"/>
          <w:b w:val="false"/>
          <w:i w:val="false"/>
          <w:color w:val="000000"/>
          <w:sz w:val="28"/>
        </w:rPr>
        <w:t>
      Тауарлар (материалдар, жабдықтар, шикізат және жинақтаушы материалдар) кез келген нысандағы дәрілік заттарды, оның ішінде дәрілік субстанцияларды, протездік-ортопедиялық бұйымдарды қоса алғанда, медициналық мақсаттағы бұйымдарды және медициналық техниканы шығару үшін импортталған жағдайда Қазақстан Республикасының кеден органына фармацевтикалық қызметке лицензияның көшірмесін ұсыну қажет.";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Кеден одағының кедендік аумағына әкелетін тауарлар салық жеңілдіктері берілетін мақсаттармен байланысты ғана пайдаланылуы тиіс. Импорттаушы көрсетілген тауарларды өзге мақсаттарға пайдаланған жағдайда кедендік тазарту кезінде төленбеген қосылған құн салығы салық заңнамасына сәйкес бюджетке төленуге тиіс.</w:t>
      </w:r>
    </w:p>
    <w:bookmarkEnd w:id="12"/>
    <w:bookmarkStart w:name="z17" w:id="1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5-тармағына</w:t>
      </w:r>
      <w:r>
        <w:rPr>
          <w:rFonts w:ascii="Times New Roman"/>
          <w:b w:val="false"/>
          <w:i w:val="false"/>
          <w:color w:val="000000"/>
          <w:sz w:val="28"/>
        </w:rPr>
        <w:t xml:space="preserve"> көрсетілген Қазақстан Республикасының аумағына әкелінетін тауарларды денсаулық сақтау субьектілері Қазақстан Республикасында медициналық немесе фармацевтикалық қызметті жүзеге асыруға арналған лицензияға сәйкес көрсетілген қызмет түрлерін жүзеге асыру үшін пайдалануы тиіс.</w:t>
      </w:r>
    </w:p>
    <w:bookmarkEnd w:id="13"/>
    <w:bookmarkStart w:name="z18" w:id="14"/>
    <w:p>
      <w:pPr>
        <w:spacing w:after="0"/>
        <w:ind w:left="0"/>
        <w:jc w:val="both"/>
      </w:pPr>
      <w:r>
        <w:rPr>
          <w:rFonts w:ascii="Times New Roman"/>
          <w:b w:val="false"/>
          <w:i w:val="false"/>
          <w:color w:val="000000"/>
          <w:sz w:val="28"/>
        </w:rPr>
        <w:t>
      Импорттаушы көрсетілген тауарларды Қазақстан Республикасында медициналық немесе фармацевтикалық қызметке сәйкес келмейтін мақсатта пайдаланған жағдайда кедендік тазарту кезінде төленбеген қосылған құн салығы салық заңнамасына, сондай-ақ Кеден одағының немесе Қазақстан Республикасының кеден заңнамасына сәйкес бюджетке төленуге тиіс.";</w:t>
      </w:r>
    </w:p>
    <w:bookmarkEnd w:id="14"/>
    <w:bookmarkStart w:name="z19" w:id="15"/>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End w:id="15"/>
    <w:bookmarkStart w:name="z20" w:id="16"/>
    <w:p>
      <w:pPr>
        <w:spacing w:after="0"/>
        <w:ind w:left="0"/>
        <w:jc w:val="both"/>
      </w:pPr>
      <w:r>
        <w:rPr>
          <w:rFonts w:ascii="Times New Roman"/>
          <w:b w:val="false"/>
          <w:i w:val="false"/>
          <w:color w:val="000000"/>
          <w:sz w:val="28"/>
        </w:rPr>
        <w:t xml:space="preserve">
      2. "Импортты қосылған құн салығынан босатылатын кез келген нысандағы дәрілік заттардың, оның ішінде дәрілер-субстанциялардың;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 заттардың тізбесін бекіту туралы" Қазақстан Республикасы Үкіметінің 2009 жылғы 26 қаңтардағы № 56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8, 24-құжат):</w:t>
      </w:r>
    </w:p>
    <w:bookmarkEnd w:id="16"/>
    <w:bookmarkStart w:name="z21" w:id="17"/>
    <w:p>
      <w:pPr>
        <w:spacing w:after="0"/>
        <w:ind w:left="0"/>
        <w:jc w:val="both"/>
      </w:pPr>
      <w:r>
        <w:rPr>
          <w:rFonts w:ascii="Times New Roman"/>
          <w:b w:val="false"/>
          <w:i w:val="false"/>
          <w:color w:val="000000"/>
          <w:sz w:val="28"/>
        </w:rPr>
        <w:t xml:space="preserve">
      1) тақырыбы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"Импортты қосылған құн салығынан босатылатын кез келген нысандағы дәрілік заттардың, оның ішінде дәрілік-субстанциялардың;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тізбесін бекіту туралы</w:t>
      </w:r>
    </w:p>
    <w:bookmarkEnd w:id="18"/>
    <w:bookmarkStart w:name="z23" w:id="19"/>
    <w:p>
      <w:pPr>
        <w:spacing w:after="0"/>
        <w:ind w:left="0"/>
        <w:jc w:val="both"/>
      </w:pPr>
      <w:r>
        <w:rPr>
          <w:rFonts w:ascii="Times New Roman"/>
          <w:b w:val="false"/>
          <w:i w:val="false"/>
          <w:color w:val="000000"/>
          <w:sz w:val="28"/>
        </w:rPr>
        <w:t>
      1. Импортты қосылған құн салығынан босатылатын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 бекітілсін.";</w:t>
      </w:r>
    </w:p>
    <w:bookmarkEnd w:id="19"/>
    <w:bookmarkStart w:name="z24" w:id="20"/>
    <w:p>
      <w:pPr>
        <w:spacing w:after="0"/>
        <w:ind w:left="0"/>
        <w:jc w:val="both"/>
      </w:pPr>
      <w:r>
        <w:rPr>
          <w:rFonts w:ascii="Times New Roman"/>
          <w:b w:val="false"/>
          <w:i w:val="false"/>
          <w:color w:val="000000"/>
          <w:sz w:val="28"/>
        </w:rPr>
        <w:t xml:space="preserve">
      2) көрсетілген қаулымен бекітілген импорты қосылған құн салығынан босатылатын кез келген нысандағы дәрілік заттардың, оның ішінде дәрілер-субстанциялардың;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 заттардың тізбесі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3. "Сату жөніндегі айналымдары қосылған құн салығынан босатылатын кез келген нысандағы дәрілік заттардың, оның ішінде дәрілер-субстанциялардың,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дәрілер-субстанцияларды, протездік-ортопедиялық бұйымдарды және медициналық (ветеринариялық) техниканы қоса алғанда, медициналық (ветеринариялық) бұйымдарды шығаруға арналған материалдар мен жинақтаушылардың тізбесін және сату жөніндегі айналымдарды қосылған құн салығынан босатылатын косметологиялық, санаторийлік-курорттық қызметтерді қоспағанда, медициналық (ветеринариялық) қызметтердің тізбесін бекіту туралы" Қазақстан Республикасы Үкіметінің 2009 жылғы 11 ақпандағы № 133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10, 55-құжат):</w:t>
      </w:r>
    </w:p>
    <w:bookmarkEnd w:id="21"/>
    <w:bookmarkStart w:name="z26" w:id="22"/>
    <w:p>
      <w:pPr>
        <w:spacing w:after="0"/>
        <w:ind w:left="0"/>
        <w:jc w:val="both"/>
      </w:pPr>
      <w:r>
        <w:rPr>
          <w:rFonts w:ascii="Times New Roman"/>
          <w:b w:val="false"/>
          <w:i w:val="false"/>
          <w:color w:val="000000"/>
          <w:sz w:val="28"/>
        </w:rPr>
        <w:t>
      1) тақырыбы мынадай редакцияда жазылсын:</w:t>
      </w:r>
    </w:p>
    <w:bookmarkEnd w:id="22"/>
    <w:bookmarkStart w:name="z27" w:id="23"/>
    <w:p>
      <w:pPr>
        <w:spacing w:after="0"/>
        <w:ind w:left="0"/>
        <w:jc w:val="both"/>
      </w:pPr>
      <w:r>
        <w:rPr>
          <w:rFonts w:ascii="Times New Roman"/>
          <w:b w:val="false"/>
          <w:i w:val="false"/>
          <w:color w:val="000000"/>
          <w:sz w:val="28"/>
        </w:rPr>
        <w:t>
      "Cату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 мен жинақтаушылардың тізбесін және сату жөніндегі айналымдары қосылған құн салығынан босатылатын косметологиялық, санаторийлік-курорттық қызметтерді қоспағанда, медициналық (ветеринариялық) қызметтердің тізбесін бекіту туралы";</w:t>
      </w:r>
    </w:p>
    <w:bookmarkEnd w:id="23"/>
    <w:bookmarkStart w:name="z28" w:id="24"/>
    <w:p>
      <w:pPr>
        <w:spacing w:after="0"/>
        <w:ind w:left="0"/>
        <w:jc w:val="both"/>
      </w:pPr>
      <w:r>
        <w:rPr>
          <w:rFonts w:ascii="Times New Roman"/>
          <w:b w:val="false"/>
          <w:i w:val="false"/>
          <w:color w:val="000000"/>
          <w:sz w:val="28"/>
        </w:rPr>
        <w:t xml:space="preserve">
      2) 1-тармақтың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24"/>
    <w:bookmarkStart w:name="z29" w:id="25"/>
    <w:p>
      <w:pPr>
        <w:spacing w:after="0"/>
        <w:ind w:left="0"/>
        <w:jc w:val="both"/>
      </w:pPr>
      <w:r>
        <w:rPr>
          <w:rFonts w:ascii="Times New Roman"/>
          <w:b w:val="false"/>
          <w:i w:val="false"/>
          <w:color w:val="000000"/>
          <w:sz w:val="28"/>
        </w:rPr>
        <w:t>
      "1) cату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бұйымдарды шығаруға арналған материалдар мен жинақтаушылардың тізбесі;";</w:t>
      </w:r>
    </w:p>
    <w:bookmarkEnd w:id="25"/>
    <w:bookmarkStart w:name="z30" w:id="26"/>
    <w:p>
      <w:pPr>
        <w:spacing w:after="0"/>
        <w:ind w:left="0"/>
        <w:jc w:val="both"/>
      </w:pPr>
      <w:r>
        <w:rPr>
          <w:rFonts w:ascii="Times New Roman"/>
          <w:b w:val="false"/>
          <w:i w:val="false"/>
          <w:color w:val="000000"/>
          <w:sz w:val="28"/>
        </w:rPr>
        <w:t xml:space="preserve">
      3) көрсетілген қаулымен бекітілген сату жөніндегі айналымдары қосылған құн салығынан босатылатын кез келген нысандағы дәрілік заттардың, оның ішінде дәрілердің-субстанциялардың,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дәрілерді-субстанцияларды, протездік-ортопедиялық бұйымдарды және медициналық (ветеринариялық) техниканы қоса алғанда, медициналық (ветеринариялық) бұйымдарды шығаруға арналған материалдар мен жинақтаушылардың тізбесін және сату жөніндегі айналымдары қосылған құн салығынан босатылатын косметологиялық, санаторийлік-курорттық қызметтерді қоспағанда, медициналық (ветеринариялық) қызметтердің тізбесін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6"/>
    <w:bookmarkStart w:name="z31" w:id="27"/>
    <w:p>
      <w:pPr>
        <w:spacing w:after="0"/>
        <w:ind w:left="0"/>
        <w:jc w:val="both"/>
      </w:pPr>
      <w:r>
        <w:rPr>
          <w:rFonts w:ascii="Times New Roman"/>
          <w:b w:val="false"/>
          <w:i w:val="false"/>
          <w:color w:val="000000"/>
          <w:sz w:val="28"/>
        </w:rPr>
        <w:t xml:space="preserve">
      4. "Кеден одағында тауарлар импортын қосылған құн салығынан босату ережесін бекіту және Қазақстан Республикасы Үкіметінің 2008 жылғы 23 желтоқсандағы № 1229 және 2009 жылғы 26 қаңтардағы № 56 қаулыларына өзгерістер мен толықтырулар енгізу туралы" Қазақстан Республикасы Үкіметінің 2010 жылғы 19 тамыздағы № 824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 49, 444-құжат):</w:t>
      </w:r>
    </w:p>
    <w:bookmarkEnd w:id="27"/>
    <w:bookmarkStart w:name="z32" w:id="28"/>
    <w:p>
      <w:pPr>
        <w:spacing w:after="0"/>
        <w:ind w:left="0"/>
        <w:jc w:val="both"/>
      </w:pPr>
      <w:r>
        <w:rPr>
          <w:rFonts w:ascii="Times New Roman"/>
          <w:b w:val="false"/>
          <w:i w:val="false"/>
          <w:color w:val="000000"/>
          <w:sz w:val="28"/>
        </w:rPr>
        <w:t xml:space="preserve">
      көрсетілген қаулымен бекітілген Кеден одағында тауарлар импортын қосылған құн салығынан босату </w:t>
      </w:r>
      <w:r>
        <w:rPr>
          <w:rFonts w:ascii="Times New Roman"/>
          <w:b w:val="false"/>
          <w:i w:val="false"/>
          <w:color w:val="000000"/>
          <w:sz w:val="28"/>
        </w:rPr>
        <w:t>ережесінде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"7.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импорты Қазақстан Республикасының Үкіметі бекіткен тізбеге сәйкес қосылған құн салығынан босатылады.</w:t>
      </w:r>
    </w:p>
    <w:bookmarkEnd w:id="29"/>
    <w:bookmarkStart w:name="z35" w:id="30"/>
    <w:p>
      <w:pPr>
        <w:spacing w:after="0"/>
        <w:ind w:left="0"/>
        <w:jc w:val="both"/>
      </w:pPr>
      <w:r>
        <w:rPr>
          <w:rFonts w:ascii="Times New Roman"/>
          <w:b w:val="false"/>
          <w:i w:val="false"/>
          <w:color w:val="000000"/>
          <w:sz w:val="28"/>
        </w:rPr>
        <w:t>
      Кеден одағына мүше мемлекеттердің аумағына Қазақстан Республикасының аумағына тауарлар импортын қосылған құн салығынан босату мақсаттары үшін Қазақстан Республикасының салық органына мынадай құжаттар табыс етіледі:</w:t>
      </w:r>
    </w:p>
    <w:bookmarkEnd w:id="30"/>
    <w:bookmarkStart w:name="z36" w:id="31"/>
    <w:p>
      <w:pPr>
        <w:spacing w:after="0"/>
        <w:ind w:left="0"/>
        <w:jc w:val="both"/>
      </w:pPr>
      <w:r>
        <w:rPr>
          <w:rFonts w:ascii="Times New Roman"/>
          <w:b w:val="false"/>
          <w:i w:val="false"/>
          <w:color w:val="000000"/>
          <w:sz w:val="28"/>
        </w:rPr>
        <w:t>
      1) фармацевтикалық немесе медициналық қызметке лицензияның көшірмелері;</w:t>
      </w:r>
    </w:p>
    <w:bookmarkEnd w:id="31"/>
    <w:bookmarkStart w:name="z37" w:id="32"/>
    <w:p>
      <w:pPr>
        <w:spacing w:after="0"/>
        <w:ind w:left="0"/>
        <w:jc w:val="both"/>
      </w:pPr>
      <w:r>
        <w:rPr>
          <w:rFonts w:ascii="Times New Roman"/>
          <w:b w:val="false"/>
          <w:i w:val="false"/>
          <w:color w:val="000000"/>
          <w:sz w:val="28"/>
        </w:rPr>
        <w:t>
      2) қосылған құн салығынан босатуды пайдалану үшін Қазақстан Республикасының аумағына Кеден одағына мүше мемлекеттердің аумағынан әкелінетін тауарға Кеден одағының Сыртқы экономикалық қызметінің тауар номенклатурасының коды бойынша Қазақстан Республикасының кеден органы беретін қорытынды (бұдан әрі-қорытынды);</w:t>
      </w:r>
    </w:p>
    <w:bookmarkEnd w:id="32"/>
    <w:bookmarkStart w:name="z38" w:id="33"/>
    <w:p>
      <w:pPr>
        <w:spacing w:after="0"/>
        <w:ind w:left="0"/>
        <w:jc w:val="both"/>
      </w:pPr>
      <w:r>
        <w:rPr>
          <w:rFonts w:ascii="Times New Roman"/>
          <w:b w:val="false"/>
          <w:i w:val="false"/>
          <w:color w:val="000000"/>
          <w:sz w:val="28"/>
        </w:rPr>
        <w:t>
      бұл ретте, егер келісімшартта осындай тауардың бірнеше жеткізілімі көзделсе, онда Кеден одағының Сыртқы экономикалық қызметінің тауарлық номенклатурасының коды бойынша қорытындының түпнұсқасы тек бірінші жеткізу бойынша ұсынылады, ал кейінгі жеткізулер бойынша осындай қорытындының көшірмесі ұсынылады.</w:t>
      </w:r>
    </w:p>
    <w:bookmarkEnd w:id="33"/>
    <w:bookmarkStart w:name="z39" w:id="34"/>
    <w:p>
      <w:pPr>
        <w:spacing w:after="0"/>
        <w:ind w:left="0"/>
        <w:jc w:val="both"/>
      </w:pPr>
      <w:r>
        <w:rPr>
          <w:rFonts w:ascii="Times New Roman"/>
          <w:b w:val="false"/>
          <w:i w:val="false"/>
          <w:color w:val="000000"/>
          <w:sz w:val="28"/>
        </w:rPr>
        <w:t>
      Қосылған құн салығын төлеуден босатуды пайдалану мақсатында қорытындыны алу үшін Қазақстан Республикасының кеден органына мынадай ақпарат ұсынылады:</w:t>
      </w:r>
    </w:p>
    <w:bookmarkEnd w:id="34"/>
    <w:bookmarkStart w:name="z40" w:id="35"/>
    <w:p>
      <w:pPr>
        <w:spacing w:after="0"/>
        <w:ind w:left="0"/>
        <w:jc w:val="both"/>
      </w:pPr>
      <w:r>
        <w:rPr>
          <w:rFonts w:ascii="Times New Roman"/>
          <w:b w:val="false"/>
          <w:i w:val="false"/>
          <w:color w:val="000000"/>
          <w:sz w:val="28"/>
        </w:rPr>
        <w:t>
      толық фирмалық атауы, тауарларды КО СЭҚ ТН-нің нақты кіші субпозициясына бір мәнді жатқызуға мүмкіндік беретін тауарлардың негізгі техникалық, коммерциялық сипаттамалары. Қажет болған жағдайда қорытынды қабылдау үшін фотосуреттер, суреттер, сызбалар, бұйымдардың паспорттары, тауарлардың сынамалары және үлгілері және басқа құжаттар ұсынылады;</w:t>
      </w:r>
    </w:p>
    <w:bookmarkEnd w:id="35"/>
    <w:bookmarkStart w:name="z41" w:id="36"/>
    <w:p>
      <w:pPr>
        <w:spacing w:after="0"/>
        <w:ind w:left="0"/>
        <w:jc w:val="both"/>
      </w:pPr>
      <w:r>
        <w:rPr>
          <w:rFonts w:ascii="Times New Roman"/>
          <w:b w:val="false"/>
          <w:i w:val="false"/>
          <w:color w:val="000000"/>
          <w:sz w:val="28"/>
        </w:rPr>
        <w:t>
      жоғарыда көрсетілген құжаттардан басқа мынадай шарттарды сақтау қажет:</w:t>
      </w:r>
    </w:p>
    <w:bookmarkEnd w:id="36"/>
    <w:p>
      <w:pPr>
        <w:spacing w:after="0"/>
        <w:ind w:left="0"/>
        <w:jc w:val="both"/>
      </w:pPr>
      <w:r>
        <w:rPr>
          <w:rFonts w:ascii="Times New Roman"/>
          <w:b w:val="false"/>
          <w:i w:val="false"/>
          <w:color w:val="000000"/>
          <w:sz w:val="28"/>
        </w:rPr>
        <w:t xml:space="preserve">
      дәрілік заттарға, медициналық мақсаттағы бұйымдарға, медициналық техникаға тіркеу куәлігінің немесе Қазақстан Республикасында шетелдік өкілдік болмаған жағдайда, Қазақстан Республикасында тіркелген дәрілік заттар, медициналық техника, медициналық мақсаттағы бұйымдар үшін - Қазақстан Республикасына дәрілік заттарды, медициналық техника мен медициналық мақсаттағы бұйымдарды әкелуге дәрілік заттардың, медициналық мақсаттағы бұйымдар мен медициналық техниканың айналысы саласындағы мемлекеттік орган келісімінің немесе "Халық денсаулығы және денсаулық сақтау жүйесі туралы" Қазақстан Республикасы Кодексінің 80-бабының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Қазақстан Республикасында тіркелмеген дәрілік заттарды, медициналық мақсаттағы бұйымдарды, медициналық техниканы әкелу туралы дәрілік заттардың, медициналық мақсаттағы бұйымдар мен медициналық техниканың айналысы саласындағы мемлекеттік орган рұқсатының көшірмелерін ұсыну.</w:t>
      </w:r>
    </w:p>
    <w:bookmarkStart w:name="z42" w:id="37"/>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тауарлар мемлекеттік сатып алу туралы шарттардың шеңберінде импортталған жағдайда жоғарыда көрсетілген құжаттардың орнына Қазақстан Республикасының салық органына:</w:t>
      </w:r>
    </w:p>
    <w:bookmarkEnd w:id="37"/>
    <w:bookmarkStart w:name="z43" w:id="38"/>
    <w:p>
      <w:pPr>
        <w:spacing w:after="0"/>
        <w:ind w:left="0"/>
        <w:jc w:val="both"/>
      </w:pPr>
      <w:r>
        <w:rPr>
          <w:rFonts w:ascii="Times New Roman"/>
          <w:b w:val="false"/>
          <w:i w:val="false"/>
          <w:color w:val="000000"/>
          <w:sz w:val="28"/>
        </w:rPr>
        <w:t>
      1) Қазақстан Республикасында фармацевтикалық немесе медициналық қызметке лицензияның көшірмелерін;</w:t>
      </w:r>
    </w:p>
    <w:bookmarkEnd w:id="38"/>
    <w:bookmarkStart w:name="z44" w:id="39"/>
    <w:p>
      <w:pPr>
        <w:spacing w:after="0"/>
        <w:ind w:left="0"/>
        <w:jc w:val="both"/>
      </w:pPr>
      <w:r>
        <w:rPr>
          <w:rFonts w:ascii="Times New Roman"/>
          <w:b w:val="false"/>
          <w:i w:val="false"/>
          <w:color w:val="000000"/>
          <w:sz w:val="28"/>
        </w:rPr>
        <w:t>
      2) қосылған құн салығын төлеуден босатуды пайдалану үшін Қазақстан Республикасының кеден органы беретін қорытындыны;</w:t>
      </w:r>
    </w:p>
    <w:bookmarkEnd w:id="39"/>
    <w:bookmarkStart w:name="z45" w:id="40"/>
    <w:p>
      <w:pPr>
        <w:spacing w:after="0"/>
        <w:ind w:left="0"/>
        <w:jc w:val="both"/>
      </w:pPr>
      <w:r>
        <w:rPr>
          <w:rFonts w:ascii="Times New Roman"/>
          <w:b w:val="false"/>
          <w:i w:val="false"/>
          <w:color w:val="000000"/>
          <w:sz w:val="28"/>
        </w:rPr>
        <w:t>
      3) Тапсырыс беруші мен импортты жүзеге асыратын жеткізуші арасында жасалған шартты ұсынады.</w:t>
      </w:r>
    </w:p>
    <w:bookmarkEnd w:id="40"/>
    <w:bookmarkStart w:name="z46" w:id="41"/>
    <w:p>
      <w:pPr>
        <w:spacing w:after="0"/>
        <w:ind w:left="0"/>
        <w:jc w:val="both"/>
      </w:pPr>
      <w:r>
        <w:rPr>
          <w:rFonts w:ascii="Times New Roman"/>
          <w:b w:val="false"/>
          <w:i w:val="false"/>
          <w:color w:val="000000"/>
          <w:sz w:val="28"/>
        </w:rPr>
        <w:t>
      Тауарлар (материалдар, жабдықтар, шикізат және жинақтаушылар) Қазақстан Республикасының аумағына Кеден одағына мүше мемлекеттердің аумағынан кез келген нысандағы дәрілік заттарды, оның ішінде дәрілік субстанцияларды, протездік-ортопедиялық бұйымдарды және медициналық техниканы қоса алғанда, медициналық мақсаттағы бұйымдар шығару үшін импортталған жағдайда Қазақстан Республикасының салық органына мынадай құжаттарды:</w:t>
      </w:r>
    </w:p>
    <w:bookmarkEnd w:id="41"/>
    <w:bookmarkStart w:name="z47" w:id="42"/>
    <w:p>
      <w:pPr>
        <w:spacing w:after="0"/>
        <w:ind w:left="0"/>
        <w:jc w:val="both"/>
      </w:pPr>
      <w:r>
        <w:rPr>
          <w:rFonts w:ascii="Times New Roman"/>
          <w:b w:val="false"/>
          <w:i w:val="false"/>
          <w:color w:val="000000"/>
          <w:sz w:val="28"/>
        </w:rPr>
        <w:t>
      1) фармацевтикалық қызметке лицензияның көшірмелерін;</w:t>
      </w:r>
    </w:p>
    <w:bookmarkEnd w:id="42"/>
    <w:bookmarkStart w:name="z48" w:id="43"/>
    <w:p>
      <w:pPr>
        <w:spacing w:after="0"/>
        <w:ind w:left="0"/>
        <w:jc w:val="both"/>
      </w:pPr>
      <w:r>
        <w:rPr>
          <w:rFonts w:ascii="Times New Roman"/>
          <w:b w:val="false"/>
          <w:i w:val="false"/>
          <w:color w:val="000000"/>
          <w:sz w:val="28"/>
        </w:rPr>
        <w:t>
      2) қосылған құн салығын төлеуден босатуды пайдалану үшін Қазақстан Республикасының кеден органы беретін қорытындыны ұсыну қажет.";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0" w:id="44"/>
    <w:p>
      <w:pPr>
        <w:spacing w:after="0"/>
        <w:ind w:left="0"/>
        <w:jc w:val="both"/>
      </w:pPr>
      <w:r>
        <w:rPr>
          <w:rFonts w:ascii="Times New Roman"/>
          <w:b w:val="false"/>
          <w:i w:val="false"/>
          <w:color w:val="000000"/>
          <w:sz w:val="28"/>
        </w:rPr>
        <w:t xml:space="preserve">
      "11. Осы Ереженің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Қазақстан Республикасының аумағына Кеден одағына мүше мемлекеттердің аумағынан әкелінетін тауарлар босатуды беруге байланысты мақсаттарға ғана пайдаланылуы тиіс. Импорттаушы көрсетілген тауарларды өзге мақсаттарға пайдаланған жағдайда мұндай тауарлардың импорты бойынша төленбеген қосылған құн салығы салық заңнамасына сәйкес бюджетке төленуге тиіс.</w:t>
      </w:r>
    </w:p>
    <w:bookmarkEnd w:id="44"/>
    <w:bookmarkStart w:name="z51" w:id="45"/>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Қазақстан Республикасының аумағына Кеден одағына мүше мемлекеттердің аумағынан әкелінетін тауарларды денсаулық сақтау субьектілері Қазақстан Республикасында медициналық немесе фармацевтикалық қызметті жүзеге асыру үшін көрсетілген қызмет түрлерін жүзеге асыруға арналған лицензияға пайдалануы тиіс.</w:t>
      </w:r>
    </w:p>
    <w:bookmarkEnd w:id="45"/>
    <w:p>
      <w:pPr>
        <w:spacing w:after="0"/>
        <w:ind w:left="0"/>
        <w:jc w:val="both"/>
      </w:pPr>
      <w:r>
        <w:rPr>
          <w:rFonts w:ascii="Times New Roman"/>
          <w:b w:val="false"/>
          <w:i w:val="false"/>
          <w:color w:val="000000"/>
          <w:sz w:val="28"/>
        </w:rPr>
        <w:t>
      Импорттаушы көрсетілген тауарларды қазақстан Республикасындағы медициналық немесе фармацевтикалық қызметке сәйкес келмейтін мақсатта пайдаланған жағдайда мұндай тауарлардың импорты бойынша төленбеген қосылған құн салық заңнамасына сәйкес бюджетке төленуге тиіс.".</w:t>
      </w:r>
    </w:p>
    <w:bookmarkStart w:name="z52" w:id="46"/>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3-қосымша</w:t>
      </w:r>
      <w:r>
        <w:rPr>
          <w:rFonts w:ascii="Times New Roman"/>
          <w:b w:val="false"/>
          <w:i w:val="false"/>
          <w:color w:val="000000"/>
          <w:sz w:val="28"/>
        </w:rPr>
        <w:t xml:space="preserve"> алынып тасталсын.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1668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қаңтардағы</w:t>
            </w:r>
            <w:r>
              <w:br/>
            </w:r>
            <w:r>
              <w:rPr>
                <w:rFonts w:ascii="Times New Roman"/>
                <w:b w:val="false"/>
                <w:i w:val="false"/>
                <w:color w:val="000000"/>
                <w:sz w:val="20"/>
              </w:rPr>
              <w:t>№ 56 қаулысымен</w:t>
            </w:r>
            <w:r>
              <w:br/>
            </w:r>
            <w:r>
              <w:rPr>
                <w:rFonts w:ascii="Times New Roman"/>
                <w:b w:val="false"/>
                <w:i w:val="false"/>
                <w:color w:val="000000"/>
                <w:sz w:val="20"/>
              </w:rPr>
              <w:t>бекітілген</w:t>
            </w:r>
          </w:p>
        </w:tc>
      </w:tr>
    </w:tbl>
    <w:bookmarkStart w:name="z55" w:id="47"/>
    <w:p>
      <w:pPr>
        <w:spacing w:after="0"/>
        <w:ind w:left="0"/>
        <w:jc w:val="left"/>
      </w:pPr>
      <w:r>
        <w:rPr>
          <w:rFonts w:ascii="Times New Roman"/>
          <w:b/>
          <w:i w:val="false"/>
          <w:color w:val="000000"/>
        </w:rPr>
        <w:t xml:space="preserve"> Импорты қосылған құн салығынан босатылатын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2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 СЭҚ ТН коды</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p>
            <w:pPr>
              <w:spacing w:after="20"/>
              <w:ind w:left="20"/>
              <w:jc w:val="both"/>
            </w:pPr>
            <w:r>
              <w:rPr>
                <w:rFonts w:ascii="Times New Roman"/>
                <w:b w:val="false"/>
                <w:i w:val="false"/>
                <w:color w:val="000000"/>
                <w:sz w:val="20"/>
              </w:rPr>
              <w:t>
0206 22 000 1,</w:t>
            </w:r>
          </w:p>
          <w:p>
            <w:pPr>
              <w:spacing w:after="20"/>
              <w:ind w:left="20"/>
              <w:jc w:val="both"/>
            </w:pPr>
            <w:r>
              <w:rPr>
                <w:rFonts w:ascii="Times New Roman"/>
                <w:b w:val="false"/>
                <w:i w:val="false"/>
                <w:color w:val="000000"/>
                <w:sz w:val="20"/>
              </w:rPr>
              <w:t>
0206 29 100 0,</w:t>
            </w:r>
          </w:p>
          <w:p>
            <w:pPr>
              <w:spacing w:after="20"/>
              <w:ind w:left="20"/>
              <w:jc w:val="both"/>
            </w:pPr>
            <w:r>
              <w:rPr>
                <w:rFonts w:ascii="Times New Roman"/>
                <w:b w:val="false"/>
                <w:i w:val="false"/>
                <w:color w:val="000000"/>
                <w:sz w:val="20"/>
              </w:rPr>
              <w:t>
0206 30 000 1,</w:t>
            </w:r>
          </w:p>
          <w:p>
            <w:pPr>
              <w:spacing w:after="20"/>
              <w:ind w:left="20"/>
              <w:jc w:val="both"/>
            </w:pPr>
            <w:r>
              <w:rPr>
                <w:rFonts w:ascii="Times New Roman"/>
                <w:b w:val="false"/>
                <w:i w:val="false"/>
                <w:color w:val="000000"/>
                <w:sz w:val="20"/>
              </w:rPr>
              <w:t>
0206 30 000 3,</w:t>
            </w:r>
          </w:p>
          <w:p>
            <w:pPr>
              <w:spacing w:after="20"/>
              <w:ind w:left="20"/>
              <w:jc w:val="both"/>
            </w:pPr>
            <w:r>
              <w:rPr>
                <w:rFonts w:ascii="Times New Roman"/>
                <w:b w:val="false"/>
                <w:i w:val="false"/>
                <w:color w:val="000000"/>
                <w:sz w:val="20"/>
              </w:rPr>
              <w:t>
0206 41 000 1,</w:t>
            </w:r>
          </w:p>
          <w:p>
            <w:pPr>
              <w:spacing w:after="20"/>
              <w:ind w:left="20"/>
              <w:jc w:val="both"/>
            </w:pPr>
            <w:r>
              <w:rPr>
                <w:rFonts w:ascii="Times New Roman"/>
                <w:b w:val="false"/>
                <w:i w:val="false"/>
                <w:color w:val="000000"/>
                <w:sz w:val="20"/>
              </w:rPr>
              <w:t>
0206 49 000 1,</w:t>
            </w:r>
          </w:p>
          <w:p>
            <w:pPr>
              <w:spacing w:after="20"/>
              <w:ind w:left="20"/>
              <w:jc w:val="both"/>
            </w:pPr>
            <w:r>
              <w:rPr>
                <w:rFonts w:ascii="Times New Roman"/>
                <w:b w:val="false"/>
                <w:i w:val="false"/>
                <w:color w:val="000000"/>
                <w:sz w:val="20"/>
              </w:rPr>
              <w:t>
0206 80 100 0,</w:t>
            </w:r>
          </w:p>
          <w:p>
            <w:pPr>
              <w:spacing w:after="20"/>
              <w:ind w:left="20"/>
              <w:jc w:val="both"/>
            </w:pPr>
            <w:r>
              <w:rPr>
                <w:rFonts w:ascii="Times New Roman"/>
                <w:b w:val="false"/>
                <w:i w:val="false"/>
                <w:color w:val="000000"/>
                <w:sz w:val="20"/>
              </w:rPr>
              <w:t>
0206 90 100 0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1302-ден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 00-ден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1515-тен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1520 00 000 0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1702-ден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сахаралар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тамақ аурулары пастилкалары және жөтел таблеткалары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1804 00 000 0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какао-майы, какао-тоң майы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теңгеріммен қосуға арналған дәрумендер мен минералдық заттардың қоспалары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мақсаттағы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медициналық өнімді шығару кезінде пайдаланылатын қымбат бағалы металдардың, топырақта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және медициналық мақсатта пайдаланылатын осыған ұқсас таза су.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зәрлік</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және медициналық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және медициналық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осы топқа 4-ескертуде көрсетілген фармацевтикалық және медициналық өнімдерді таңбалау және шығару кезінде пайдаланылатын ерітінділер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эфир майлары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мақсатта қолданылатын сусабындар;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мақсаттағы бұйымдар көру линзаларын немесе көз протездерін сақтауға арналған ерітінділер;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сіңдірілген борпақ пластмасса немесе борпақ резина)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"тіс дәрілік балауыз"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фармацевтикалық өнімін шығару кезінде пайдаланылатын желімтек және оның туындылары; желімтікті қатты капсулалар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желім каучук негізінде жасалған балқытылған желім және өзге де дайын адгезивтер;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фотоүлдірлер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орамалардағы рентгендік фотоүлдірлер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немесе ветеринарлық мақсаттарда пайдалануға дайын күйдегі бөлшектік саудаға арнап қапталып ұсынылғандар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активтендірілген көмір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ағаштың қара майы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пайдаланатын микроорганизмдер (вирустар және соған ұқсастарды қоса) немесе өсімдік, адам немесе жануарлар жасушаларының өмір сүру қызметін өсіруге немесе қолдауға арналған дайын дақылды орталар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немесе 3006-тауар позициясындағы тауарлардан басқа, ұлтанды диагностикалық немесе зертханалық реагенттер, ұлтанды немесе ұлтансыз дайын диагностикалық немесе зертханалық реагенттер; медициналық мақсаттарда пайдаланатын сертификатталған этолон материалдары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p>
            <w:pPr>
              <w:spacing w:after="20"/>
              <w:ind w:left="20"/>
              <w:jc w:val="both"/>
            </w:pPr>
            <w:r>
              <w:rPr>
                <w:rFonts w:ascii="Times New Roman"/>
                <w:b w:val="false"/>
                <w:i w:val="false"/>
                <w:color w:val="000000"/>
                <w:sz w:val="20"/>
              </w:rPr>
              <w:t>
3824 90 620 0,</w:t>
            </w:r>
          </w:p>
          <w:p>
            <w:pPr>
              <w:spacing w:after="20"/>
              <w:ind w:left="20"/>
              <w:jc w:val="both"/>
            </w:pPr>
            <w:r>
              <w:rPr>
                <w:rFonts w:ascii="Times New Roman"/>
                <w:b w:val="false"/>
                <w:i w:val="false"/>
                <w:color w:val="000000"/>
                <w:sz w:val="20"/>
              </w:rPr>
              <w:t>
3824 90 640 0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 сондай-ақ дәрілік заттарды, медициналық мақсаттағы бұйымдардың және медициналық техниканы шығару үшін пайдаланатын пластмассалар және олардан жасалған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техникалық мамандандырылған (ТSNR) каучук</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w:t>
            </w:r>
          </w:p>
          <w:p>
            <w:pPr>
              <w:spacing w:after="20"/>
              <w:ind w:left="20"/>
              <w:jc w:val="both"/>
            </w:pPr>
            <w:r>
              <w:rPr>
                <w:rFonts w:ascii="Times New Roman"/>
                <w:b w:val="false"/>
                <w:i w:val="false"/>
                <w:color w:val="000000"/>
                <w:sz w:val="20"/>
              </w:rPr>
              <w:t>
- фармацевтикалық және медициналық өнімдерді шығару кезінде пайдаланылатын басқалары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өнеркәсіпте пайдаланатын вулкандалған резеңкеден жасалған конвейерлі таспалар немесе жетекті қайыстар немесе бельтинг</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p>
            <w:pPr>
              <w:spacing w:after="20"/>
              <w:ind w:left="20"/>
              <w:jc w:val="both"/>
            </w:pPr>
            <w:r>
              <w:rPr>
                <w:rFonts w:ascii="Times New Roman"/>
                <w:b w:val="false"/>
                <w:i w:val="false"/>
                <w:color w:val="000000"/>
                <w:sz w:val="20"/>
              </w:rPr>
              <w:t>
4015 19 000 0-ден</w:t>
            </w:r>
          </w:p>
          <w:p>
            <w:pPr>
              <w:spacing w:after="20"/>
              <w:ind w:left="20"/>
              <w:jc w:val="both"/>
            </w:pPr>
            <w:r>
              <w:rPr>
                <w:rFonts w:ascii="Times New Roman"/>
                <w:b w:val="false"/>
                <w:i w:val="false"/>
                <w:color w:val="000000"/>
                <w:sz w:val="20"/>
              </w:rPr>
              <w:t>
4015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киімдер және оның керек-жарақтары, вулканизациялған резеңкеден жасалған хирургиялық және қарауға арналған, зарарсыздандырылған және зарарсыздандырылмаған медициналық қолғаптар, неопреннен жасалған белдіктер мен таңғыштар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жүнсіз тықыр былғары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орамдағы целлюлоза талшығынан жасалған кенеп;</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және медициналық, мақсаттарда қолданылатын ағартылмаған крафт-қағаз және крафт-картон орамада немесе парақталған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1809 немесе 4810 тауар позициясының тауарларынан басқа медициналық, фармацевтикалық мақсатта, сондай-ақ медициналық және фармацевтикалық өнімді шығару үшін пайдаланатын беті боялған немесе әшекейлеген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4818 90 100 0 </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оралмаған хирургиялық және медициналық мақсатта қолданылатын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жазба белгілері мен затбелгілер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орамдағы қағаз</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дәке дайындауға арналған бетінің тығыздығы кемінде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мас. немесе одан көп мақта талшықтарынан тұратын мақта маталар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химиялық жіптерден жасалған матадан жасалмаған материал</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матамен қапталған резеңке жіп және бау; 5404 немесе 5405 тауар позициясымен бірдей, сіңдірілген, қапталған немесе резеңке немесе пластмасса қабы бар жалпақ мата жіптер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6115 10 100 0,</w:t>
            </w:r>
          </w:p>
          <w:p>
            <w:pPr>
              <w:spacing w:after="20"/>
              <w:ind w:left="20"/>
              <w:jc w:val="both"/>
            </w:pPr>
            <w:r>
              <w:rPr>
                <w:rFonts w:ascii="Times New Roman"/>
                <w:b w:val="false"/>
                <w:i w:val="false"/>
                <w:color w:val="000000"/>
                <w:sz w:val="20"/>
              </w:rPr>
              <w:t>
6115 10 900 1,</w:t>
            </w:r>
          </w:p>
          <w:p>
            <w:pPr>
              <w:spacing w:after="20"/>
              <w:ind w:left="20"/>
              <w:jc w:val="both"/>
            </w:pPr>
            <w:r>
              <w:rPr>
                <w:rFonts w:ascii="Times New Roman"/>
                <w:b w:val="false"/>
                <w:i w:val="false"/>
                <w:color w:val="000000"/>
                <w:sz w:val="20"/>
              </w:rPr>
              <w:t>
6115 10 900 2</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кеңеюінен зардап шегетіндерге арналған синтетикалық жіптен тоқылған шұлықтар, колготкалар, гольфтер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төстартқыштар,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және медициналық өнім шығару кезінде, сондай-ақ медицинада пайдаланылатын қан тоқтатқыш бау,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w:t>
            </w:r>
          </w:p>
          <w:p>
            <w:pPr>
              <w:spacing w:after="20"/>
              <w:ind w:left="20"/>
              <w:jc w:val="both"/>
            </w:pPr>
            <w:r>
              <w:rPr>
                <w:rFonts w:ascii="Times New Roman"/>
                <w:b w:val="false"/>
                <w:i w:val="false"/>
                <w:color w:val="000000"/>
                <w:sz w:val="20"/>
              </w:rPr>
              <w:t>
жасалған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жарақаты бар адамдарға арналған арнайы таяқтар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пайдаланылатын зертханалық, химиялық мақсаттарға арналған қыш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тығындар, қақпақтар және басқа ұқсас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сауыттар, банкалар, ампулалар және басқа шыны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 медициналық мақсаттағы бұйымдарда, сондай-ақ фармацевтикалық және медициналық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шығаруда пайдаланатын басқа да инелер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зарарсыздандырылған қораптар және ұқсас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топтан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медициналық мақсаттағы бұйымдарды және</w:t>
            </w:r>
          </w:p>
          <w:p>
            <w:pPr>
              <w:spacing w:after="20"/>
              <w:ind w:left="20"/>
              <w:jc w:val="both"/>
            </w:pPr>
            <w:r>
              <w:rPr>
                <w:rFonts w:ascii="Times New Roman"/>
                <w:b w:val="false"/>
                <w:i w:val="false"/>
                <w:color w:val="000000"/>
                <w:sz w:val="20"/>
              </w:rPr>
              <w:t>
емдік газбен емдеу жүйесі жабдықтарын шығару кезінде пайдаланылатын шыбықтары мен алюминий профильдер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өндіру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w:t>
            </w:r>
          </w:p>
          <w:p>
            <w:pPr>
              <w:spacing w:after="20"/>
              <w:ind w:left="20"/>
              <w:jc w:val="both"/>
            </w:pPr>
            <w:r>
              <w:rPr>
                <w:rFonts w:ascii="Times New Roman"/>
                <w:b w:val="false"/>
                <w:i w:val="false"/>
                <w:color w:val="000000"/>
                <w:sz w:val="20"/>
              </w:rPr>
              <w:t>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w:t>
            </w:r>
          </w:p>
          <w:p>
            <w:pPr>
              <w:spacing w:after="20"/>
              <w:ind w:left="20"/>
              <w:jc w:val="both"/>
            </w:pPr>
            <w:r>
              <w:rPr>
                <w:rFonts w:ascii="Times New Roman"/>
                <w:b w:val="false"/>
                <w:i w:val="false"/>
                <w:color w:val="000000"/>
                <w:sz w:val="20"/>
              </w:rPr>
              <w:t xml:space="preserve">
генераторлары)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шығыс өлшеуіштер бар немесе жоқ сұйықтық сорғылары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шығару кезінде медициналық мақсатта пайдаланатын тоңазытқыш және мұздатқыш жабдықтар; оның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және медициналық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пневматикалық көтермелер және конвейрлер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аппараттары; фармацевтикалық және медициналық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пайдаланатын химиялық тоқыма маталарын тартуға, созуға, тоқуға немесе кесуге арналған машиналар;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металдардың карбидтерін өңдеуге арналған қысымдар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оптикалық әйнектерді өңдеуге арналған станоктар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мақсаттағы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протездік-ортопедиялық бұйымдарды шығару кезінде пайдаланылатын электрлі қозғалтқышы бар қолмен басқарылатынқұрал-саймандар, басқалары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0-ден</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күйдегі минералды өнімдерді ұсатуға, ұнтақтауға, араластыруға арналған жабдық (грануляторлар); фармацевтикалық өнімін шығару кезінде пайдаланатын агломерациялауға, пішіндеуге немесе құюға арналған жабдықтар; олардың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шығаруға арналған немесе фармацевтикалық және медициналық өнімдерді шығару кезінде пайдаланатын аталған топқа аталмаған осы материалдардан өнімді шығаруға арналған жабдық</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атаумен пайдаланатын машиналар және жабдықтар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резеңкені немесе пластмассаны құюға арналған қалып</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техникада, медициналық мақсаттағы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зертханалық электр пештері және камералар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жарықтығы төмен бейнелерді цифрлық тіркеуге арналған құралдар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 үшін пайдаланылатын монитор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мақсаттар үшін пайдаланылатын 8517 тауарлық позицияның коммутациялық құралдардан басқасы; олардың бөліктері </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медициналық, медициналық мақсатта пайдаланылатындарға бағыталғандардың бөлігінде көбіне 8535, 8536 немесе 8537 тауар позицияларының аппаратуралары үшін;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пайдаланылатын жаңа моторлық көлікті заттар (жылжымалы медициналық кешендер)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кешендерге арналған кузов-фургондар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мақсаттағы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9003-тен</w:t>
            </w:r>
          </w:p>
          <w:p>
            <w:pPr>
              <w:spacing w:after="20"/>
              <w:ind w:left="20"/>
              <w:jc w:val="both"/>
            </w:pPr>
            <w:r>
              <w:rPr>
                <w:rFonts w:ascii="Times New Roman"/>
                <w:b w:val="false"/>
                <w:i w:val="false"/>
                <w:color w:val="000000"/>
                <w:sz w:val="20"/>
              </w:rPr>
              <w:t>
(9003 19 000 1- басқа)</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9004-тен (9004 10 басқа)</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немесе хирургиялық тексеруге арналған арнайы фотокамералар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бейнелерді, олардың бөліктері мен құралдарын тіркеу құрылғылары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оптикалық күрделі микроскоптар;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мақсаттағы бұйымдар мен медициналық техниканың құрамына кіретін қосымша бөліктер мен жинақтаушылар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9019-дан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өзіне тағатын, алып жүретін немесе денеге импланттайтын есту аппараттары және басқа да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және фармацевтикалық өнімді шығару кезінде қолданылатын ареометрлер, термометрлер, барометрлер, гигрометрлер, жазатын құрылғылары бар немесе онсыз психрометрлер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мақсаттар үшін қолданылатын микротомдар, оларға бөлшектер мен аспаптар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ионды сәулені табу немесе өлшеу үшін аспаптар мен аппаратура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фармацевтикалық өнімді шығару кезінде қолданылатын өлшеу немесе бақылау құралдары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термостаттар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технологиялық үдерістер таймерлері, өзіне тағуға немесе өзімен бірге алып жүруге арналмаған секунд өлшегіштер, соған ұқсас құрылғылар</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9403-тен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 және оның бөліктері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p>
            <w:pPr>
              <w:spacing w:after="20"/>
              <w:ind w:left="20"/>
              <w:jc w:val="both"/>
            </w:pPr>
            <w:r>
              <w:rPr>
                <w:rFonts w:ascii="Times New Roman"/>
                <w:b w:val="false"/>
                <w:i w:val="false"/>
                <w:color w:val="000000"/>
                <w:sz w:val="20"/>
              </w:rPr>
              <w:t>
9405 10 400 1,</w:t>
            </w:r>
          </w:p>
          <w:p>
            <w:pPr>
              <w:spacing w:after="20"/>
              <w:ind w:left="20"/>
              <w:jc w:val="both"/>
            </w:pPr>
            <w:r>
              <w:rPr>
                <w:rFonts w:ascii="Times New Roman"/>
                <w:b w:val="false"/>
                <w:i w:val="false"/>
                <w:color w:val="000000"/>
                <w:sz w:val="20"/>
              </w:rPr>
              <w:t>
9405 10 500 1,</w:t>
            </w:r>
          </w:p>
          <w:p>
            <w:pPr>
              <w:spacing w:after="20"/>
              <w:ind w:left="20"/>
              <w:jc w:val="both"/>
            </w:pPr>
            <w:r>
              <w:rPr>
                <w:rFonts w:ascii="Times New Roman"/>
                <w:b w:val="false"/>
                <w:i w:val="false"/>
                <w:color w:val="000000"/>
                <w:sz w:val="20"/>
              </w:rPr>
              <w:t>
9405 10 910 1,</w:t>
            </w:r>
          </w:p>
          <w:p>
            <w:pPr>
              <w:spacing w:after="20"/>
              <w:ind w:left="20"/>
              <w:jc w:val="both"/>
            </w:pPr>
            <w:r>
              <w:rPr>
                <w:rFonts w:ascii="Times New Roman"/>
                <w:b w:val="false"/>
                <w:i w:val="false"/>
                <w:color w:val="000000"/>
                <w:sz w:val="20"/>
              </w:rPr>
              <w:t>
9405 10 980 1,</w:t>
            </w:r>
          </w:p>
          <w:p>
            <w:pPr>
              <w:spacing w:after="20"/>
              <w:ind w:left="20"/>
              <w:jc w:val="both"/>
            </w:pPr>
            <w:r>
              <w:rPr>
                <w:rFonts w:ascii="Times New Roman"/>
                <w:b w:val="false"/>
                <w:i w:val="false"/>
                <w:color w:val="000000"/>
                <w:sz w:val="20"/>
              </w:rPr>
              <w:t>
9405 20 110 1,</w:t>
            </w:r>
          </w:p>
          <w:p>
            <w:pPr>
              <w:spacing w:after="20"/>
              <w:ind w:left="20"/>
              <w:jc w:val="both"/>
            </w:pPr>
            <w:r>
              <w:rPr>
                <w:rFonts w:ascii="Times New Roman"/>
                <w:b w:val="false"/>
                <w:i w:val="false"/>
                <w:color w:val="000000"/>
                <w:sz w:val="20"/>
              </w:rPr>
              <w:t>
9405 20 400 1,</w:t>
            </w:r>
          </w:p>
          <w:p>
            <w:pPr>
              <w:spacing w:after="20"/>
              <w:ind w:left="20"/>
              <w:jc w:val="both"/>
            </w:pPr>
            <w:r>
              <w:rPr>
                <w:rFonts w:ascii="Times New Roman"/>
                <w:b w:val="false"/>
                <w:i w:val="false"/>
                <w:color w:val="000000"/>
                <w:sz w:val="20"/>
              </w:rPr>
              <w:t>
9405 20 500 1,</w:t>
            </w:r>
          </w:p>
          <w:p>
            <w:pPr>
              <w:spacing w:after="20"/>
              <w:ind w:left="20"/>
              <w:jc w:val="both"/>
            </w:pPr>
            <w:r>
              <w:rPr>
                <w:rFonts w:ascii="Times New Roman"/>
                <w:b w:val="false"/>
                <w:i w:val="false"/>
                <w:color w:val="000000"/>
                <w:sz w:val="20"/>
              </w:rPr>
              <w:t>
9405 20 910 1,</w:t>
            </w:r>
          </w:p>
          <w:p>
            <w:pPr>
              <w:spacing w:after="20"/>
              <w:ind w:left="20"/>
              <w:jc w:val="both"/>
            </w:pPr>
            <w:r>
              <w:rPr>
                <w:rFonts w:ascii="Times New Roman"/>
                <w:b w:val="false"/>
                <w:i w:val="false"/>
                <w:color w:val="000000"/>
                <w:sz w:val="20"/>
              </w:rPr>
              <w:t>
9405 20 990 1,</w:t>
            </w:r>
          </w:p>
          <w:p>
            <w:pPr>
              <w:spacing w:after="20"/>
              <w:ind w:left="20"/>
              <w:jc w:val="both"/>
            </w:pPr>
            <w:r>
              <w:rPr>
                <w:rFonts w:ascii="Times New Roman"/>
                <w:b w:val="false"/>
                <w:i w:val="false"/>
                <w:color w:val="000000"/>
                <w:sz w:val="20"/>
              </w:rPr>
              <w:t>
9405 40 100 1,</w:t>
            </w:r>
          </w:p>
          <w:p>
            <w:pPr>
              <w:spacing w:after="20"/>
              <w:ind w:left="20"/>
              <w:jc w:val="both"/>
            </w:pPr>
            <w:r>
              <w:rPr>
                <w:rFonts w:ascii="Times New Roman"/>
                <w:b w:val="false"/>
                <w:i w:val="false"/>
                <w:color w:val="000000"/>
                <w:sz w:val="20"/>
              </w:rPr>
              <w:t>
9405 40 310 1,</w:t>
            </w:r>
          </w:p>
          <w:p>
            <w:pPr>
              <w:spacing w:after="20"/>
              <w:ind w:left="20"/>
              <w:jc w:val="both"/>
            </w:pPr>
            <w:r>
              <w:rPr>
                <w:rFonts w:ascii="Times New Roman"/>
                <w:b w:val="false"/>
                <w:i w:val="false"/>
                <w:color w:val="000000"/>
                <w:sz w:val="20"/>
              </w:rPr>
              <w:t>
9405 40 350 1,</w:t>
            </w:r>
          </w:p>
          <w:p>
            <w:pPr>
              <w:spacing w:after="20"/>
              <w:ind w:left="20"/>
              <w:jc w:val="both"/>
            </w:pPr>
            <w:r>
              <w:rPr>
                <w:rFonts w:ascii="Times New Roman"/>
                <w:b w:val="false"/>
                <w:i w:val="false"/>
                <w:color w:val="000000"/>
                <w:sz w:val="20"/>
              </w:rPr>
              <w:t>
9405 40 390 1,</w:t>
            </w:r>
          </w:p>
          <w:p>
            <w:pPr>
              <w:spacing w:after="20"/>
              <w:ind w:left="20"/>
              <w:jc w:val="both"/>
            </w:pPr>
            <w:r>
              <w:rPr>
                <w:rFonts w:ascii="Times New Roman"/>
                <w:b w:val="false"/>
                <w:i w:val="false"/>
                <w:color w:val="000000"/>
                <w:sz w:val="20"/>
              </w:rPr>
              <w:t>
9405 40 910 1,</w:t>
            </w:r>
          </w:p>
          <w:p>
            <w:pPr>
              <w:spacing w:after="20"/>
              <w:ind w:left="20"/>
              <w:jc w:val="both"/>
            </w:pPr>
            <w:r>
              <w:rPr>
                <w:rFonts w:ascii="Times New Roman"/>
                <w:b w:val="false"/>
                <w:i w:val="false"/>
                <w:color w:val="000000"/>
                <w:sz w:val="20"/>
              </w:rPr>
              <w:t>
9405 40 950 1,</w:t>
            </w:r>
          </w:p>
          <w:p>
            <w:pPr>
              <w:spacing w:after="20"/>
              <w:ind w:left="20"/>
              <w:jc w:val="both"/>
            </w:pPr>
            <w:r>
              <w:rPr>
                <w:rFonts w:ascii="Times New Roman"/>
                <w:b w:val="false"/>
                <w:i w:val="false"/>
                <w:color w:val="000000"/>
                <w:sz w:val="20"/>
              </w:rPr>
              <w:t>
9405 40 990 1,</w:t>
            </w:r>
          </w:p>
          <w:p>
            <w:pPr>
              <w:spacing w:after="20"/>
              <w:ind w:left="20"/>
              <w:jc w:val="both"/>
            </w:pPr>
            <w:r>
              <w:rPr>
                <w:rFonts w:ascii="Times New Roman"/>
                <w:b w:val="false"/>
                <w:i w:val="false"/>
                <w:color w:val="000000"/>
                <w:sz w:val="20"/>
              </w:rPr>
              <w:t>
9405 91 900 1,</w:t>
            </w:r>
          </w:p>
          <w:p>
            <w:pPr>
              <w:spacing w:after="20"/>
              <w:ind w:left="20"/>
              <w:jc w:val="both"/>
            </w:pPr>
            <w:r>
              <w:rPr>
                <w:rFonts w:ascii="Times New Roman"/>
                <w:b w:val="false"/>
                <w:i w:val="false"/>
                <w:color w:val="000000"/>
                <w:sz w:val="20"/>
              </w:rPr>
              <w:t>
9405 92 000 1,</w:t>
            </w:r>
          </w:p>
          <w:p>
            <w:pPr>
              <w:spacing w:after="20"/>
              <w:ind w:left="20"/>
              <w:jc w:val="both"/>
            </w:pPr>
            <w:r>
              <w:rPr>
                <w:rFonts w:ascii="Times New Roman"/>
                <w:b w:val="false"/>
                <w:i w:val="false"/>
                <w:color w:val="000000"/>
                <w:sz w:val="20"/>
              </w:rPr>
              <w:t>
9405 99 000 1,</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00-ден</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арнайы өндірістік үй-жайларда пайдаланылатын құрамалы құрылыс конструкциялары (таза үй-жай)</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шығаруға арналған фетрден және басқа кеуекті материалдардан жасалған ұштары бар пластикті маркерлер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1668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ақпандағы</w:t>
            </w:r>
            <w:r>
              <w:br/>
            </w:r>
            <w:r>
              <w:rPr>
                <w:rFonts w:ascii="Times New Roman"/>
                <w:b w:val="false"/>
                <w:i w:val="false"/>
                <w:color w:val="000000"/>
                <w:sz w:val="20"/>
              </w:rPr>
              <w:t>№ 133 қаулысымен</w:t>
            </w:r>
            <w:r>
              <w:br/>
            </w:r>
            <w:r>
              <w:rPr>
                <w:rFonts w:ascii="Times New Roman"/>
                <w:b w:val="false"/>
                <w:i w:val="false"/>
                <w:color w:val="000000"/>
                <w:sz w:val="20"/>
              </w:rPr>
              <w:t>бекітілген</w:t>
            </w:r>
          </w:p>
        </w:tc>
      </w:tr>
    </w:tbl>
    <w:bookmarkStart w:name="z58" w:id="48"/>
    <w:p>
      <w:pPr>
        <w:spacing w:after="0"/>
        <w:ind w:left="0"/>
        <w:jc w:val="left"/>
      </w:pPr>
      <w:r>
        <w:rPr>
          <w:rFonts w:ascii="Times New Roman"/>
          <w:b/>
          <w:i w:val="false"/>
          <w:color w:val="000000"/>
        </w:rPr>
        <w:t xml:space="preserve"> Cату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бұйымдарды шығаруға арналған материалдар мен жинақтаушылардың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861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p>
            <w:pPr>
              <w:spacing w:after="20"/>
              <w:ind w:left="20"/>
              <w:jc w:val="both"/>
            </w:pPr>
            <w:r>
              <w:rPr>
                <w:rFonts w:ascii="Times New Roman"/>
                <w:b w:val="false"/>
                <w:i w:val="false"/>
                <w:color w:val="000000"/>
                <w:sz w:val="20"/>
              </w:rPr>
              <w:t>
0206 22 000 1,</w:t>
            </w:r>
          </w:p>
          <w:p>
            <w:pPr>
              <w:spacing w:after="20"/>
              <w:ind w:left="20"/>
              <w:jc w:val="both"/>
            </w:pPr>
            <w:r>
              <w:rPr>
                <w:rFonts w:ascii="Times New Roman"/>
                <w:b w:val="false"/>
                <w:i w:val="false"/>
                <w:color w:val="000000"/>
                <w:sz w:val="20"/>
              </w:rPr>
              <w:t>
0206 29 100 0,</w:t>
            </w:r>
          </w:p>
          <w:p>
            <w:pPr>
              <w:spacing w:after="20"/>
              <w:ind w:left="20"/>
              <w:jc w:val="both"/>
            </w:pPr>
            <w:r>
              <w:rPr>
                <w:rFonts w:ascii="Times New Roman"/>
                <w:b w:val="false"/>
                <w:i w:val="false"/>
                <w:color w:val="000000"/>
                <w:sz w:val="20"/>
              </w:rPr>
              <w:t>
0206 30 000 1,</w:t>
            </w:r>
          </w:p>
          <w:p>
            <w:pPr>
              <w:spacing w:after="20"/>
              <w:ind w:left="20"/>
              <w:jc w:val="both"/>
            </w:pPr>
            <w:r>
              <w:rPr>
                <w:rFonts w:ascii="Times New Roman"/>
                <w:b w:val="false"/>
                <w:i w:val="false"/>
                <w:color w:val="000000"/>
                <w:sz w:val="20"/>
              </w:rPr>
              <w:t>
0206 30 000 3,</w:t>
            </w:r>
          </w:p>
          <w:p>
            <w:pPr>
              <w:spacing w:after="20"/>
              <w:ind w:left="20"/>
              <w:jc w:val="both"/>
            </w:pPr>
            <w:r>
              <w:rPr>
                <w:rFonts w:ascii="Times New Roman"/>
                <w:b w:val="false"/>
                <w:i w:val="false"/>
                <w:color w:val="000000"/>
                <w:sz w:val="20"/>
              </w:rPr>
              <w:t>
0206 41 000 1,</w:t>
            </w:r>
          </w:p>
          <w:p>
            <w:pPr>
              <w:spacing w:after="20"/>
              <w:ind w:left="20"/>
              <w:jc w:val="both"/>
            </w:pPr>
            <w:r>
              <w:rPr>
                <w:rFonts w:ascii="Times New Roman"/>
                <w:b w:val="false"/>
                <w:i w:val="false"/>
                <w:color w:val="000000"/>
                <w:sz w:val="20"/>
              </w:rPr>
              <w:t>
0206 49 000 1,</w:t>
            </w:r>
          </w:p>
          <w:p>
            <w:pPr>
              <w:spacing w:after="20"/>
              <w:ind w:left="20"/>
              <w:jc w:val="both"/>
            </w:pPr>
            <w:r>
              <w:rPr>
                <w:rFonts w:ascii="Times New Roman"/>
                <w:b w:val="false"/>
                <w:i w:val="false"/>
                <w:color w:val="000000"/>
                <w:sz w:val="20"/>
              </w:rPr>
              <w:t>
0206 80 100 0,</w:t>
            </w:r>
          </w:p>
          <w:p>
            <w:pPr>
              <w:spacing w:after="20"/>
              <w:ind w:left="20"/>
              <w:jc w:val="both"/>
            </w:pPr>
            <w:r>
              <w:rPr>
                <w:rFonts w:ascii="Times New Roman"/>
                <w:b w:val="false"/>
                <w:i w:val="false"/>
                <w:color w:val="000000"/>
                <w:sz w:val="20"/>
              </w:rPr>
              <w:t>
0206 90 100 0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шошқаның, қойдың, ешкінің, жылқының, есектің, қашырдың немесе лошактың фармацевтика өнімдерін шығару кезінде пайдаланылатын жаңадан сойылған, салқындатылған немесе тоңазытылған тағамдық қосымша өнімдер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маралдың мүйізі ғана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бидай, жүгері, картоп крахмалы, инулин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жас күйіндегі немесе кептірілген, бүтін немесе ұсақталған, жармаланған немесе ұнтақталған өсімдіктер ғана, олардың жекелеген бөліктері (тұқымы мен жемісін қоса алғанда)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шырындары мен сығындылары, агар-агар, пектиндер ғана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балық майы, май және олардың фракциясы, балық бауырынан алынатын майдан басқа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шайыр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1515-тен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өсімдік майлары және олардың фракциялары ғана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1520 00 000 0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глицерин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1702-ден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қатты күйіндегі химиялық таза лактоза, мальтоза, глюкоза және фруктозаны қоса алғанда, басқа да сахаралар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тамақ аурулары пастилкалары және жөтел таблеткалар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1804 00 000 0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өнімді шығару кезінде пайдаланылатын какао-майы, какао-тоң майы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алдын алуға және емдеуге арналған тағамға теңгеріммен қосуға арналған витаминдер мен минералдық заттардың қоспалары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80 айн. % немесе одан жоғары спирт концентрациясы бар денатуратталмаған этил спирті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таза натрий хлориді, құрамында теңіз суы бар дәрілік препараттар мен медициналық мақсаттағы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және протездік-ортопедиялық бұйымдарды шығару кезінде пайдаланылатын керіш, ангидрит</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жармаланған немесе ұнтақталған тальк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өзге мұнай вазелині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құрамында кемінде 0,75 мас. % май бар парафин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өнімдері; фармацевтикалық және медициналық өнімді шығару кезінде пайдаланылатын қымбат бағалы металдардың, жерде сирек кездесетін металдардың, радиоактивті элементтердің немесе изотоптардың бейорганикалық немесе органикалық қосылыстары және тазартылған, кондуктометрлік су және медициналық мақсатта пайдаланылатын осыған ұқсас таза су.</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немесе синтезделген органикалық химиялық қосылыстар; стерилизаторларда қолдануға арналған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сусыз құрғақ өнімге есептегенде 45 мас. % астам азоттан тұратын зәрлік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өсімдік немесе жануар тектес бояғыш заттар (жануар көмірінен басқа бояғыш сірінділерді қоса алғанда); фармацевтикалық және медициналық өнімді шығару кезінде пайдаланылатын осы топқа 3-ескертуде көрсетілген өсімдік немесе жануар тектес бояғыш заттар негізінде дайындалған препараттар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немесе айқындалмаған химиялық құрамдағы синтетикалық органикалық бояғыш заттар; осы топқа 3-ескертуде көрсетілген синтетикалық органикалық бояғыш заттар негізінде дайындалған препараттар; фармацевтикалық және медициналық өнімді шығару кезінде пайдаланылатын айқындалған немесе айқындалмаған химиялық құрамдағы оптикалық ақтағыштар немесе люминофорлар ретінде пайдаланылатын синтетикалық органикалық өнімдер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 жасалған, диспергирленген немесе сусыз ортада ерітілген (эмальдар және политурларды қоса алғандағы) бояулар және лактар; осы топқа 4-ескертуде көрсетілген фармацевтикалық және медициналық өнімдерді таңбалау және шығару кезінде пайдаланылатын ерітінділер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полиграфиялық бояу, жазуға немесе сурет салуға арналған сия немесе тушь және өзге де қоюландырылған, немесе қоюландырылмаған қатты немесе қатты емес, өзге де бояулар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эфир майлары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дәрілік заттар ретінде тіркелген, медициналық мақсатта қолданылатын сусабындар;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теңіз және еріген сулар қоспасы бар дәрілік препараттар мен медициналық мақсаттағы бұйымдар көру линзаларын немесе көз протездерін сақтауға арналған ерітінділер;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пайдаланылатын 3404 тауар позициясының балауыздан басқа тазалау пасталары және ұнтақтары және ұқсас құралдар (соның ішінде қағаз, мақта, киіз немесе биязы киіз, мата емес материалдар, сол құралдар сіңдірілген борпақ пластмасса немесе борпақ резина)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"тіс дәрілік балауыз" немесе тіс қалыбын алуға арналған құрамдар, тіс дәрігерлік мақсатқа арналған керіш (кальцилеген керіш немесе кальций сульфаты) негізінде дайындалған өзге де құрамдар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(соның ішінде құрғақ затқа есептегенде іркіт ақуызының салмағы 80% артық екі немесе одан да көп іркіт ақуызының тұнбасын қоса алғанда), альбуминаттар және фармацевтикалық өнімін өндіру кезінде пайдаланатын басқа да альбумин туындылары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фармацевтикалық өнімді шығару кезінде пайдаланылатын желімтек және оның туындылары; желімтікті қатты капсулалар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декстриндер, өзге түрлендірілген крахмалдар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желім каучук негізінде жасалған балқытылған желім және өзге де дайын адгезивтер;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басқа жерде аталмаған ферменттер, ферменттік препараттар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жайпақ рентгендік фотопластинкалар мен фото үлдірлер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мақсаттарға пайдаланылатын қағаздан, қатырма қағаздан немесе тоқыма материалдарынан басқа, кез келген материалдан жасалған орамдағы рентгендік фотоүлдірлер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 желімдер, адгезивтер және ұқсас құралдардан басқа); фотографиялық мақсаттарда пайдаланылатын араластырылмаған өнімдер, өлшенген дозада немесе медициналық, стоматологиялық немесе ветеринарлық мақсаттарда пайдалануға дайын  күйдегі бөлшектік саудаға арнап қапталып ұсынылғандар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активтендірілген көмір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ағаштың қара майы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пайдаланатын микроорганизмдер (вирустар және соған ұқсастарды қоса) немесе өсімдік, адам немесе жануарлар жасушаларының өмір сүру қызметін өсіруге немесе қолдауға арналған дайын дақылды орталар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 немесе 3006-тауар позициясындағы тауарлардан басқа, ұлтанды диагностикалық немесе зертханалық реагенттер, ұлтанды немесе ұлтансыз дайын диагностикалық немесе зертханалық реагенттер; медициналық мақсаттарда пайдаланатын сертификатталған этолон материалдары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3824 90 610 0,</w:t>
            </w:r>
          </w:p>
          <w:p>
            <w:pPr>
              <w:spacing w:after="20"/>
              <w:ind w:left="20"/>
              <w:jc w:val="both"/>
            </w:pPr>
            <w:r>
              <w:rPr>
                <w:rFonts w:ascii="Times New Roman"/>
                <w:b w:val="false"/>
                <w:i w:val="false"/>
                <w:color w:val="000000"/>
                <w:sz w:val="20"/>
              </w:rPr>
              <w:t>
3824 90 620 0,</w:t>
            </w:r>
          </w:p>
          <w:p>
            <w:pPr>
              <w:spacing w:after="20"/>
              <w:ind w:left="20"/>
              <w:jc w:val="both"/>
            </w:pPr>
            <w:r>
              <w:rPr>
                <w:rFonts w:ascii="Times New Roman"/>
                <w:b w:val="false"/>
                <w:i w:val="false"/>
                <w:color w:val="000000"/>
                <w:sz w:val="20"/>
              </w:rPr>
              <w:t>
3824 90 640 0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Фармакологияда немесе хирургияда қолданылатын өнімдер және құрамдар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немесе ветеринариялық мақсатта, сондай-ақ дәрілік заттарды, медициналық мақсаттағы бұйымдардың және медициналық техниканы шығару үшін пайдаланатын пластмассалар және олардан жасалған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вулканизацияланған немесе вулканизацияланбаған каучук латексі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табиғи, техникалық мамандандырылған (ТSNR) каучук</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техникалық көміртегімен немесе кремний диоксидімен, эластометрмен толтырылған резеңке қоспасы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нысандар (мысалы, темірлер, құбырлар және бейінді түрлер) және үрленбеген резина бұйымдар (мысалы, дискілер мен сақиналар)</w:t>
            </w:r>
          </w:p>
          <w:p>
            <w:pPr>
              <w:spacing w:after="20"/>
              <w:ind w:left="20"/>
              <w:jc w:val="both"/>
            </w:pPr>
            <w:r>
              <w:rPr>
                <w:rFonts w:ascii="Times New Roman"/>
                <w:b w:val="false"/>
                <w:i w:val="false"/>
                <w:color w:val="000000"/>
                <w:sz w:val="20"/>
              </w:rPr>
              <w:t>
- фармацевтикалық және медициналық өнімдерді шығару кезінде пайдаланылатын басқалары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пайдаланатын қатты резеңкеден басқа, пластиналар, қаңылтырлар, жолақтар немесе таспалар, шыбықшалар және вулкандалған резеңкеден жасалған қалыптық профильдер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өнеркәсіпте пайдаланатын вулкандалған резеңкеден жасалған конвейерлі таспалар немесе жетекті ремендер немесе бельтинг</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немесе оларсыз жасалған гигиеналық немесе фармацевтикалық бұйымдар; фармацевтикалық және медициналық өнімді шығару кезінде пайдаланылатын қатты резеңкеден басқа, вулканизацияланған резеңкеден жасалған тығындар; медициналық мақсатта пайдаланылатын резеңке жылытқыштар, бүріккіштер, оттекті жастықтар, көз пипеткалары, мұрынға арналған аспираторлар, сүтсорғыштар, балаларға арналған тіс дөңгелектері, Эсмарх ыдысы, қан тоқтатқыш жгут, Мартенс бинті және т.б., емізіктердің бірнеше түрлері және балаларға арналған ұқсас бұйымдар; вулканизацияланған резеңкеден жасалған контрацептивтер;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p>
            <w:pPr>
              <w:spacing w:after="20"/>
              <w:ind w:left="20"/>
              <w:jc w:val="both"/>
            </w:pPr>
            <w:r>
              <w:rPr>
                <w:rFonts w:ascii="Times New Roman"/>
                <w:b w:val="false"/>
                <w:i w:val="false"/>
                <w:color w:val="000000"/>
                <w:sz w:val="20"/>
              </w:rPr>
              <w:t>
4015 19 000 0-ден</w:t>
            </w:r>
          </w:p>
          <w:p>
            <w:pPr>
              <w:spacing w:after="20"/>
              <w:ind w:left="20"/>
              <w:jc w:val="both"/>
            </w:pPr>
            <w:r>
              <w:rPr>
                <w:rFonts w:ascii="Times New Roman"/>
                <w:b w:val="false"/>
                <w:i w:val="false"/>
                <w:color w:val="000000"/>
                <w:sz w:val="20"/>
              </w:rPr>
              <w:t>
4015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киімдер және оның керек- жарақтары, вулканизациялған резеңкеден жасалған хирургиялық және қарауға арналған, зарарсыздандырылған және зарарсыздандырылмаған медициналық қолғаптар, неопреннен жасалған белдіктер мен таңғыштар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пайдаланатын вулкандалған резеңкеден жасалған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жасау кезінде пайдаланылатын ірі қара малдың немесе жылқы тұқымдас малдың немесе терісінен жасалған жүнсіз тықыр былғары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шығару кезінде пайдаланатын орамдағы целлюлоза талшығынан жасалған кенеп;</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немесе 4803 тауар позициясында көрсетілгеннен өзге, фармацевтикалық және медициналық, мақсаттарда қолданылатын ағартылмаған крафт-қағаз және крафт-картон орамада немесе парақталған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1809 немесе 4810 тауар позициясының тауарларынан басқа медициналық, фармацевтикалық мақсатта, сондай-ақ медициналық және фармацевтикалық өнімді шығару үшін пайдаланатын беті боялған немесе әшекейленген немесе орамада не кез келген тікбұрышты (соның ішінде квадратты) парақтарда басылған қағаз, қатырма қағаз, целлюлозды мақта және қапталған, сіңдірілген, ламинирленген целлюлозды талшықтан жасалатын кенеп</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4818 90 100 0 </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сату үшін оралмаған хирургиялық және медициналық мақсатта қолданылатын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пайдаланылатын гофраланған қағаздан немесе қатырма қағаздан жасалған жәшіктер мен қораптар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жазба белгілері мен затбелгілер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орамдағы қағаз</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p>
            <w:pPr>
              <w:spacing w:after="20"/>
              <w:ind w:left="20"/>
              <w:jc w:val="both"/>
            </w:pPr>
            <w:r>
              <w:rPr>
                <w:rFonts w:ascii="Times New Roman"/>
                <w:b w:val="false"/>
                <w:i w:val="false"/>
                <w:color w:val="000000"/>
                <w:sz w:val="20"/>
              </w:rPr>
              <w:t>
5208 21 100 0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таңу материалдары мен медициналық дәке дайындауға арналған бетінің тығыздығы кемінде 200 г/м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мас. немесе одан көп мақта талшықтарынан тұратын мақта маталар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химиялық жіптерден жасалған матадан жасалмаған материал</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матамен қапталған резеңке жіп және бау; 5404 немесе 5405 тауар позициясымен бірдей, сіңдірілген, қапталған немесе резеңке немесе пластмасса қабы бар жалпақ мата жіптер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трусилер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6115 10 100 0,</w:t>
            </w:r>
          </w:p>
          <w:p>
            <w:pPr>
              <w:spacing w:after="20"/>
              <w:ind w:left="20"/>
              <w:jc w:val="both"/>
            </w:pPr>
            <w:r>
              <w:rPr>
                <w:rFonts w:ascii="Times New Roman"/>
                <w:b w:val="false"/>
                <w:i w:val="false"/>
                <w:color w:val="000000"/>
                <w:sz w:val="20"/>
              </w:rPr>
              <w:t>
6115 10 900 1,</w:t>
            </w:r>
          </w:p>
          <w:p>
            <w:pPr>
              <w:spacing w:after="20"/>
              <w:ind w:left="20"/>
              <w:jc w:val="both"/>
            </w:pPr>
            <w:r>
              <w:rPr>
                <w:rFonts w:ascii="Times New Roman"/>
                <w:b w:val="false"/>
                <w:i w:val="false"/>
                <w:color w:val="000000"/>
                <w:sz w:val="20"/>
              </w:rPr>
              <w:t>
6115 10 900 2</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кеңеюінен зардап шегетіндерге арналған синтетикалық жіптен тоқылған шұлықтар, колготкалар, гольфтер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қызметте пайдаланылатын, 5602, 5603, 5903, 5906 немесе 5907 тауар позициясындағы материалдардан жасалған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мақсатта пайдаланылатын өзге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төстартқыштар, белдіктер, корсеттер, таңғыштар және ұқсас бұйымдар, және олардың машинамен немесе қолмен тоқылған тоқыма немесе тоқыма емес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киімдерге тиістілер өзгелер; киім бөліктері немесе 6212 тауар позициясына кіретіндерден басқа фармацевтикалық және медициналық қызметке пайдаланылатын киімге тиістілер;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төсекке, асханаға, дәретханаға және ас үйге арналған жайма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пішілген үлгісін қоса алғанда өзге де дайын бұйымдар, фармацевтикалық және медициналық өнім шығару кезінде, сондай-ақ</w:t>
            </w:r>
          </w:p>
          <w:p>
            <w:pPr>
              <w:spacing w:after="20"/>
              <w:ind w:left="20"/>
              <w:jc w:val="both"/>
            </w:pPr>
            <w:r>
              <w:rPr>
                <w:rFonts w:ascii="Times New Roman"/>
                <w:b w:val="false"/>
                <w:i w:val="false"/>
                <w:color w:val="000000"/>
                <w:sz w:val="20"/>
              </w:rPr>
              <w:t>
медицинада пайдаланылатын қан тоқтатқыш бау, медициналық маскалар, бахилалар, белдіктер, корсеттер, медициналық мақсаттағы арқа түзеткіштері, омыртқаның мойын бөлігіне арналған медициналық бекіткіштер, хирургияда аяқ-қолды бір қалыпты ұстауға арналған медициналық таңғыштар сияқты тоқыма материалдарынан</w:t>
            </w:r>
          </w:p>
          <w:p>
            <w:pPr>
              <w:spacing w:after="20"/>
              <w:ind w:left="20"/>
              <w:jc w:val="both"/>
            </w:pPr>
            <w:r>
              <w:rPr>
                <w:rFonts w:ascii="Times New Roman"/>
                <w:b w:val="false"/>
                <w:i w:val="false"/>
                <w:color w:val="000000"/>
                <w:sz w:val="20"/>
              </w:rPr>
              <w:t>
жасалған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тоқылған немесе астары бар немесе астары жоқ, бөлігі бар немесе бөлігі жоқ кез-келген матаның жолақтарынан біріктірілген басқа да бас киімдер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қызметте пайдаланылатын шляпалар және машинамен тоқылған немесе қолдан тоқылған немесе шілтердің, фетрдың немесе астары бар немесе астары жоқ, бөлігі бар немесе бөлігі жоқ басқа да тоқыма материалдарының бүтін бөлігінен (тек жолақтан емес) әзірленген бас киім; астары бар немесе астары жоқ, бөлігі бар немесе бөлігі жоқ кез-келген матадан дайындалған шашқа арналған тор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зақымдары бар адамдарға арналған арнайы таяқтар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қайрағыш тастар, тегістегіш дөңгелектер және тегістеуге, қайрауға жылтыратуға, келтіруге немесе кесуге арналған тірек конструкциясы жоқ ұқсас бұйымдар, қолмен қайрауға немесе жылтыратуға арналған тастар және олардың агломерацияланған табиғи немесе жасанды абразивтерден жасалған немесе жиынтығында басқа да материалдардың бөлшектері бар немесе осы бөлшектер жоқ керамикадан жасалған тастар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шығару кезінде пайдаланатын табиғи немесе жасанды түйіршікті ұнтақ немесе қағаз, мата, қатырма қағаз немесе өзге негізінде жасалған дән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пайдаланылатын зертханалық, химиялық мақсаттарға арналған қыш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жасау және шығару кезінде қолданылатын оптикалық шыны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сәулелерінен қорғауға арналған рентген әйнегі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шыныдан жасалған ампулалар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пайдалынатын тығындар, қақпақтар және басқа ұқсас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w:t>
            </w:r>
          </w:p>
          <w:p>
            <w:pPr>
              <w:spacing w:after="20"/>
              <w:ind w:left="20"/>
              <w:jc w:val="both"/>
            </w:pPr>
            <w:r>
              <w:rPr>
                <w:rFonts w:ascii="Times New Roman"/>
                <w:b w:val="false"/>
                <w:i w:val="false"/>
                <w:color w:val="000000"/>
                <w:sz w:val="20"/>
              </w:rPr>
              <w:t>
7010 90 790 0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бөтелкелер, сауыттар, банкалар, ампулалар және басқа шыны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немесе түзетпейтін көзілдіріктерге арналған майысқан, тереңдетіп иілген шынылар немесе осыған ұқсас өңделмеген оптикалық шынылар; фармацевтикалық және медициналық өнімдерді дайындау және шығару кезінде қолданылатын тұтас шынылық сфералар және олардың көрсетілген шыныларды дайындауға арналған сегменттері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немесе фармацевтикалық мақсаттарға арналған шыны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техникада, медициналық мақсаттағы бұйымдарда, сондай-ақ фармацевтикалық және медициналық өнімдерді шығаруда пайдаланылатын қара металдан жасалған сығылған немесе сұйытылған газға арналған ыдыс және емдік газбен қамту жүйесінің жабдығы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шығаруда пайдаланатын басқа да инелер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зарарсыздандырылған қораптар және ұқсас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топтан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медицинада емдік газдармен қамтамасыз ету үшін пайдаланылатын тазартылған мыстан жасалған құбырлар, түтіктер және құбырларға арналған фитингтер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медициналық мақсаттағы бұйымдарды және емдік газбен қамту жүйесі жабдықтарын шығару кезінде пайдаланылатын шыбықтары мен алюминий профильдер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шығару кезінде блистерге қаптамалау үшін қалыңдығы (негізін қоспағанда) 0,2 мм артық емес алюминий фольга (негізсіз немесе қағаз, қатырма қағаз, пластмасса немесе өзге де ұқсас материал негізінде)</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алюминийден жасалған деформацияға ұшырайтын түтікті ыдыстар (тубалар)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үшін пайдаланылатын аэрозольді орамдардағы алюминийден жасалған басқа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өнімдерді шығару кезінде пайдаланылатын, сығылған газдарға арналған алюминий ыдыстар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ионды сәуледен қорғау үшін медицинада пайдаланылатын қорғасын парақтар, кесінділер немесе таспалар мен фольгалар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линзаларды оқшаулауға арналған оңай балқитын металл (Вуд қоспасы);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металды сымдауға немесе бөлуге арналған фильерлерді қоса алғанда қол құралдарына арналған механикалық жетегімен немесе онсыз немесе станоктарға арналған (мысалы нығыздау, қалыптау, кесу, шабу, бұранданы кесу, бұрғылау, қайрау, тарту, жоңғылау, токарлық өңдеу немесе бұрау) ауысымдық жұмыс құралдары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өндіру кезінде пайдаланылатын жасалған тығындағыш қақпақтар;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тазарту құрылғыларымен немесе оларсыз газ генераторлары немесе сулы газ генераторлары; тазарту құрылғыларымен немесе оларсыз ацетилендік газ генераторлары және осыған ұқсас газ генераторлары (медицинаға арналған оттегі</w:t>
            </w:r>
          </w:p>
          <w:p>
            <w:pPr>
              <w:spacing w:after="20"/>
              <w:ind w:left="20"/>
              <w:jc w:val="both"/>
            </w:pPr>
            <w:r>
              <w:rPr>
                <w:rFonts w:ascii="Times New Roman"/>
                <w:b w:val="false"/>
                <w:i w:val="false"/>
                <w:color w:val="000000"/>
                <w:sz w:val="20"/>
              </w:rPr>
              <w:t>
генераторлары)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пайдаланылатын шығыс өлшеуіштер бар немесе жоқ сұйықтық сорғылары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өнеркәсіпте пайдаланылатын ауа немесе вакуумды сорғыштар, ауа немесе газ компрессорлары мен желдеткіштер; желдеткіші бар, сүзгіштері бар немесе сүзгішсіз желдеткіші немесе рецикуляциялық сору қалпақтары немесе желдеткіші бар шкафтар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p>
            <w:pPr>
              <w:spacing w:after="20"/>
              <w:ind w:left="20"/>
              <w:jc w:val="both"/>
            </w:pPr>
            <w:r>
              <w:rPr>
                <w:rFonts w:ascii="Times New Roman"/>
                <w:b w:val="false"/>
                <w:i w:val="false"/>
                <w:color w:val="000000"/>
                <w:sz w:val="20"/>
              </w:rPr>
              <w:t>
8415 90 000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арнайы өндіріс үй-жайларында микроклиматты сақтауға арналған температураның және ылғалдың автоматтық реттегіші бар өндірістік кондиционерлер;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тұрмыстықты қоспағанда фармацевтикалық өнімді шығару кезінде медициналық мақсатта, пайдаланатын тоңазытқыш және мұздатқыш жабдықтар; оның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қайнату, қуыру, дистилдеу, ректификациялау, зарарсыздандыру, пастерлеу, булау, кептіру, буын кетіру, желдету немесе салқындату сияқты температураны өзгерту үдерісінде материалдарды өңдеу үшін электрмен немесе электрсіз қыздыратын (пешті, камераны және 8514 тауар позициясының басқа да жабдықтарын қоспағанда) өнеркәсіптік немесе зертханалық машиналар, жабдықтар; фармацевтикалық және медициналық өніміндерді шығару кезінде  пайдаланатын инерциясы жоқ су жылытқыштар немесе жылу су аккумуляторлары электрсіз, өзге де; медицина өнеркәсібіне арналған жабдықтардың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фармацевтикалық және медициналық өнімдерді шығару кезінде пайдаланылатын цетрифугалар, соның ішінде орталықтандырылған кептіргіштер; сұйықтықтар мен газдарды сүзуге және тазартуға арналған құрылғылар мен қондырғылар,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шөлмектер және өзге де ыдыстарды жууға және кептіруге арналған қондырғылар; шөлмектер, банкаларды тығындауға, толтыруға, қораптарды, қаптарды және өзге де ыдыстарды жабуға, бекітуге немесе оларды белгілеуге арналған құралдар; шөлмектер, банкалар, тубалар және ұқсас ыдыстарды қақпақтар немесе тығындармен герметикалық тығындауға арналған құралдар; қаптамалауға немесе орауға (соның ішінде қаптама материалының термоорнығуы бар тауарды қаптаушы құрал) арналған құралдар және басқалары; сусындарды газдауға арналған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бұйымдарды үздіксіз өлшеуге арналған таразылар (конвейерде, чеквейерде қаптама салмағын бақылауға арналған машиналар); фармацевтика өнімін шығару кезінде пайдаланылатын өлшеу салмағының ең жоғары салмағы 30 кг-ден аспайтын алдын ала оралған тауарларды өлшеуге және таңбалауға арналған жабдықтар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пайдаланылатын пневматикалық көтермелер және конвейерлер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шығаруға арналған құюға және таблетка жасауға арналған машиналар, қабығын жасауға арналған машиналар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түрлерін дайындауға немесе әзірлеуге арналған (8456-8465 тауар позициясындағы станоктардан басқа) машиналар, аппаратуралар, жабдықтар; пластиналар, цилиндрлер немесе басқа да баспа түрлері; фармацевтикалық және медициналық өнімдерді, олардың бөлігін шығару кезінде денсаулық сақтау ұйымдарының таза үй-жайларында пайдаланылатын пластиналар, цилиндрлер және баспа мақсаты үшін дайындалған литографиялық тастар (мысалы үшкірленген, тегістелген немесе жылтыратылған);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түрлері арқылы баспа үшін пайдаланатын баспа машиналары; басқа да біріктірілген немесе біріктірілмеген принтерлер, көшірме аппараттары және факсимил апараттары; олардың бөлігі және фармацевтикалық және медициналық өнімдерді шығару кезінде денсаулық сақтау ұйымдарының таза үй-жайларында пайдаланылатын олардың бөліктері және құралдары;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 кезінде денсаулық сақтау ұйымдарының таза үй-жайларында пайдаланылатын химиялық тоқыма маталарын тартуға, созуға, тоқуға немесе кесуге арналған машиналар;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және медициналық өнімдерді, олардың бөліктерін шығару кезінде 8458 тауар позициясындағы (көп салалы токарь станогын қоса отырып) токарь станогынан басқа металды жою арқылы сыртқы немесе ішкі ойманы бұрғылауға, тегістеуге, фрезерлеуге кесуге арналған металл кесуші (жүйелік құрудың агрегаттық станоктарды қоса алғанда) станоктар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көлемді мөртабандармен, соғумен және мөрлеумен өңдеуге арналған (қысымдарды қоса алғанда) станоктар; иілмелі, (қысымдарды қоса алғанда) шеті иілмелі, дұрыс, кесілген, ұрылған немесе бөлінген металдарды өңдеуге арналған станоктар; фармацевтикалық және медициналық өнімдерін шығару кезінде денсаулық сақтау ұйымдарының таза үй-жайларында пайдаланылатын жоғарыда аталмаған металдарды немесе металлдардың карбидтерін өңдеуге арналған қысымдар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оптикалық әйнектерді өңдеуге арналған станоктар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құралдар мен бөлшектерді өзі ашылатын бұранда кескіш ұштарды, ұзын ұштарды және станокқа басқа да арнайы құралдарға арналған құралдарды қоса алғанда негізінен 8459, 8462, 8464 тауар позицияларының жабдықтары үшін бағытталған бөліктері мен бөлшектері; медициналық мақсаттағы бұйымдарды шығару кезінде оптикалық шыны өңдеу үшін пайдаланатын қол құралдарының барлық түрлеріне арналған жұмыс құралдарын бекітуге арналған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шығару кезінде пайдаланылатын электрлі қозғалтқышы бар қолмен басқарылатын</w:t>
            </w:r>
          </w:p>
          <w:p>
            <w:pPr>
              <w:spacing w:after="20"/>
              <w:ind w:left="20"/>
              <w:jc w:val="both"/>
            </w:pPr>
            <w:r>
              <w:rPr>
                <w:rFonts w:ascii="Times New Roman"/>
                <w:b w:val="false"/>
                <w:i w:val="false"/>
                <w:color w:val="000000"/>
                <w:sz w:val="20"/>
              </w:rPr>
              <w:t xml:space="preserve">
құрал-саймандар, басқалары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дайындау кезінде пайдаланылатын фрезерлеуге арналған қолмен басқарылатын электрлі құрал-саймандар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өнімді шығару кезінде пайдаланатын жүйе түрінде әкелінетін өзге есептеуіш машиналар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0-ден</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күйдегі минералды өнімдерді ұсатуға, ұнтақтауға, араластыруға арналған жабдық (грануляторлар); фармацевтикалық өнімін шығару кезінде пайдаланатын агломерациялауға, пішіндеуге немесе құюға арналған жабдықтар; және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шығаруға арналған немесе фармацевтикалық және медициналық өнімдерді шығару кезінде пайдаланатын аталған топқа аталмаған осы материалдардан өнімді шығаруға арналған жабдықтар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атаумен пайдаланатын машиналар және механикалық жабдықтар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шығару кезінде пайдаланылатын резеңкені немесе пластмассаны құюға арналған қалып</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клапандар, винтельдер және емдік құбыржолдарына, қазандықтарға, резервуарларға медициналық жабдықта, медициналық техникада, медициналық мақсаттағы бұйымдарда және емдік газбен қамтамасыз ету  жүйелерінде пайдаланатын редукциялық және термореттеуші клапандарды қоса алғанда ұқсас ыдыстарға арналған ұқсас арматура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кіріктірмелі электр қозғалтқышы бар портативті тұрмыстық электр сүт сорғыштар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зертханалық электр пештері және камералар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пайдалануға арналған электрлі инерциясы жоқ немесе аккумуляциялайтын электрлі су жылытқыштар, батырылатын электрлі жылытқыштар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өткізгіш байланыс жүйесіне арналған немесе цифрлық өткізу жүйесіне арналған аппаратура</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пайдаланатын жарықтығы төмен бейнелерді цифрлық тіркеуге арналған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пайдаланылатын мониторлар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пульттер, панелдер, консолдар, үстелдер, бөлгіш қалқандар және электрлік аппаратураларға арналған негіздер, электрлік тоқты басқаруға немесе бөлуге арналған 8535 немесе 8536 тауар позицияларының екі немесе одан да көп құрылғыларымен жабдықталғандар, оның ішінде өздерін қосатын құралдар немесе 90 топтың құрылғылары және басқарудың цифрлық аппаратары, медициналық мақсаттар үшін пайдаланылатын 8517 тауарлық позицияның коммутациялық құралдардан басқасы; олардың бөліктері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немесе медициналық мақсатта пайдаланылатындарға бағыталғандардың бөлігінде көбіне 8535, 8536 немесе 8537 тауар позицияларының аппаратуралары үшін;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ультракүлгін және инфрақызыл сәулелену шамдары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пайдаланылатын жаңа моторлық көлікті заттар (жылжымалы медициналық кешендер)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кешендерге арналған кузов-фургондар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қозғалуға арналған басқа да механикалық құрылғылармен жабдықталмаған қозғала алмайтын адамдарға арналған арбалар;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арбалардың бөлшектері мен жабдықтары;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қолданылатын контактілі линзалар;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шыныдан жасалған көзілдіктерге арналған линзалар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өңделген, бір фокальды, мультифокальды (көпфокальды) трансфокальды көзді түзететін  өзге де материалдан жасалған көзілдіктерге арналған линзалар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медициналық мақсаттағы бұйымдарда қолданылатын линзалар, призмалар, айналар және кез келген материалдан жасалған өзге де оптикалық бұйымдар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9003-тен (9003 19 000 1-басқа)</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немесе осындай оптикалық аспаптарға арналған оправалар мен арматура және олардың бөліктері;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9004-тен (9004 10 басқа</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көзілдіріктерге, қорғаныш көзілдіріктерге (күннен қорғайтындарынан басқа) және көзді түзейтін осындай оптикалық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мүшелерді медициналық немесе хирургиялық тексеруге арналған арнайы фотокамералар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бейнелерді, олардың бөліктері мен құралдарын тіркеу құрылғылары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арналған өзге аппаратура және жабдық, медициналық мақсаттарда пайдаланылатын басқа да негатоскоптар, айқындалған машиналар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оптикалық күрделі микроскоптар;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пайдаланылатын әртүрлі таразылары бар немесе жоқ, сезімталдығы 0,05 г немесе одан жоғары таразылар, олардың бөлшектері мен жабдықтары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қоса алғанда, медицинада, хирургияда, стоматологияда немесе ветеринарияда қолданылатын аспаптар мен құрылғылар, басқа да электромедициналық аппаратура және көздің көруін зерттеуге арналған аспаптар (солярийден басқа), оның ішінде медициналық мақсаттағы бұйымдар мен медициналық техниканың құрамына кіретін қосымша бөліктер мен жинақтаушылар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құрылғылар; уқалау аппараттары; қабілетін анықтау үшін психологиялық тестілерге арналған аппаратура; озон, оттегі және аэрозоль терапиясына қолдан тыныс алдыруға арналған аппараттар немесе басқа да терапиялық тыныс алу аппаратурасы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басқа да тыныс алу жабдықтары және механикалық тетіктерсіз және ауыстыратын сүзгілерсіз қорғаныш маскаларынан басқа, газ маскалары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бандаждарды қоса алғанда, ортопедиялық аспаптар; сынықтарды емдеуге арналған, біздер мен басқа да аспаптар; қолдан жасалған дене бөліктері; органның ақауын немесе оның жұмыс істемеуін толықтыру үшін өзіне тағатын, алып жүретін немесе денеге импланттайтын есту аппараттары және басқа да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пайдалануға арналған рентгендік, альфа-, бета-немесе гамма-сәулеленуге пайдалануға негізделген аппаратура, рентгенографиялық немесе радиотерапиялық, рентгендік түтіктерді қоса алғанда және басқа да рентгендік сәулелену генераторлары, жоғары кернеудегі генераторлар, басқару қалқандар мен пульттері, экрандар, үстелдер, креслолар және тексеруге немесе емдеуге арналған соған ұқсас бұйымдар, оның ішінде көрсетілген аппаратура мен бұйымдардың құрамына кіретін қосымша бөліктері мен жинақтаушылар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қаттылығын, мықтылығын сынауға арналған машиналар мен құрылғылар немесе материалдардың басқа да механикалық қасиеттері (таблеткалардың қаттылығы мен мықтылығын өлшеуге арналған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және фармацевтикалық өнімді шығару кезінде қолданылатын ареометрлер, термомерлер, барометрлер, гигрометрлер, жазатын құрылғылары бар немесе онсыз психрометрлер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9026-дан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өнімді шығару кезінде пайдаланатын сұйықтықтардың немесе газдардың шығынын, деңгейін қысымын немесе басқа да ауыспалы сипаттамасын өлшеуге немесе бақылауға арналған аспаптар мен аппаратура және емдік газбен қамтамасыз ету жүйесінің жабдығы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аспаптар мен аппаратура (мысалы, поляриметрлер, рефрактометрлер, спектрометрлер, газ-немесе түтін талдағыштар); тұтқырлығын, кеуектігін, кеңеюін, үстірт керілуін немесе соған ұқсастарды өлшеуге немесе бақылауға арналған аспаптар мен аппаратура; жылудың, дыбыстың немесе жарықтың мөлшерін өлшеуге немесе бақылауға арналған аспаптар мен аппараттар (экспонометрлерді қоса алғанда); медициналық мақсаттар үшін қолданылатын микротомдар, оларға бөлшектер мен аспаптар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ионды сәулені табу немесе өлшеу үшін аспаптар мен аппаратуралар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фармацевтикалық өнімді шығару кезінде қолданылатын өлшеу немесе бақылау құралдары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термостаттар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 және (немесе) фармацевтика және медицина өнеркәсібінде пайдаланылатын 90-топтағы машиналарға, аспаптарға, құралдарға немесе аппаратураға бөлшектер және керек-жарақтар (осы топтың басқа жерінде аталмаған немесе енгізілмеген)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технологиялық үдерістер таймерлері, өзіне тағуға немесе өзімен бірге алып жүруге арналмаған секунд өлшегіштер, соған ұқсас құралдар</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үстелдер, қарауға арналған үстелдер, механикалық аспаптары бар аурухана төсектері, стоматологиялық креслолар), жоғарыда айтылған бұйымдардың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9403-тен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және/немесе ветеринарияда қолданылатын өзге де жиhаз</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p>
            <w:pPr>
              <w:spacing w:after="20"/>
              <w:ind w:left="20"/>
              <w:jc w:val="both"/>
            </w:pPr>
            <w:r>
              <w:rPr>
                <w:rFonts w:ascii="Times New Roman"/>
                <w:b w:val="false"/>
                <w:i w:val="false"/>
                <w:color w:val="000000"/>
                <w:sz w:val="20"/>
              </w:rPr>
              <w:t>
9405 10 400 1,</w:t>
            </w:r>
          </w:p>
          <w:p>
            <w:pPr>
              <w:spacing w:after="20"/>
              <w:ind w:left="20"/>
              <w:jc w:val="both"/>
            </w:pPr>
            <w:r>
              <w:rPr>
                <w:rFonts w:ascii="Times New Roman"/>
                <w:b w:val="false"/>
                <w:i w:val="false"/>
                <w:color w:val="000000"/>
                <w:sz w:val="20"/>
              </w:rPr>
              <w:t>
9405 10 500 1,</w:t>
            </w:r>
          </w:p>
          <w:p>
            <w:pPr>
              <w:spacing w:after="20"/>
              <w:ind w:left="20"/>
              <w:jc w:val="both"/>
            </w:pPr>
            <w:r>
              <w:rPr>
                <w:rFonts w:ascii="Times New Roman"/>
                <w:b w:val="false"/>
                <w:i w:val="false"/>
                <w:color w:val="000000"/>
                <w:sz w:val="20"/>
              </w:rPr>
              <w:t>
9405 10 910 1,</w:t>
            </w:r>
          </w:p>
          <w:p>
            <w:pPr>
              <w:spacing w:after="20"/>
              <w:ind w:left="20"/>
              <w:jc w:val="both"/>
            </w:pPr>
            <w:r>
              <w:rPr>
                <w:rFonts w:ascii="Times New Roman"/>
                <w:b w:val="false"/>
                <w:i w:val="false"/>
                <w:color w:val="000000"/>
                <w:sz w:val="20"/>
              </w:rPr>
              <w:t>
9405 10 980 1,</w:t>
            </w:r>
          </w:p>
          <w:p>
            <w:pPr>
              <w:spacing w:after="20"/>
              <w:ind w:left="20"/>
              <w:jc w:val="both"/>
            </w:pPr>
            <w:r>
              <w:rPr>
                <w:rFonts w:ascii="Times New Roman"/>
                <w:b w:val="false"/>
                <w:i w:val="false"/>
                <w:color w:val="000000"/>
                <w:sz w:val="20"/>
              </w:rPr>
              <w:t>
9405 20 110 1,</w:t>
            </w:r>
          </w:p>
          <w:p>
            <w:pPr>
              <w:spacing w:after="20"/>
              <w:ind w:left="20"/>
              <w:jc w:val="both"/>
            </w:pPr>
            <w:r>
              <w:rPr>
                <w:rFonts w:ascii="Times New Roman"/>
                <w:b w:val="false"/>
                <w:i w:val="false"/>
                <w:color w:val="000000"/>
                <w:sz w:val="20"/>
              </w:rPr>
              <w:t>
9405 20 400 1,</w:t>
            </w:r>
          </w:p>
          <w:p>
            <w:pPr>
              <w:spacing w:after="20"/>
              <w:ind w:left="20"/>
              <w:jc w:val="both"/>
            </w:pPr>
            <w:r>
              <w:rPr>
                <w:rFonts w:ascii="Times New Roman"/>
                <w:b w:val="false"/>
                <w:i w:val="false"/>
                <w:color w:val="000000"/>
                <w:sz w:val="20"/>
              </w:rPr>
              <w:t>
9405 20 500 1,</w:t>
            </w:r>
          </w:p>
          <w:p>
            <w:pPr>
              <w:spacing w:after="20"/>
              <w:ind w:left="20"/>
              <w:jc w:val="both"/>
            </w:pPr>
            <w:r>
              <w:rPr>
                <w:rFonts w:ascii="Times New Roman"/>
                <w:b w:val="false"/>
                <w:i w:val="false"/>
                <w:color w:val="000000"/>
                <w:sz w:val="20"/>
              </w:rPr>
              <w:t>
9405 20 910 1,</w:t>
            </w:r>
          </w:p>
          <w:p>
            <w:pPr>
              <w:spacing w:after="20"/>
              <w:ind w:left="20"/>
              <w:jc w:val="both"/>
            </w:pPr>
            <w:r>
              <w:rPr>
                <w:rFonts w:ascii="Times New Roman"/>
                <w:b w:val="false"/>
                <w:i w:val="false"/>
                <w:color w:val="000000"/>
                <w:sz w:val="20"/>
              </w:rPr>
              <w:t>
9405 20 990 1,</w:t>
            </w:r>
          </w:p>
          <w:p>
            <w:pPr>
              <w:spacing w:after="20"/>
              <w:ind w:left="20"/>
              <w:jc w:val="both"/>
            </w:pPr>
            <w:r>
              <w:rPr>
                <w:rFonts w:ascii="Times New Roman"/>
                <w:b w:val="false"/>
                <w:i w:val="false"/>
                <w:color w:val="000000"/>
                <w:sz w:val="20"/>
              </w:rPr>
              <w:t>
9405 40 100 1,</w:t>
            </w:r>
          </w:p>
          <w:p>
            <w:pPr>
              <w:spacing w:after="20"/>
              <w:ind w:left="20"/>
              <w:jc w:val="both"/>
            </w:pPr>
            <w:r>
              <w:rPr>
                <w:rFonts w:ascii="Times New Roman"/>
                <w:b w:val="false"/>
                <w:i w:val="false"/>
                <w:color w:val="000000"/>
                <w:sz w:val="20"/>
              </w:rPr>
              <w:t>
9405 40 310 1,</w:t>
            </w:r>
          </w:p>
          <w:p>
            <w:pPr>
              <w:spacing w:after="20"/>
              <w:ind w:left="20"/>
              <w:jc w:val="both"/>
            </w:pPr>
            <w:r>
              <w:rPr>
                <w:rFonts w:ascii="Times New Roman"/>
                <w:b w:val="false"/>
                <w:i w:val="false"/>
                <w:color w:val="000000"/>
                <w:sz w:val="20"/>
              </w:rPr>
              <w:t>
9405 40 350 1,</w:t>
            </w:r>
          </w:p>
          <w:p>
            <w:pPr>
              <w:spacing w:after="20"/>
              <w:ind w:left="20"/>
              <w:jc w:val="both"/>
            </w:pPr>
            <w:r>
              <w:rPr>
                <w:rFonts w:ascii="Times New Roman"/>
                <w:b w:val="false"/>
                <w:i w:val="false"/>
                <w:color w:val="000000"/>
                <w:sz w:val="20"/>
              </w:rPr>
              <w:t>
9405 40 390 1,</w:t>
            </w:r>
          </w:p>
          <w:p>
            <w:pPr>
              <w:spacing w:after="20"/>
              <w:ind w:left="20"/>
              <w:jc w:val="both"/>
            </w:pPr>
            <w:r>
              <w:rPr>
                <w:rFonts w:ascii="Times New Roman"/>
                <w:b w:val="false"/>
                <w:i w:val="false"/>
                <w:color w:val="000000"/>
                <w:sz w:val="20"/>
              </w:rPr>
              <w:t>
9405 40 910 1,</w:t>
            </w:r>
          </w:p>
          <w:p>
            <w:pPr>
              <w:spacing w:after="20"/>
              <w:ind w:left="20"/>
              <w:jc w:val="both"/>
            </w:pPr>
            <w:r>
              <w:rPr>
                <w:rFonts w:ascii="Times New Roman"/>
                <w:b w:val="false"/>
                <w:i w:val="false"/>
                <w:color w:val="000000"/>
                <w:sz w:val="20"/>
              </w:rPr>
              <w:t>
9405 40 950 1,</w:t>
            </w:r>
          </w:p>
          <w:p>
            <w:pPr>
              <w:spacing w:after="20"/>
              <w:ind w:left="20"/>
              <w:jc w:val="both"/>
            </w:pPr>
            <w:r>
              <w:rPr>
                <w:rFonts w:ascii="Times New Roman"/>
                <w:b w:val="false"/>
                <w:i w:val="false"/>
                <w:color w:val="000000"/>
                <w:sz w:val="20"/>
              </w:rPr>
              <w:t>
9405 40 990 1,</w:t>
            </w:r>
          </w:p>
          <w:p>
            <w:pPr>
              <w:spacing w:after="20"/>
              <w:ind w:left="20"/>
              <w:jc w:val="both"/>
            </w:pPr>
            <w:r>
              <w:rPr>
                <w:rFonts w:ascii="Times New Roman"/>
                <w:b w:val="false"/>
                <w:i w:val="false"/>
                <w:color w:val="000000"/>
                <w:sz w:val="20"/>
              </w:rPr>
              <w:t>
9405 91 900 1,</w:t>
            </w:r>
          </w:p>
          <w:p>
            <w:pPr>
              <w:spacing w:after="20"/>
              <w:ind w:left="20"/>
              <w:jc w:val="both"/>
            </w:pPr>
            <w:r>
              <w:rPr>
                <w:rFonts w:ascii="Times New Roman"/>
                <w:b w:val="false"/>
                <w:i w:val="false"/>
                <w:color w:val="000000"/>
                <w:sz w:val="20"/>
              </w:rPr>
              <w:t>
9405 92 000 1,</w:t>
            </w:r>
          </w:p>
          <w:p>
            <w:pPr>
              <w:spacing w:after="20"/>
              <w:ind w:left="20"/>
              <w:jc w:val="both"/>
            </w:pPr>
            <w:r>
              <w:rPr>
                <w:rFonts w:ascii="Times New Roman"/>
                <w:b w:val="false"/>
                <w:i w:val="false"/>
                <w:color w:val="000000"/>
                <w:sz w:val="20"/>
              </w:rPr>
              <w:t>
9405 99 000 1,</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шамдар мен жарық беретін жабдықтар, жарығы белгілі бір жерге бағытталған шамдар және олардың бөлшектері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00-ден</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өнімдерді шығаруға арналған арнайы өндірістік үй-жайларда пайдаланылатын құрамалы құрылыс конструкциялары (таза үй-жай)</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8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 бриллиант көгінің ерітіндісі бар биомаркерлерді өндіруге арналған фетрден және басқа кеуекті материалдардан жасалған ұштары бар пластикті маркерлер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