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d75f" w14:textId="990d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Бәсекелестiктi қорғау агенттiгiнің (Монополияға қарсы агенттiк) мәселелері" туралы Қазақстан Республикасы Үкіметінің 2008 жылғы 15 ақпандағы № 141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1818 қаулысы. Күші жойылды - Қазақстан Республикасы Үкіметінің 2014 жылғы 24 қыркүйектегі № 1011 қаулысымен</w:t>
      </w:r>
    </w:p>
    <w:p>
      <w:pPr>
        <w:spacing w:after="0"/>
        <w:ind w:left="0"/>
        <w:jc w:val="both"/>
      </w:pPr>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Бәсекелестiктi қорғау агенттiгiнің (Монополияға қарсы агенттiк) мәселелері» туралы Қазақстан Республикасы Үкіметінің 2008 жылғы 15 ақпандағы № 141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79-құжат)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2), 2-1)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Бәсекелестiктi қорғау агенттiгi (Монополияға қарсы агенттiк)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1818 қаулысына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15 ақпандағы    </w:t>
      </w:r>
      <w:r>
        <w:br/>
      </w:r>
      <w:r>
        <w:rPr>
          <w:rFonts w:ascii="Times New Roman"/>
          <w:b w:val="false"/>
          <w:i w:val="false"/>
          <w:color w:val="000000"/>
          <w:sz w:val="28"/>
        </w:rPr>
        <w:t xml:space="preserve">
№ 141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Қазақстан Республикасы Бәсекелестiктi қорғау агенттiгi (Монополияға қарсы агенттiк) туралы ереже</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Қазақстан Республикасы Бәсекелестiктi қорғау агенттiгi (Монополияға қарсы агенттiк) (бұдан әрі – Агенттік) Қазақстан Республикасы Үкiметінің құрамына кiрмейтiн, тиiстi тауар нарықтарында бәсекелестiктi қорғау және монополиялық қызметтi шектеу және тұтынушылардың құқықтарын қорғау саласындағы басшылықты, сондай-ақ заңнамада көзделген шекте салааралық үйлестiрудi және өзге де арнайы атқарушылық, рұқсат ету және бақылау функцияларын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Агенттіктің ведомстволары жоқ.</w:t>
      </w:r>
      <w:r>
        <w:br/>
      </w:r>
      <w:r>
        <w:rPr>
          <w:rFonts w:ascii="Times New Roman"/>
          <w:b w:val="false"/>
          <w:i w:val="false"/>
          <w:color w:val="000000"/>
          <w:sz w:val="28"/>
        </w:rPr>
        <w:t>
</w:t>
      </w:r>
      <w:r>
        <w:rPr>
          <w:rFonts w:ascii="Times New Roman"/>
          <w:b w:val="false"/>
          <w:i w:val="false"/>
          <w:color w:val="000000"/>
          <w:sz w:val="28"/>
        </w:rPr>
        <w:t>
      3. Агенттік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Агенттік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Агенттік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6. Егер Агенттікке заңнамаға сәйкес өкiлеттiк берiлсе, оның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Агенттік өз құзыретінің мәселелері бойынша заңнамада белгiленген тәртiппен Агенттік төрағасының бұйрықтарымен және Қазақстан Республикасының заңнамасында көзделген басқа да актілермен ресімделетін шешiмдер қабылдайды.</w:t>
      </w:r>
      <w:r>
        <w:br/>
      </w:r>
      <w:r>
        <w:rPr>
          <w:rFonts w:ascii="Times New Roman"/>
          <w:b w:val="false"/>
          <w:i w:val="false"/>
          <w:color w:val="000000"/>
          <w:sz w:val="28"/>
        </w:rPr>
        <w:t>
</w:t>
      </w:r>
      <w:r>
        <w:rPr>
          <w:rFonts w:ascii="Times New Roman"/>
          <w:b w:val="false"/>
          <w:i w:val="false"/>
          <w:color w:val="000000"/>
          <w:sz w:val="28"/>
        </w:rPr>
        <w:t>
      8. Агенттіктің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w:t>
      </w:r>
      <w:r>
        <w:br/>
      </w:r>
      <w:r>
        <w:rPr>
          <w:rFonts w:ascii="Times New Roman"/>
          <w:b w:val="false"/>
          <w:i w:val="false"/>
          <w:color w:val="000000"/>
          <w:sz w:val="28"/>
        </w:rPr>
        <w:t>
</w:t>
      </w:r>
      <w:r>
        <w:rPr>
          <w:rFonts w:ascii="Times New Roman"/>
          <w:b w:val="false"/>
          <w:i w:val="false"/>
          <w:color w:val="000000"/>
          <w:sz w:val="28"/>
        </w:rPr>
        <w:t>
      010000, Астана қаласы, Сол жағалау, «Министрлiктер үйi» әкiмшiлiк ғимараты, 4-кiреберiс.</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«Қазақстан Республикасы Бәсекелестікті қорғау агенттігі (Монополияға қарсы агенттік)» мемлекеттiк мекемесі.</w:t>
      </w:r>
      <w:r>
        <w:br/>
      </w:r>
      <w:r>
        <w:rPr>
          <w:rFonts w:ascii="Times New Roman"/>
          <w:b w:val="false"/>
          <w:i w:val="false"/>
          <w:color w:val="000000"/>
          <w:sz w:val="28"/>
        </w:rPr>
        <w:t>
</w:t>
      </w:r>
      <w:r>
        <w:rPr>
          <w:rFonts w:ascii="Times New Roman"/>
          <w:b w:val="false"/>
          <w:i w:val="false"/>
          <w:color w:val="000000"/>
          <w:sz w:val="28"/>
        </w:rPr>
        <w:t>
      11. Осы Ереже Агенттіктің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Агенттіктің қызметiн қаржыландыру республикалық бюджет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13. Агенттікке кәсiпкерлiк субъектiлерiмен Агенттіктің функциялары болып табылатын мiндеттердi орындау мәніне шарттық қатынастарға түсуіне тыйым салынады.</w:t>
      </w:r>
      <w:r>
        <w:br/>
      </w:r>
      <w:r>
        <w:rPr>
          <w:rFonts w:ascii="Times New Roman"/>
          <w:b w:val="false"/>
          <w:i w:val="false"/>
          <w:color w:val="000000"/>
          <w:sz w:val="28"/>
        </w:rPr>
        <w:t>
</w:t>
      </w:r>
      <w:r>
        <w:rPr>
          <w:rFonts w:ascii="Times New Roman"/>
          <w:b w:val="false"/>
          <w:i w:val="false"/>
          <w:color w:val="000000"/>
          <w:sz w:val="28"/>
        </w:rPr>
        <w:t>
      Егер Агенттікке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5"/>
    <w:bookmarkStart w:name="z25" w:id="6"/>
    <w:p>
      <w:pPr>
        <w:spacing w:after="0"/>
        <w:ind w:left="0"/>
        <w:jc w:val="left"/>
      </w:pPr>
      <w:r>
        <w:rPr>
          <w:rFonts w:ascii="Times New Roman"/>
          <w:b/>
          <w:i w:val="false"/>
          <w:color w:val="000000"/>
        </w:rPr>
        <w:t xml:space="preserve"> 
2. Агенттiктiң миссиясы, негiзгi мiндеттерi, функциялары, құқықтары мен міндеттемелері</w:t>
      </w:r>
    </w:p>
    <w:bookmarkEnd w:id="6"/>
    <w:bookmarkStart w:name="z26" w:id="7"/>
    <w:p>
      <w:pPr>
        <w:spacing w:after="0"/>
        <w:ind w:left="0"/>
        <w:jc w:val="both"/>
      </w:pPr>
      <w:r>
        <w:rPr>
          <w:rFonts w:ascii="Times New Roman"/>
          <w:b w:val="false"/>
          <w:i w:val="false"/>
          <w:color w:val="000000"/>
          <w:sz w:val="28"/>
        </w:rPr>
        <w:t>
      14. Агенттіктің миссиясы: бәсекелестiктi қорғау, монополиялық қызметтi шектеу, жосықсыз бәсекеге жол бермеу арқылы нарық субъектiлерi мен тұтынушылардың әл-ауқатын арттыру.</w:t>
      </w:r>
      <w:r>
        <w:br/>
      </w:r>
      <w:r>
        <w:rPr>
          <w:rFonts w:ascii="Times New Roman"/>
          <w:b w:val="false"/>
          <w:i w:val="false"/>
          <w:color w:val="000000"/>
          <w:sz w:val="28"/>
        </w:rPr>
        <w:t>
</w:t>
      </w:r>
      <w:r>
        <w:rPr>
          <w:rFonts w:ascii="Times New Roman"/>
          <w:b w:val="false"/>
          <w:i w:val="false"/>
          <w:color w:val="000000"/>
          <w:sz w:val="28"/>
        </w:rPr>
        <w:t>
      15. Мiндеттері:</w:t>
      </w:r>
      <w:r>
        <w:br/>
      </w:r>
      <w:r>
        <w:rPr>
          <w:rFonts w:ascii="Times New Roman"/>
          <w:b w:val="false"/>
          <w:i w:val="false"/>
          <w:color w:val="000000"/>
          <w:sz w:val="28"/>
        </w:rPr>
        <w:t>
</w:t>
      </w:r>
      <w:r>
        <w:rPr>
          <w:rFonts w:ascii="Times New Roman"/>
          <w:b w:val="false"/>
          <w:i w:val="false"/>
          <w:color w:val="000000"/>
          <w:sz w:val="28"/>
        </w:rPr>
        <w:t>
      1) адал бәсекелестiктi дамытуға жәрдемдесу;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монополияға қарсы заңнамасын құқықтық бұзушылықтардың алдын алу, анықтау және тергеу, жолын кесу;</w:t>
      </w:r>
      <w:r>
        <w:br/>
      </w:r>
      <w:r>
        <w:rPr>
          <w:rFonts w:ascii="Times New Roman"/>
          <w:b w:val="false"/>
          <w:i w:val="false"/>
          <w:color w:val="000000"/>
          <w:sz w:val="28"/>
        </w:rPr>
        <w:t>
</w:t>
      </w:r>
      <w:r>
        <w:rPr>
          <w:rFonts w:ascii="Times New Roman"/>
          <w:b w:val="false"/>
          <w:i w:val="false"/>
          <w:color w:val="000000"/>
          <w:sz w:val="28"/>
        </w:rPr>
        <w:t>
      3) экономикалық шоғырлануға бақылау;</w:t>
      </w:r>
      <w:r>
        <w:br/>
      </w:r>
      <w:r>
        <w:rPr>
          <w:rFonts w:ascii="Times New Roman"/>
          <w:b w:val="false"/>
          <w:i w:val="false"/>
          <w:color w:val="000000"/>
          <w:sz w:val="28"/>
        </w:rPr>
        <w:t>
</w:t>
      </w:r>
      <w:r>
        <w:rPr>
          <w:rFonts w:ascii="Times New Roman"/>
          <w:b w:val="false"/>
          <w:i w:val="false"/>
          <w:color w:val="000000"/>
          <w:sz w:val="28"/>
        </w:rPr>
        <w:t>
      4) бәсекелестiктi шектейтiн нарық субъектiлерiн монополиясыздандыру.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бәсекелестiктi қорғау және монополиялық қызметтi шектеу саласындағы мемлекеттiк саясатты iске асыру;</w:t>
      </w:r>
      <w:r>
        <w:br/>
      </w:r>
      <w:r>
        <w:rPr>
          <w:rFonts w:ascii="Times New Roman"/>
          <w:b w:val="false"/>
          <w:i w:val="false"/>
          <w:color w:val="000000"/>
          <w:sz w:val="28"/>
        </w:rPr>
        <w:t>
</w:t>
      </w:r>
      <w:r>
        <w:rPr>
          <w:rFonts w:ascii="Times New Roman"/>
          <w:b w:val="false"/>
          <w:i w:val="false"/>
          <w:color w:val="000000"/>
          <w:sz w:val="28"/>
        </w:rPr>
        <w:t>
      2) бәсекелестiктi қорғау және монополиялық қызметтi шектеу саласындағы мемлекеттiк органдар мен өзге де ұйымдарды салааралық үйлестiрудi жүзеге асыру;</w:t>
      </w:r>
      <w:r>
        <w:br/>
      </w:r>
      <w:r>
        <w:rPr>
          <w:rFonts w:ascii="Times New Roman"/>
          <w:b w:val="false"/>
          <w:i w:val="false"/>
          <w:color w:val="000000"/>
          <w:sz w:val="28"/>
        </w:rPr>
        <w:t>
</w:t>
      </w:r>
      <w:r>
        <w:rPr>
          <w:rFonts w:ascii="Times New Roman"/>
          <w:b w:val="false"/>
          <w:i w:val="false"/>
          <w:color w:val="000000"/>
          <w:sz w:val="28"/>
        </w:rPr>
        <w:t>
      3) монополияға қарсы орган құзыретінің мәселелерi бойынша халықаралық ынтымақтастықты жүзеге асыру;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монополияға қарсы заңнамасының сақталуына мемлекеттiк бақылауды жүзеге асыру;</w:t>
      </w:r>
      <w:r>
        <w:br/>
      </w:r>
      <w:r>
        <w:rPr>
          <w:rFonts w:ascii="Times New Roman"/>
          <w:b w:val="false"/>
          <w:i w:val="false"/>
          <w:color w:val="000000"/>
          <w:sz w:val="28"/>
        </w:rPr>
        <w:t>
</w:t>
      </w:r>
      <w:r>
        <w:rPr>
          <w:rFonts w:ascii="Times New Roman"/>
          <w:b w:val="false"/>
          <w:i w:val="false"/>
          <w:color w:val="000000"/>
          <w:sz w:val="28"/>
        </w:rPr>
        <w:t>
      5) мемлекеттiк органдардың бәсекелестiктi шектеуге және (немесе) жоюға бағытталған актiлерiнiң, iс-әрекеттерiнiң (әрекетсiздiгiнiң) жолын кесу;</w:t>
      </w:r>
      <w:r>
        <w:br/>
      </w:r>
      <w:r>
        <w:rPr>
          <w:rFonts w:ascii="Times New Roman"/>
          <w:b w:val="false"/>
          <w:i w:val="false"/>
          <w:color w:val="000000"/>
          <w:sz w:val="28"/>
        </w:rPr>
        <w:t>
</w:t>
      </w:r>
      <w:r>
        <w:rPr>
          <w:rFonts w:ascii="Times New Roman"/>
          <w:b w:val="false"/>
          <w:i w:val="false"/>
          <w:color w:val="000000"/>
          <w:sz w:val="28"/>
        </w:rPr>
        <w:t>
      6) экономикалық шоғырлануға бақылауды жүзеге асыру;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табиғи монополиялар және реттелетiн нарықтар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бұзушылықтарды қоспағанда, тиiстi тауар нарығында үстем немесе монополиялық жағдайды терiс пайдаланудың алдын алу және оны жою;</w:t>
      </w:r>
      <w:r>
        <w:br/>
      </w:r>
      <w:r>
        <w:rPr>
          <w:rFonts w:ascii="Times New Roman"/>
          <w:b w:val="false"/>
          <w:i w:val="false"/>
          <w:color w:val="000000"/>
          <w:sz w:val="28"/>
        </w:rPr>
        <w:t>
</w:t>
      </w:r>
      <w:r>
        <w:rPr>
          <w:rFonts w:ascii="Times New Roman"/>
          <w:b w:val="false"/>
          <w:i w:val="false"/>
          <w:color w:val="000000"/>
          <w:sz w:val="28"/>
        </w:rPr>
        <w:t>
      8) нарық субъектiлерiнiң бәсекелестiкке қарсы келiсiмдерiн және келiсiлген iс-әрекеттерiн, жосықсыз бәсекенi болдырмау және олардың жолын кесу;</w:t>
      </w:r>
      <w:r>
        <w:br/>
      </w:r>
      <w:r>
        <w:rPr>
          <w:rFonts w:ascii="Times New Roman"/>
          <w:b w:val="false"/>
          <w:i w:val="false"/>
          <w:color w:val="000000"/>
          <w:sz w:val="28"/>
        </w:rPr>
        <w:t>
</w:t>
      </w:r>
      <w:r>
        <w:rPr>
          <w:rFonts w:ascii="Times New Roman"/>
          <w:b w:val="false"/>
          <w:i w:val="false"/>
          <w:color w:val="000000"/>
          <w:sz w:val="28"/>
        </w:rPr>
        <w:t>
      9) бәсекелестiктi дамыту, монополиялық қызметтi шектеу және тауар нарықтарының жұмыс iстеуi саласындағы нормативтiк құқықтық актiлердi әзiрлеу және келісу;</w:t>
      </w:r>
      <w:r>
        <w:br/>
      </w:r>
      <w:r>
        <w:rPr>
          <w:rFonts w:ascii="Times New Roman"/>
          <w:b w:val="false"/>
          <w:i w:val="false"/>
          <w:color w:val="000000"/>
          <w:sz w:val="28"/>
        </w:rPr>
        <w:t>
</w:t>
      </w:r>
      <w:r>
        <w:rPr>
          <w:rFonts w:ascii="Times New Roman"/>
          <w:b w:val="false"/>
          <w:i w:val="false"/>
          <w:color w:val="000000"/>
          <w:sz w:val="28"/>
        </w:rPr>
        <w:t>
      10) тауар нарығындағы бәсекелі ортаның жай-күйiн талдауды және бағалауды жүзеге асыру;</w:t>
      </w:r>
      <w:r>
        <w:br/>
      </w:r>
      <w:r>
        <w:rPr>
          <w:rFonts w:ascii="Times New Roman"/>
          <w:b w:val="false"/>
          <w:i w:val="false"/>
          <w:color w:val="000000"/>
          <w:sz w:val="28"/>
        </w:rPr>
        <w:t>
</w:t>
      </w:r>
      <w:r>
        <w:rPr>
          <w:rFonts w:ascii="Times New Roman"/>
          <w:b w:val="false"/>
          <w:i w:val="false"/>
          <w:color w:val="000000"/>
          <w:sz w:val="28"/>
        </w:rPr>
        <w:t>
      11) тиiстi тауар нарығында үстем немесе монополиялық жағдайға ие нарық субъектiлерiнiң қызметiн талдауды және оның мониторингiн жүзеге асыру;</w:t>
      </w:r>
      <w:r>
        <w:br/>
      </w:r>
      <w:r>
        <w:rPr>
          <w:rFonts w:ascii="Times New Roman"/>
          <w:b w:val="false"/>
          <w:i w:val="false"/>
          <w:color w:val="000000"/>
          <w:sz w:val="28"/>
        </w:rPr>
        <w:t>
</w:t>
      </w:r>
      <w:r>
        <w:rPr>
          <w:rFonts w:ascii="Times New Roman"/>
          <w:b w:val="false"/>
          <w:i w:val="false"/>
          <w:color w:val="000000"/>
          <w:sz w:val="28"/>
        </w:rPr>
        <w:t>
      12) Үстем немесе монополиялық жағдайға ие нарық субъектiлерiнiң мемлекеттiк тiзiлiмiн (бұдан әрi – тiзiлiм) қалыптастыруды және жүргiзудi жүзеге асыру;</w:t>
      </w:r>
      <w:r>
        <w:br/>
      </w:r>
      <w:r>
        <w:rPr>
          <w:rFonts w:ascii="Times New Roman"/>
          <w:b w:val="false"/>
          <w:i w:val="false"/>
          <w:color w:val="000000"/>
          <w:sz w:val="28"/>
        </w:rPr>
        <w:t>
</w:t>
      </w:r>
      <w:r>
        <w:rPr>
          <w:rFonts w:ascii="Times New Roman"/>
          <w:b w:val="false"/>
          <w:i w:val="false"/>
          <w:color w:val="000000"/>
          <w:sz w:val="28"/>
        </w:rPr>
        <w:t>
      13) бәсекелестiктi қорғау және монополиcтік қызметтi шектеу саласындағы саясатты қалыптастыру жөнiндегi уәкiлеттi органмен келiсiм бойынша тауарлардың өзара алмастырылу өлшемдерін, оларды сатып алуға қолжетiмдiлiктi, сондай-ақ қаржы нарығының және қаржылық ұйымдарды реттеу мен қадағалауды жүзеге асыратын мемлекеттiк органмен келiсiм бойынша қаржылық ұйымдарға қатысты тауар нарығының шекараларын айқындай отырып, тауар нарығындағы бәсекелі ортаның жай-күйiне талдау және бағалау жүргiзу жөнiндегi әдiстеменi әзiрлеу және бекiту;</w:t>
      </w:r>
      <w:r>
        <w:br/>
      </w:r>
      <w:r>
        <w:rPr>
          <w:rFonts w:ascii="Times New Roman"/>
          <w:b w:val="false"/>
          <w:i w:val="false"/>
          <w:color w:val="000000"/>
          <w:sz w:val="28"/>
        </w:rPr>
        <w:t>
</w:t>
      </w:r>
      <w:r>
        <w:rPr>
          <w:rFonts w:ascii="Times New Roman"/>
          <w:b w:val="false"/>
          <w:i w:val="false"/>
          <w:color w:val="000000"/>
          <w:sz w:val="28"/>
        </w:rPr>
        <w:t>
      14) тауарларын реттелетiн нарықтарда өткiзетiн нарық субъектiлерiн қоспағанда, үстем немесе монополиялық жағдайға ие нарық субъектiсi белгiлеген монополиялық жоғары (төмен), монопсониялық төмен бағаларды айқындау;</w:t>
      </w:r>
      <w:r>
        <w:br/>
      </w:r>
      <w:r>
        <w:rPr>
          <w:rFonts w:ascii="Times New Roman"/>
          <w:b w:val="false"/>
          <w:i w:val="false"/>
          <w:color w:val="000000"/>
          <w:sz w:val="28"/>
        </w:rPr>
        <w:t>
</w:t>
      </w:r>
      <w:r>
        <w:rPr>
          <w:rFonts w:ascii="Times New Roman"/>
          <w:b w:val="false"/>
          <w:i w:val="false"/>
          <w:color w:val="000000"/>
          <w:sz w:val="28"/>
        </w:rPr>
        <w:t>
      15) бәсекелестiктi қорғау және монополиcтік қызметтi шектеу саласындағы саясатты қалыптастыру жөнiндегi уәкiлеттi органның келiсiмi бойынша монополиялық жоғары (төмен) және монопсониялық төмен бағаларды анықтау жөнiндегi әдiстеменi әзiрлеу және бекiту;</w:t>
      </w:r>
      <w:r>
        <w:br/>
      </w:r>
      <w:r>
        <w:rPr>
          <w:rFonts w:ascii="Times New Roman"/>
          <w:b w:val="false"/>
          <w:i w:val="false"/>
          <w:color w:val="000000"/>
          <w:sz w:val="28"/>
        </w:rPr>
        <w:t>
</w:t>
      </w:r>
      <w:r>
        <w:rPr>
          <w:rFonts w:ascii="Times New Roman"/>
          <w:b w:val="false"/>
          <w:i w:val="false"/>
          <w:color w:val="000000"/>
          <w:sz w:val="28"/>
        </w:rPr>
        <w:t>
      16) нарық субъектiлерi мен мемлекеттiк органдардың Қазақстан Республикасының монополияға қарсы заңнамасын бұзушылық фактiлерi бойынша Қазақстан Республикасының монополияға қарсы заңнамасында белгiленген тәртiппен тергеу жүргiзу;</w:t>
      </w:r>
      <w:r>
        <w:br/>
      </w:r>
      <w:r>
        <w:rPr>
          <w:rFonts w:ascii="Times New Roman"/>
          <w:b w:val="false"/>
          <w:i w:val="false"/>
          <w:color w:val="000000"/>
          <w:sz w:val="28"/>
        </w:rPr>
        <w:t>
</w:t>
      </w:r>
      <w:r>
        <w:rPr>
          <w:rFonts w:ascii="Times New Roman"/>
          <w:b w:val="false"/>
          <w:i w:val="false"/>
          <w:color w:val="000000"/>
          <w:sz w:val="28"/>
        </w:rPr>
        <w:t>
      17) Қазақстан Республикасының монополияға қарсы заңнамасында көзделген өкiлеттiгiн жүзеге асыру үшiн Қазақстан Республикасының заңдарында белгiленген тәртiппен мемлекеттiк органдардан, оның iшiнде мемлекеттiк статистика саласындағы уәкiлеттi органнан, салық және кеден органдарынан, нарық субъектiлерiнен, сондай-ақ лауазымды және өзге де жеке және заңды тұлғалардан қажеттi ақпаратты, оның iшiнде коммерциялық және өзге де заңмен қорғалатын құпия болып табылатын мәлiметтердi сұрату және алу;</w:t>
      </w:r>
      <w:r>
        <w:br/>
      </w:r>
      <w:r>
        <w:rPr>
          <w:rFonts w:ascii="Times New Roman"/>
          <w:b w:val="false"/>
          <w:i w:val="false"/>
          <w:color w:val="000000"/>
          <w:sz w:val="28"/>
        </w:rPr>
        <w:t>
</w:t>
      </w:r>
      <w:r>
        <w:rPr>
          <w:rFonts w:ascii="Times New Roman"/>
          <w:b w:val="false"/>
          <w:i w:val="false"/>
          <w:color w:val="000000"/>
          <w:sz w:val="28"/>
        </w:rPr>
        <w:t>
      18) нарық субъектiлерiне:</w:t>
      </w:r>
      <w:r>
        <w:br/>
      </w:r>
      <w:r>
        <w:rPr>
          <w:rFonts w:ascii="Times New Roman"/>
          <w:b w:val="false"/>
          <w:i w:val="false"/>
          <w:color w:val="000000"/>
          <w:sz w:val="28"/>
        </w:rPr>
        <w:t>
</w:t>
      </w:r>
      <w:r>
        <w:rPr>
          <w:rFonts w:ascii="Times New Roman"/>
          <w:b w:val="false"/>
          <w:i w:val="false"/>
          <w:color w:val="000000"/>
          <w:sz w:val="28"/>
        </w:rPr>
        <w:t>
      Қазақстан Республикасының монополияға қарсы заңнамасын бұзушылықтарды және олардың салдарларын жою;</w:t>
      </w:r>
      <w:r>
        <w:br/>
      </w:r>
      <w:r>
        <w:rPr>
          <w:rFonts w:ascii="Times New Roman"/>
          <w:b w:val="false"/>
          <w:i w:val="false"/>
          <w:color w:val="000000"/>
          <w:sz w:val="28"/>
        </w:rPr>
        <w:t>
</w:t>
      </w:r>
      <w:r>
        <w:rPr>
          <w:rFonts w:ascii="Times New Roman"/>
          <w:b w:val="false"/>
          <w:i w:val="false"/>
          <w:color w:val="000000"/>
          <w:sz w:val="28"/>
        </w:rPr>
        <w:t>
      бастапқы жағдайды қалпына келтiру;</w:t>
      </w:r>
      <w:r>
        <w:br/>
      </w:r>
      <w:r>
        <w:rPr>
          <w:rFonts w:ascii="Times New Roman"/>
          <w:b w:val="false"/>
          <w:i w:val="false"/>
          <w:color w:val="000000"/>
          <w:sz w:val="28"/>
        </w:rPr>
        <w:t>
</w:t>
      </w:r>
      <w:r>
        <w:rPr>
          <w:rFonts w:ascii="Times New Roman"/>
          <w:b w:val="false"/>
          <w:i w:val="false"/>
          <w:color w:val="000000"/>
          <w:sz w:val="28"/>
        </w:rPr>
        <w:t>
      Қазақстан Республикасының монополияға қарсы заңнамасына қайшы келетiн шарттарды бұзу немесе өзгерту;</w:t>
      </w:r>
      <w:r>
        <w:br/>
      </w:r>
      <w:r>
        <w:rPr>
          <w:rFonts w:ascii="Times New Roman"/>
          <w:b w:val="false"/>
          <w:i w:val="false"/>
          <w:color w:val="000000"/>
          <w:sz w:val="28"/>
        </w:rPr>
        <w:t>
</w:t>
      </w:r>
      <w:r>
        <w:rPr>
          <w:rFonts w:ascii="Times New Roman"/>
          <w:b w:val="false"/>
          <w:i w:val="false"/>
          <w:color w:val="000000"/>
          <w:sz w:val="28"/>
        </w:rPr>
        <w:t>
      егер белгiлi бiр сатушылармен (өнiм берушiлермен) не сатып алушылармен шарт жасасудан негiзсiз бас тарту не жалтару бұзушылық болып табылса, нарықтың өзге субъектiсiмен шарт жасасу туралы орындалуға мiндеттi нұсқамалар шығару;</w:t>
      </w:r>
      <w:r>
        <w:br/>
      </w:r>
      <w:r>
        <w:rPr>
          <w:rFonts w:ascii="Times New Roman"/>
          <w:b w:val="false"/>
          <w:i w:val="false"/>
          <w:color w:val="000000"/>
          <w:sz w:val="28"/>
        </w:rPr>
        <w:t>
</w:t>
      </w:r>
      <w:r>
        <w:rPr>
          <w:rFonts w:ascii="Times New Roman"/>
          <w:b w:val="false"/>
          <w:i w:val="false"/>
          <w:color w:val="000000"/>
          <w:sz w:val="28"/>
        </w:rPr>
        <w:t>
      19) мемлекеттiк органдарға өздерi қабылдаған актiлердiң күшiн жою немесе оларды өзгерту туралы, бұзушылықтарды тоқтату, сондай-ақ өздерi жасаған Қазақстан Республикасының монополияға қарсы заңнамасына қайшы келетiн келiсiмдердi бұзу немесе өзгерту туралы орындалуға мiндеттi нұсқамалар енгiзу;</w:t>
      </w:r>
      <w:r>
        <w:br/>
      </w:r>
      <w:r>
        <w:rPr>
          <w:rFonts w:ascii="Times New Roman"/>
          <w:b w:val="false"/>
          <w:i w:val="false"/>
          <w:color w:val="000000"/>
          <w:sz w:val="28"/>
        </w:rPr>
        <w:t>
</w:t>
      </w:r>
      <w:r>
        <w:rPr>
          <w:rFonts w:ascii="Times New Roman"/>
          <w:b w:val="false"/>
          <w:i w:val="false"/>
          <w:color w:val="000000"/>
          <w:sz w:val="28"/>
        </w:rPr>
        <w:t>
      20) Қазақстан Республикасының әкiмшiлiк құқық бұзушылық туралы </w:t>
      </w:r>
      <w:r>
        <w:rPr>
          <w:rFonts w:ascii="Times New Roman"/>
          <w:b w:val="false"/>
          <w:i w:val="false"/>
          <w:color w:val="000000"/>
          <w:sz w:val="28"/>
        </w:rPr>
        <w:t>кодексiнде</w:t>
      </w:r>
      <w:r>
        <w:rPr>
          <w:rFonts w:ascii="Times New Roman"/>
          <w:b w:val="false"/>
          <w:i w:val="false"/>
          <w:color w:val="000000"/>
          <w:sz w:val="28"/>
        </w:rPr>
        <w:t xml:space="preserve"> белгiленген тәртiппен әкiмшiлiк құқық бұзушылық туралы iстердi қарау және әкiмшiлiк жазаларды қолдану;</w:t>
      </w:r>
      <w:r>
        <w:br/>
      </w:r>
      <w:r>
        <w:rPr>
          <w:rFonts w:ascii="Times New Roman"/>
          <w:b w:val="false"/>
          <w:i w:val="false"/>
          <w:color w:val="000000"/>
          <w:sz w:val="28"/>
        </w:rPr>
        <w:t>
</w:t>
      </w:r>
      <w:r>
        <w:rPr>
          <w:rFonts w:ascii="Times New Roman"/>
          <w:b w:val="false"/>
          <w:i w:val="false"/>
          <w:color w:val="000000"/>
          <w:sz w:val="28"/>
        </w:rPr>
        <w:t>
      21) сотқа талап қойып және өтiнiшпен жүгiну, сондай-ақ соттар Қазақстан Республикасының монополияға қарсы заңнамасының қолданылуы мен бұзылуына байланысты iстердi қараған кезде процестерге қатысу;</w:t>
      </w:r>
      <w:r>
        <w:br/>
      </w:r>
      <w:r>
        <w:rPr>
          <w:rFonts w:ascii="Times New Roman"/>
          <w:b w:val="false"/>
          <w:i w:val="false"/>
          <w:color w:val="000000"/>
          <w:sz w:val="28"/>
        </w:rPr>
        <w:t>
</w:t>
      </w:r>
      <w:r>
        <w:rPr>
          <w:rFonts w:ascii="Times New Roman"/>
          <w:b w:val="false"/>
          <w:i w:val="false"/>
          <w:color w:val="000000"/>
          <w:sz w:val="28"/>
        </w:rPr>
        <w:t>
      22) Қазақстан Республикасының монополияға қарсы заңнамасының бұзылуына байланысты қылмыс белгiлерi бойынша қылмыстық iс қозғау туралы мәселенi шешу үшiн құқық қорғау органдарына материалдар жiберу;</w:t>
      </w:r>
      <w:r>
        <w:br/>
      </w:r>
      <w:r>
        <w:rPr>
          <w:rFonts w:ascii="Times New Roman"/>
          <w:b w:val="false"/>
          <w:i w:val="false"/>
          <w:color w:val="000000"/>
          <w:sz w:val="28"/>
        </w:rPr>
        <w:t>
</w:t>
      </w:r>
      <w:r>
        <w:rPr>
          <w:rFonts w:ascii="Times New Roman"/>
          <w:b w:val="false"/>
          <w:i w:val="false"/>
          <w:color w:val="000000"/>
          <w:sz w:val="28"/>
        </w:rPr>
        <w:t>
      23) мемлекеттiк органдарға Қазақстан Республикасының тауар нарықтарындағы бәсекелестiктi қорғауға және дамытуға бағытталған iс-шаралар өткiзу жөнiнде ұсынымдар беру;</w:t>
      </w:r>
      <w:r>
        <w:br/>
      </w:r>
      <w:r>
        <w:rPr>
          <w:rFonts w:ascii="Times New Roman"/>
          <w:b w:val="false"/>
          <w:i w:val="false"/>
          <w:color w:val="000000"/>
          <w:sz w:val="28"/>
        </w:rPr>
        <w:t>
</w:t>
      </w:r>
      <w:r>
        <w:rPr>
          <w:rFonts w:ascii="Times New Roman"/>
          <w:b w:val="false"/>
          <w:i w:val="false"/>
          <w:color w:val="000000"/>
          <w:sz w:val="28"/>
        </w:rPr>
        <w:t>
      24) жекелеген тауар нарықтарындағы бәсекелестiктiң жай-күйi және монополистiк қызметтi шектеу жөнiнде қолданылатын шаралар туралы жылдық есептi жыл сайын Қазақстан Республикасы Президентiнiң Әкiмшiлiгiне және Қазақстан Республикасының Үкiметiне 1 маусымнан кешiктiрмей жiберу;</w:t>
      </w:r>
      <w:r>
        <w:br/>
      </w:r>
      <w:r>
        <w:rPr>
          <w:rFonts w:ascii="Times New Roman"/>
          <w:b w:val="false"/>
          <w:i w:val="false"/>
          <w:color w:val="000000"/>
          <w:sz w:val="28"/>
        </w:rPr>
        <w:t>
</w:t>
      </w:r>
      <w:r>
        <w:rPr>
          <w:rFonts w:ascii="Times New Roman"/>
          <w:b w:val="false"/>
          <w:i w:val="false"/>
          <w:color w:val="000000"/>
          <w:sz w:val="28"/>
        </w:rPr>
        <w:t>
      25) мұндай құру Қазақстан Республикасының заңдарында тiкелей көзделген жағдайларды қоспағанда, мемлекеттiк кәсiпорындарды, акцияларының (үлестерiнiң) елу пайызынан астамы мемлекетке тиесiлi заңды тұлғаларды және олармен аффилиирленген тұлғалар құруды алдын ала келiсу;</w:t>
      </w:r>
      <w:r>
        <w:br/>
      </w:r>
      <w:r>
        <w:rPr>
          <w:rFonts w:ascii="Times New Roman"/>
          <w:b w:val="false"/>
          <w:i w:val="false"/>
          <w:color w:val="000000"/>
          <w:sz w:val="28"/>
        </w:rPr>
        <w:t>
</w:t>
      </w:r>
      <w:r>
        <w:rPr>
          <w:rFonts w:ascii="Times New Roman"/>
          <w:b w:val="false"/>
          <w:i w:val="false"/>
          <w:color w:val="000000"/>
          <w:sz w:val="28"/>
        </w:rPr>
        <w:t>
      26) мемлекеттiк органдардың нарық субъектiлерiне мемлекеттiк көмек беруiн келiсу;</w:t>
      </w:r>
      <w:r>
        <w:br/>
      </w:r>
      <w:r>
        <w:rPr>
          <w:rFonts w:ascii="Times New Roman"/>
          <w:b w:val="false"/>
          <w:i w:val="false"/>
          <w:color w:val="000000"/>
          <w:sz w:val="28"/>
        </w:rPr>
        <w:t>
</w:t>
      </w:r>
      <w:r>
        <w:rPr>
          <w:rFonts w:ascii="Times New Roman"/>
          <w:b w:val="false"/>
          <w:i w:val="false"/>
          <w:color w:val="000000"/>
          <w:sz w:val="28"/>
        </w:rPr>
        <w:t>
      27) тауар нарықтарын талдау қорытындылары бойынша реттеушi органдармен және бәсекелестiктi қорғау және монополиялық қызметтi шектеу саласындағы саясатты қалыптастыру жөнiндегi уәкiлеттi органмен бiрлесiп, тауар нарығын реттелетiн нарықтарға жатқызу бойынша, оның iшiнде мемлекет реттейтiн бағалар енгiзу орынды болатын өнiмдер, тауарлар және көрсетiлетiн қызметтер номенклатурасы бойынша Қазақстан Республикасының Үкiметiне ұсыныстар енгiзу;</w:t>
      </w:r>
      <w:r>
        <w:br/>
      </w:r>
      <w:r>
        <w:rPr>
          <w:rFonts w:ascii="Times New Roman"/>
          <w:b w:val="false"/>
          <w:i w:val="false"/>
          <w:color w:val="000000"/>
          <w:sz w:val="28"/>
        </w:rPr>
        <w:t>
</w:t>
      </w:r>
      <w:r>
        <w:rPr>
          <w:rFonts w:ascii="Times New Roman"/>
          <w:b w:val="false"/>
          <w:i w:val="false"/>
          <w:color w:val="000000"/>
          <w:sz w:val="28"/>
        </w:rPr>
        <w:t>
      28) тауар нарығын реттелетiн нарықтарға жатқызған кезде реттеушi органдарға және осы нарықта үстем немесе монополиялық жағдайға ие нарық субъектiсiне тiзiлiмнен үзiндi көшiрме жiберу;</w:t>
      </w:r>
      <w:r>
        <w:br/>
      </w:r>
      <w:r>
        <w:rPr>
          <w:rFonts w:ascii="Times New Roman"/>
          <w:b w:val="false"/>
          <w:i w:val="false"/>
          <w:color w:val="000000"/>
          <w:sz w:val="28"/>
        </w:rPr>
        <w:t>
</w:t>
      </w:r>
      <w:r>
        <w:rPr>
          <w:rFonts w:ascii="Times New Roman"/>
          <w:b w:val="false"/>
          <w:i w:val="false"/>
          <w:color w:val="000000"/>
          <w:sz w:val="28"/>
        </w:rPr>
        <w:t>
      29) реттеушi органдарға табиғи монополиялар субъектiлерiнiң немесе қызметiн реттелетiн нарықтарда жүзеге асыратын нарық субъектiлерiнiң Қазақстан Республикасының табиғи монополиялар және реттелетiн нарықтар туралы заңнамасын бұзуының анықталған белгiлерi туралы хабарлау және ақпаратты немесе материалдарды беру;</w:t>
      </w:r>
      <w:r>
        <w:br/>
      </w:r>
      <w:r>
        <w:rPr>
          <w:rFonts w:ascii="Times New Roman"/>
          <w:b w:val="false"/>
          <w:i w:val="false"/>
          <w:color w:val="000000"/>
          <w:sz w:val="28"/>
        </w:rPr>
        <w:t>
</w:t>
      </w:r>
      <w:r>
        <w:rPr>
          <w:rFonts w:ascii="Times New Roman"/>
          <w:b w:val="false"/>
          <w:i w:val="false"/>
          <w:color w:val="000000"/>
          <w:sz w:val="28"/>
        </w:rPr>
        <w:t>
      30) реттеушi органдармен бiрлесiп, нарық субъектiлерiнiң Қазақстан Республикасының табиғи монополиялар және реттелетiн нарықтар туралы заңнамасын бұзуының жолын кесу жөнiнде бiрлескен iс-шаралар жүргiзуге қатысу;</w:t>
      </w:r>
      <w:r>
        <w:br/>
      </w:r>
      <w:r>
        <w:rPr>
          <w:rFonts w:ascii="Times New Roman"/>
          <w:b w:val="false"/>
          <w:i w:val="false"/>
          <w:color w:val="000000"/>
          <w:sz w:val="28"/>
        </w:rPr>
        <w:t>
</w:t>
      </w:r>
      <w:r>
        <w:rPr>
          <w:rFonts w:ascii="Times New Roman"/>
          <w:b w:val="false"/>
          <w:i w:val="false"/>
          <w:color w:val="000000"/>
          <w:sz w:val="28"/>
        </w:rPr>
        <w:t>
      31) құқық қорғау органдарына монополияға қарсы құқық бұзушылықтардың анықталған фактiлерi туралы хабарлау;</w:t>
      </w:r>
      <w:r>
        <w:br/>
      </w:r>
      <w:r>
        <w:rPr>
          <w:rFonts w:ascii="Times New Roman"/>
          <w:b w:val="false"/>
          <w:i w:val="false"/>
          <w:color w:val="000000"/>
          <w:sz w:val="28"/>
        </w:rPr>
        <w:t>
</w:t>
      </w:r>
      <w:r>
        <w:rPr>
          <w:rFonts w:ascii="Times New Roman"/>
          <w:b w:val="false"/>
          <w:i w:val="false"/>
          <w:color w:val="000000"/>
          <w:sz w:val="28"/>
        </w:rPr>
        <w:t>
      32) құқық қорғау органдарына тауар нарықтарындағы бәсекелестiктiң жай-күйi туралы талдамалы ақпарат пен мониторинг деректерiн ұсыну;</w:t>
      </w:r>
      <w:r>
        <w:br/>
      </w:r>
      <w:r>
        <w:rPr>
          <w:rFonts w:ascii="Times New Roman"/>
          <w:b w:val="false"/>
          <w:i w:val="false"/>
          <w:color w:val="000000"/>
          <w:sz w:val="28"/>
        </w:rPr>
        <w:t>
</w:t>
      </w:r>
      <w:r>
        <w:rPr>
          <w:rFonts w:ascii="Times New Roman"/>
          <w:b w:val="false"/>
          <w:i w:val="false"/>
          <w:color w:val="000000"/>
          <w:sz w:val="28"/>
        </w:rPr>
        <w:t>
      33) құқық қорғау органдарының сұрату салуы бойынша өз құзыретi шегiнде зерттеулер, сараптамалар жүргiзу және Қазақстан Республикасының монополияға қарсы заңнамасының мәселелерi бойынша қорытындылар беру;</w:t>
      </w:r>
      <w:r>
        <w:br/>
      </w:r>
      <w:r>
        <w:rPr>
          <w:rFonts w:ascii="Times New Roman"/>
          <w:b w:val="false"/>
          <w:i w:val="false"/>
          <w:color w:val="000000"/>
          <w:sz w:val="28"/>
        </w:rPr>
        <w:t>
</w:t>
      </w:r>
      <w:r>
        <w:rPr>
          <w:rFonts w:ascii="Times New Roman"/>
          <w:b w:val="false"/>
          <w:i w:val="false"/>
          <w:color w:val="000000"/>
          <w:sz w:val="28"/>
        </w:rPr>
        <w:t>
      34) құқық қорғау органдарының, оның аумақтық бөлiмшелерiнiң қаулылары мен сұрату салуы бойынша өз қызметкерлерiн Қазақстан Республикасының монополияға қарсы заңнамасының бұзылуын тергеу жөнiндегi iс жүргiзу әрекеттерi мен iс-шараларына қатысуы үшiн сарапшылар ретiнде жiберу;</w:t>
      </w:r>
      <w:r>
        <w:br/>
      </w:r>
      <w:r>
        <w:rPr>
          <w:rFonts w:ascii="Times New Roman"/>
          <w:b w:val="false"/>
          <w:i w:val="false"/>
          <w:color w:val="000000"/>
          <w:sz w:val="28"/>
        </w:rPr>
        <w:t>
</w:t>
      </w:r>
      <w:r>
        <w:rPr>
          <w:rFonts w:ascii="Times New Roman"/>
          <w:b w:val="false"/>
          <w:i w:val="false"/>
          <w:color w:val="000000"/>
          <w:sz w:val="28"/>
        </w:rPr>
        <w:t>
      35) тиiстi тауар нарықтарының шекараларын айқындау;</w:t>
      </w:r>
      <w:r>
        <w:br/>
      </w:r>
      <w:r>
        <w:rPr>
          <w:rFonts w:ascii="Times New Roman"/>
          <w:b w:val="false"/>
          <w:i w:val="false"/>
          <w:color w:val="000000"/>
          <w:sz w:val="28"/>
        </w:rPr>
        <w:t>
</w:t>
      </w:r>
      <w:r>
        <w:rPr>
          <w:rFonts w:ascii="Times New Roman"/>
          <w:b w:val="false"/>
          <w:i w:val="false"/>
          <w:color w:val="000000"/>
          <w:sz w:val="28"/>
        </w:rPr>
        <w:t>
      36) мыналардың:</w:t>
      </w:r>
      <w:r>
        <w:br/>
      </w:r>
      <w:r>
        <w:rPr>
          <w:rFonts w:ascii="Times New Roman"/>
          <w:b w:val="false"/>
          <w:i w:val="false"/>
          <w:color w:val="000000"/>
          <w:sz w:val="28"/>
        </w:rPr>
        <w:t>
</w:t>
      </w:r>
      <w:r>
        <w:rPr>
          <w:rFonts w:ascii="Times New Roman"/>
          <w:b w:val="false"/>
          <w:i w:val="false"/>
          <w:color w:val="000000"/>
          <w:sz w:val="28"/>
        </w:rPr>
        <w:t>
      экономикалық шоғырландыруды жүзеге асыру туралы өтiнiшхаттың;</w:t>
      </w:r>
      <w:r>
        <w:br/>
      </w:r>
      <w:r>
        <w:rPr>
          <w:rFonts w:ascii="Times New Roman"/>
          <w:b w:val="false"/>
          <w:i w:val="false"/>
          <w:color w:val="000000"/>
          <w:sz w:val="28"/>
        </w:rPr>
        <w:t>
</w:t>
      </w:r>
      <w:r>
        <w:rPr>
          <w:rFonts w:ascii="Times New Roman"/>
          <w:b w:val="false"/>
          <w:i w:val="false"/>
          <w:color w:val="000000"/>
          <w:sz w:val="28"/>
        </w:rPr>
        <w:t>
      мемлекеттiк кәсiпорынды, акцияларының (үлестерiнiң) елу пайызынан астамы мемлекетке тиесiлi заңды тұлғаны және олармен аффилиирленген тұлғаларды құру туралы өтiнiшхаттың;</w:t>
      </w:r>
      <w:r>
        <w:br/>
      </w:r>
      <w:r>
        <w:rPr>
          <w:rFonts w:ascii="Times New Roman"/>
          <w:b w:val="false"/>
          <w:i w:val="false"/>
          <w:color w:val="000000"/>
          <w:sz w:val="28"/>
        </w:rPr>
        <w:t>
</w:t>
      </w:r>
      <w:r>
        <w:rPr>
          <w:rFonts w:ascii="Times New Roman"/>
          <w:b w:val="false"/>
          <w:i w:val="false"/>
          <w:color w:val="000000"/>
          <w:sz w:val="28"/>
        </w:rPr>
        <w:t>
      нарық субъектiлерi ұсынатын өнiмнiң монополиялық түрлерi бойынша өндiру мен өткiзу көлемдерi, өткiзiлетiн монополиялық тауарлардың босатылу бағалары мен табыстылық деңгейi туралы тоқсан сайынғы ақпараттың үлгi нысандарын әзiрлеу және бекiту;</w:t>
      </w:r>
      <w:r>
        <w:br/>
      </w:r>
      <w:r>
        <w:rPr>
          <w:rFonts w:ascii="Times New Roman"/>
          <w:b w:val="false"/>
          <w:i w:val="false"/>
          <w:color w:val="000000"/>
          <w:sz w:val="28"/>
        </w:rPr>
        <w:t>
</w:t>
      </w:r>
      <w:r>
        <w:rPr>
          <w:rFonts w:ascii="Times New Roman"/>
          <w:b w:val="false"/>
          <w:i w:val="false"/>
          <w:color w:val="000000"/>
          <w:sz w:val="28"/>
        </w:rPr>
        <w:t>
      37) нұсқаманы (өзiнiң немесе аумақтық органның) өз бастамасы бойынша не мүдделi тұлғаның өтiнiшi бойынша қайта қарау, сондай-ақ Қазақстан Республикасының монополияға қарсы заңнамасында белгiленген жағдайда монополияға қарсы органның аумақтық органдары қабылдаған нұсқамаларды тексеру;</w:t>
      </w:r>
      <w:r>
        <w:br/>
      </w:r>
      <w:r>
        <w:rPr>
          <w:rFonts w:ascii="Times New Roman"/>
          <w:b w:val="false"/>
          <w:i w:val="false"/>
          <w:color w:val="000000"/>
          <w:sz w:val="28"/>
        </w:rPr>
        <w:t>
</w:t>
      </w:r>
      <w:r>
        <w:rPr>
          <w:rFonts w:ascii="Times New Roman"/>
          <w:b w:val="false"/>
          <w:i w:val="false"/>
          <w:color w:val="000000"/>
          <w:sz w:val="28"/>
        </w:rPr>
        <w:t>
      38) Қазақстан Республикасының монополияға қарсы заңнамасында белгiленген жағдайларда нарық субъектiсiн мәжбүрлеп бөлу немесе оның құрамынан құрылымдық бөлiмшелерi базасында бiр немесе бiрнеше заңды тұлғаларды бөлiп шығару туралы талап қою, сондай-ақ бәсекелестiкке қарсы келiсiмдер мен келiсiлген iс-әрекеттер жасау салдарынан алған монополиялық табысын алып қоюдан босату туралы өтiнiшхатпен сотқа жүгiну;</w:t>
      </w:r>
      <w:r>
        <w:br/>
      </w:r>
      <w:r>
        <w:rPr>
          <w:rFonts w:ascii="Times New Roman"/>
          <w:b w:val="false"/>
          <w:i w:val="false"/>
          <w:color w:val="000000"/>
          <w:sz w:val="28"/>
        </w:rPr>
        <w:t>
</w:t>
      </w:r>
      <w:r>
        <w:rPr>
          <w:rFonts w:ascii="Times New Roman"/>
          <w:b w:val="false"/>
          <w:i w:val="false"/>
          <w:color w:val="000000"/>
          <w:sz w:val="28"/>
        </w:rPr>
        <w:t>
      39) тiркеушi органдарға тиiстi тауар нарығында үстем немесе монополиялық жағдайға ие нарық субъектiлерiнiң тiзiлiмiн және мемлекеттiк кәсiпорындардың, акцияларының (үлестерiнiң) елу пайызынан астамы мемлекетке тиесiлi заңды тұлғалардың және монополияға қарсы органның келiсiмi бойынша құрылған, олармен аффилиирленген тұлғалардың тiзбесiн табыс ету;</w:t>
      </w:r>
      <w:r>
        <w:br/>
      </w:r>
      <w:r>
        <w:rPr>
          <w:rFonts w:ascii="Times New Roman"/>
          <w:b w:val="false"/>
          <w:i w:val="false"/>
          <w:color w:val="000000"/>
          <w:sz w:val="28"/>
        </w:rPr>
        <w:t>
</w:t>
      </w:r>
      <w:r>
        <w:rPr>
          <w:rFonts w:ascii="Times New Roman"/>
          <w:b w:val="false"/>
          <w:i w:val="false"/>
          <w:color w:val="000000"/>
          <w:sz w:val="28"/>
        </w:rPr>
        <w:t>
      40) Қазақстан Республикасының монополияға қарсы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келiсiмiн ұсыну;</w:t>
      </w:r>
      <w:r>
        <w:br/>
      </w:r>
      <w:r>
        <w:rPr>
          <w:rFonts w:ascii="Times New Roman"/>
          <w:b w:val="false"/>
          <w:i w:val="false"/>
          <w:color w:val="000000"/>
          <w:sz w:val="28"/>
        </w:rPr>
        <w:t>
</w:t>
      </w:r>
      <w:r>
        <w:rPr>
          <w:rFonts w:ascii="Times New Roman"/>
          <w:b w:val="false"/>
          <w:i w:val="false"/>
          <w:color w:val="000000"/>
          <w:sz w:val="28"/>
        </w:rPr>
        <w:t>
      41) тұтынушылардың құқықтарын қорғау саласындағы мемлекеттiк саясатты iске асыруды қамтамасыз ету;</w:t>
      </w:r>
      <w:r>
        <w:br/>
      </w:r>
      <w:r>
        <w:rPr>
          <w:rFonts w:ascii="Times New Roman"/>
          <w:b w:val="false"/>
          <w:i w:val="false"/>
          <w:color w:val="000000"/>
          <w:sz w:val="28"/>
        </w:rPr>
        <w:t>
</w:t>
      </w:r>
      <w:r>
        <w:rPr>
          <w:rFonts w:ascii="Times New Roman"/>
          <w:b w:val="false"/>
          <w:i w:val="false"/>
          <w:color w:val="000000"/>
          <w:sz w:val="28"/>
        </w:rPr>
        <w:t>
      42) Қазақстан Республикасының Үкiметiне тұтынушылардың құқықтарын қорғау саласындағы мемлекеттiк саясаттың негiзгi бағыттары бойынша ұсыныстар енгiзу;</w:t>
      </w:r>
      <w:r>
        <w:br/>
      </w:r>
      <w:r>
        <w:rPr>
          <w:rFonts w:ascii="Times New Roman"/>
          <w:b w:val="false"/>
          <w:i w:val="false"/>
          <w:color w:val="000000"/>
          <w:sz w:val="28"/>
        </w:rPr>
        <w:t>
</w:t>
      </w:r>
      <w:r>
        <w:rPr>
          <w:rFonts w:ascii="Times New Roman"/>
          <w:b w:val="false"/>
          <w:i w:val="false"/>
          <w:color w:val="000000"/>
          <w:sz w:val="28"/>
        </w:rPr>
        <w:t>
      43) Қазақстан Республикасының тұтынушылардың құқықтарын қорғау туралы заңнамасын жетiлдiру мәселелерi бойынша мемлекеттiк органдардың қызметiн салааралық үйлестiрудi жүзеге асыру;</w:t>
      </w:r>
      <w:r>
        <w:br/>
      </w:r>
      <w:r>
        <w:rPr>
          <w:rFonts w:ascii="Times New Roman"/>
          <w:b w:val="false"/>
          <w:i w:val="false"/>
          <w:color w:val="000000"/>
          <w:sz w:val="28"/>
        </w:rPr>
        <w:t>
</w:t>
      </w:r>
      <w:r>
        <w:rPr>
          <w:rFonts w:ascii="Times New Roman"/>
          <w:b w:val="false"/>
          <w:i w:val="false"/>
          <w:color w:val="000000"/>
          <w:sz w:val="28"/>
        </w:rPr>
        <w:t>
      44) Қазақстан Республикасының тұтынушылардың құқықтарын қорғау туралы </w:t>
      </w:r>
      <w:r>
        <w:rPr>
          <w:rFonts w:ascii="Times New Roman"/>
          <w:b w:val="false"/>
          <w:i w:val="false"/>
          <w:color w:val="000000"/>
          <w:sz w:val="28"/>
        </w:rPr>
        <w:t>заңнамасын</w:t>
      </w:r>
      <w:r>
        <w:rPr>
          <w:rFonts w:ascii="Times New Roman"/>
          <w:b w:val="false"/>
          <w:i w:val="false"/>
          <w:color w:val="000000"/>
          <w:sz w:val="28"/>
        </w:rPr>
        <w:t xml:space="preserve"> жетiлдiру жөнiнде шаралар қабылдау;</w:t>
      </w:r>
      <w:r>
        <w:br/>
      </w:r>
      <w:r>
        <w:rPr>
          <w:rFonts w:ascii="Times New Roman"/>
          <w:b w:val="false"/>
          <w:i w:val="false"/>
          <w:color w:val="000000"/>
          <w:sz w:val="28"/>
        </w:rPr>
        <w:t>
</w:t>
      </w:r>
      <w:r>
        <w:rPr>
          <w:rFonts w:ascii="Times New Roman"/>
          <w:b w:val="false"/>
          <w:i w:val="false"/>
          <w:color w:val="000000"/>
          <w:sz w:val="28"/>
        </w:rPr>
        <w:t>
      45) тұтынушылардың құқықтарын қорғау саласында тұтынушылардың қоғамдық бiрлестiктерiмен, қауымдастықтармен (одақтармен) өзара iс-қимыл жасасу;</w:t>
      </w:r>
      <w:r>
        <w:br/>
      </w:r>
      <w:r>
        <w:rPr>
          <w:rFonts w:ascii="Times New Roman"/>
          <w:b w:val="false"/>
          <w:i w:val="false"/>
          <w:color w:val="000000"/>
          <w:sz w:val="28"/>
        </w:rPr>
        <w:t>
</w:t>
      </w:r>
      <w:r>
        <w:rPr>
          <w:rFonts w:ascii="Times New Roman"/>
          <w:b w:val="false"/>
          <w:i w:val="false"/>
          <w:color w:val="000000"/>
          <w:sz w:val="28"/>
        </w:rPr>
        <w:t>
      46)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w:t>
      </w:r>
      <w:r>
        <w:rPr>
          <w:rFonts w:ascii="Times New Roman"/>
          <w:b w:val="false"/>
          <w:i w:val="false"/>
          <w:color w:val="000000"/>
          <w:sz w:val="28"/>
        </w:rPr>
        <w:t>
      1) монополияға қарсы орган мемлекеттік кәсіпорындар, акцияларының (үлестерінің) елу пайызынан астамы мемлекетке тиесілі заңды тұлғалар және өз қызметтерін Қазақстан Республикасының аумағында жүзеге асыратын, олармен аффилиирленген тұлғалар құру, мемлекеттік көмек беру туралы өтінішхаттарды қарау барысында шешім қабылдау үшін қажетті қосымша ақпарат сұратуға құқылы;</w:t>
      </w:r>
      <w:r>
        <w:br/>
      </w:r>
      <w:r>
        <w:rPr>
          <w:rFonts w:ascii="Times New Roman"/>
          <w:b w:val="false"/>
          <w:i w:val="false"/>
          <w:color w:val="000000"/>
          <w:sz w:val="28"/>
        </w:rPr>
        <w:t>
</w:t>
      </w:r>
      <w:r>
        <w:rPr>
          <w:rFonts w:ascii="Times New Roman"/>
          <w:b w:val="false"/>
          <w:i w:val="false"/>
          <w:color w:val="000000"/>
          <w:sz w:val="28"/>
        </w:rPr>
        <w:t>
      2) монополияға қарсы орган тиісті тауар нарықтарын талдау негізінде аталған нарықтар үшін мәмілелерді жүзеге асыруға монополияға қарсы органның келісімі қажет болатын активтер құны мен тауарлар өткізу көлемінің неғұрлым жоғары мөлшерін белгілеуге құқылы;</w:t>
      </w:r>
      <w:r>
        <w:br/>
      </w:r>
      <w:r>
        <w:rPr>
          <w:rFonts w:ascii="Times New Roman"/>
          <w:b w:val="false"/>
          <w:i w:val="false"/>
          <w:color w:val="000000"/>
          <w:sz w:val="28"/>
        </w:rPr>
        <w:t>
</w:t>
      </w:r>
      <w:r>
        <w:rPr>
          <w:rFonts w:ascii="Times New Roman"/>
          <w:b w:val="false"/>
          <w:i w:val="false"/>
          <w:color w:val="000000"/>
          <w:sz w:val="28"/>
        </w:rPr>
        <w:t>
      3) монополияға қарсы орган Қазақстан Республикасының монополияға қарсы заңнамасының бұзылуы туралы мәліметтерді келіп түскен күнінен бастап бір айдан аспайтын мерзімде алдын ала қарауды жүргізеді. Монополияға қарсы органға Қазақстан Республикасының монополияға қарсы заңнамасының бұзылу белгілерінің болуы туралы немесе болмауы туралы шешім шығаруға мүмкіндік беретін нақты деректер жеткізіліксіз болған жағдайда, монополияға қарсы орган қосымша нақты деректерді жинау және талдау үшін алдын ала қарау мерзімін ұзартуға құқылы. Монополияға қарсы орган өтініш берушіні өтінішті немесе материалдарды алдын ала қарау мерзімін ұзарту туралы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4) монополияға қарсы орган бұзушылықтар туралы мәліметтерді алдын ала қарау барысында жеке немесе заңды тұлғалардан, мемлекеттік органдардан ақпарат пен құжаттарды жазбаша немесе ауызша нысанда сұратуға құқылы;</w:t>
      </w:r>
      <w:r>
        <w:br/>
      </w:r>
      <w:r>
        <w:rPr>
          <w:rFonts w:ascii="Times New Roman"/>
          <w:b w:val="false"/>
          <w:i w:val="false"/>
          <w:color w:val="000000"/>
          <w:sz w:val="28"/>
        </w:rPr>
        <w:t>
</w:t>
      </w:r>
      <w:r>
        <w:rPr>
          <w:rFonts w:ascii="Times New Roman"/>
          <w:b w:val="false"/>
          <w:i w:val="false"/>
          <w:color w:val="000000"/>
          <w:sz w:val="28"/>
        </w:rPr>
        <w:t>
      5) монополияға қарсы орган:</w:t>
      </w:r>
      <w:r>
        <w:br/>
      </w:r>
      <w:r>
        <w:rPr>
          <w:rFonts w:ascii="Times New Roman"/>
          <w:b w:val="false"/>
          <w:i w:val="false"/>
          <w:color w:val="000000"/>
          <w:sz w:val="28"/>
        </w:rPr>
        <w:t>
</w:t>
      </w:r>
      <w:r>
        <w:rPr>
          <w:rFonts w:ascii="Times New Roman"/>
          <w:b w:val="false"/>
          <w:i w:val="false"/>
          <w:color w:val="000000"/>
          <w:sz w:val="28"/>
        </w:rPr>
        <w:t>
      монополияға қарсы орган, сот, алдын ала тергеу органдары Қазақстан Республикасының монополияға қарсы заңнамасының бұзылуын тергеу үшін маңызы бар басқа істі қараған;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монополияға қарсы заңнамасының бұзылуына сол тергеу объектісіне қатысты басқа тергеу жүргізілген;</w:t>
      </w:r>
      <w:r>
        <w:br/>
      </w:r>
      <w:r>
        <w:rPr>
          <w:rFonts w:ascii="Times New Roman"/>
          <w:b w:val="false"/>
          <w:i w:val="false"/>
          <w:color w:val="000000"/>
          <w:sz w:val="28"/>
        </w:rPr>
        <w:t>
</w:t>
      </w:r>
      <w:r>
        <w:rPr>
          <w:rFonts w:ascii="Times New Roman"/>
          <w:b w:val="false"/>
          <w:i w:val="false"/>
          <w:color w:val="000000"/>
          <w:sz w:val="28"/>
        </w:rPr>
        <w:t>
      сараптама жүргізілген жағдайларда Қазақстан Республикасының монополияға қарсы заңнамасының бұзылуын тергеуді тоқтата тұруға құқылы;</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заңдарында белгіленген жағдайларды қоспағанда, монополияға қарсы орган өзінің өкілеттіктерін жүзеге асыру кезінде алған коммерциялық, қызметтік, заңмен қорғалатын өзге де құпия болып табылатын ақпаратты жария етпеуге міндетті;</w:t>
      </w:r>
      <w:r>
        <w:br/>
      </w:r>
      <w:r>
        <w:rPr>
          <w:rFonts w:ascii="Times New Roman"/>
          <w:b w:val="false"/>
          <w:i w:val="false"/>
          <w:color w:val="000000"/>
          <w:sz w:val="28"/>
        </w:rPr>
        <w:t>
</w:t>
      </w:r>
      <w:r>
        <w:rPr>
          <w:rFonts w:ascii="Times New Roman"/>
          <w:b w:val="false"/>
          <w:i w:val="false"/>
          <w:color w:val="000000"/>
          <w:sz w:val="28"/>
        </w:rPr>
        <w:t>
      7) монополияға қарсы орган «Жеке және заңды тұлғалардың өтiнiштерiн қарау тәртiбi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және мерзiмде жеке және заңды тұлғалардан өтiнiштер қабылдауға және оларды қарауға міндетті.</w:t>
      </w:r>
    </w:p>
    <w:bookmarkEnd w:id="7"/>
    <w:bookmarkStart w:name="z98" w:id="8"/>
    <w:p>
      <w:pPr>
        <w:spacing w:after="0"/>
        <w:ind w:left="0"/>
        <w:jc w:val="left"/>
      </w:pPr>
      <w:r>
        <w:rPr>
          <w:rFonts w:ascii="Times New Roman"/>
          <w:b/>
          <w:i w:val="false"/>
          <w:color w:val="000000"/>
        </w:rPr>
        <w:t xml:space="preserve"> 
3. Агенттiктiң қызметiн ұйымдастыру</w:t>
      </w:r>
    </w:p>
    <w:bookmarkEnd w:id="8"/>
    <w:bookmarkStart w:name="z99" w:id="9"/>
    <w:p>
      <w:pPr>
        <w:spacing w:after="0"/>
        <w:ind w:left="0"/>
        <w:jc w:val="both"/>
      </w:pPr>
      <w:r>
        <w:rPr>
          <w:rFonts w:ascii="Times New Roman"/>
          <w:b w:val="false"/>
          <w:i w:val="false"/>
          <w:color w:val="000000"/>
          <w:sz w:val="28"/>
        </w:rPr>
        <w:t>
      18. Агенттікке басшылықты Агенттікке жүктелген мiндеттердiң орындалуына және өз функцияларын жүзеге асыруға дербес жауапты болатын Төраға жүзеге асырады.</w:t>
      </w:r>
      <w:r>
        <w:br/>
      </w:r>
      <w:r>
        <w:rPr>
          <w:rFonts w:ascii="Times New Roman"/>
          <w:b w:val="false"/>
          <w:i w:val="false"/>
          <w:color w:val="000000"/>
          <w:sz w:val="28"/>
        </w:rPr>
        <w:t>
</w:t>
      </w:r>
      <w:r>
        <w:rPr>
          <w:rFonts w:ascii="Times New Roman"/>
          <w:b w:val="false"/>
          <w:i w:val="false"/>
          <w:color w:val="000000"/>
          <w:sz w:val="28"/>
        </w:rPr>
        <w:t>
      19. Агенттік төрағасын Қазақстан Республикасының Үкіметі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Агенттік төрағасының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21. Агенттік төрағасының өкілеттігі:</w:t>
      </w:r>
      <w:r>
        <w:br/>
      </w:r>
      <w:r>
        <w:rPr>
          <w:rFonts w:ascii="Times New Roman"/>
          <w:b w:val="false"/>
          <w:i w:val="false"/>
          <w:color w:val="000000"/>
          <w:sz w:val="28"/>
        </w:rPr>
        <w:t>
</w:t>
      </w:r>
      <w:r>
        <w:rPr>
          <w:rFonts w:ascii="Times New Roman"/>
          <w:b w:val="false"/>
          <w:i w:val="false"/>
          <w:color w:val="000000"/>
          <w:sz w:val="28"/>
        </w:rPr>
        <w:t>
      1) Қазақстан Республикасының Парламентiнде, өзге де мемлекеттiк органдар мен ұйымдарда Агенттіктің атынан өкiлдiк етедi;</w:t>
      </w:r>
      <w:r>
        <w:br/>
      </w:r>
      <w:r>
        <w:rPr>
          <w:rFonts w:ascii="Times New Roman"/>
          <w:b w:val="false"/>
          <w:i w:val="false"/>
          <w:color w:val="000000"/>
          <w:sz w:val="28"/>
        </w:rPr>
        <w:t>
</w:t>
      </w:r>
      <w:r>
        <w:rPr>
          <w:rFonts w:ascii="Times New Roman"/>
          <w:b w:val="false"/>
          <w:i w:val="false"/>
          <w:color w:val="000000"/>
          <w:sz w:val="28"/>
        </w:rPr>
        <w:t>
      2) нормативтiк құқықтық актiлердiң жобаларын келiседi және бұрыштама қояды;</w:t>
      </w:r>
      <w:r>
        <w:br/>
      </w:r>
      <w:r>
        <w:rPr>
          <w:rFonts w:ascii="Times New Roman"/>
          <w:b w:val="false"/>
          <w:i w:val="false"/>
          <w:color w:val="000000"/>
          <w:sz w:val="28"/>
        </w:rPr>
        <w:t>
</w:t>
      </w:r>
      <w:r>
        <w:rPr>
          <w:rFonts w:ascii="Times New Roman"/>
          <w:b w:val="false"/>
          <w:i w:val="false"/>
          <w:color w:val="000000"/>
          <w:sz w:val="28"/>
        </w:rPr>
        <w:t>
      3) өз құзыретiне жатқызылған басқа да мәселелер бойынша шешiмдер қабылдайды;</w:t>
      </w:r>
      <w:r>
        <w:br/>
      </w:r>
      <w:r>
        <w:rPr>
          <w:rFonts w:ascii="Times New Roman"/>
          <w:b w:val="false"/>
          <w:i w:val="false"/>
          <w:color w:val="000000"/>
          <w:sz w:val="28"/>
        </w:rPr>
        <w:t>
</w:t>
      </w:r>
      <w:r>
        <w:rPr>
          <w:rFonts w:ascii="Times New Roman"/>
          <w:b w:val="false"/>
          <w:i w:val="false"/>
          <w:color w:val="000000"/>
          <w:sz w:val="28"/>
        </w:rPr>
        <w:t>
      4) Агенттіктегі сыбайлас жемқорлық құқық бұзушылығына қарсы әрекет етуге бағытталған шараларды қабылдайды және сыбайлас жемқорлыққа қарсы шаралар қабылдауға дербес жауапты болады.</w:t>
      </w:r>
      <w:r>
        <w:br/>
      </w:r>
      <w:r>
        <w:rPr>
          <w:rFonts w:ascii="Times New Roman"/>
          <w:b w:val="false"/>
          <w:i w:val="false"/>
          <w:color w:val="000000"/>
          <w:sz w:val="28"/>
        </w:rPr>
        <w:t>
</w:t>
      </w:r>
      <w:r>
        <w:rPr>
          <w:rFonts w:ascii="Times New Roman"/>
          <w:b w:val="false"/>
          <w:i w:val="false"/>
          <w:color w:val="000000"/>
          <w:sz w:val="28"/>
        </w:rPr>
        <w:t>
      Агенттік төрағасы болмаған кезеңде оның өкілеттіктерін орындауды Қазақстан Республикасының қолданыстағы заңнамасына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22. Агенттік төрағасы өз орынбасарларының өкілеттіктерін Қазақстан Республикасының қолданыстағы заңнамасына сәйкес белгілейді.</w:t>
      </w:r>
      <w:r>
        <w:br/>
      </w:r>
      <w:r>
        <w:rPr>
          <w:rFonts w:ascii="Times New Roman"/>
          <w:b w:val="false"/>
          <w:i w:val="false"/>
          <w:color w:val="000000"/>
          <w:sz w:val="28"/>
        </w:rPr>
        <w:t>
</w:t>
      </w:r>
      <w:r>
        <w:rPr>
          <w:rFonts w:ascii="Times New Roman"/>
          <w:b w:val="false"/>
          <w:i w:val="false"/>
          <w:color w:val="000000"/>
          <w:sz w:val="28"/>
        </w:rPr>
        <w:t>
      23. Агенттік аппаратын Қазақстан Республикасының қолданыстағы заңнамасына сәйкес қызметке тағайындалатын және қызметтен босатылатын жауапты хатшы басқарады.</w:t>
      </w:r>
      <w:r>
        <w:br/>
      </w:r>
      <w:r>
        <w:rPr>
          <w:rFonts w:ascii="Times New Roman"/>
          <w:b w:val="false"/>
          <w:i w:val="false"/>
          <w:color w:val="000000"/>
          <w:sz w:val="28"/>
        </w:rPr>
        <w:t>
</w:t>
      </w:r>
      <w:r>
        <w:rPr>
          <w:rFonts w:ascii="Times New Roman"/>
          <w:b w:val="false"/>
          <w:i w:val="false"/>
          <w:color w:val="000000"/>
          <w:sz w:val="28"/>
        </w:rPr>
        <w:t>
      24. Монополияға қарсы орган басқармасының өкiлеттiктерi:</w:t>
      </w:r>
      <w:r>
        <w:br/>
      </w:r>
      <w:r>
        <w:rPr>
          <w:rFonts w:ascii="Times New Roman"/>
          <w:b w:val="false"/>
          <w:i w:val="false"/>
          <w:color w:val="000000"/>
          <w:sz w:val="28"/>
        </w:rPr>
        <w:t>
</w:t>
      </w:r>
      <w:r>
        <w:rPr>
          <w:rFonts w:ascii="Times New Roman"/>
          <w:b w:val="false"/>
          <w:i w:val="false"/>
          <w:color w:val="000000"/>
          <w:sz w:val="28"/>
        </w:rPr>
        <w:t>
      Монополияға қарсы орган басқармасының құзыретiне мынадай:</w:t>
      </w:r>
      <w:r>
        <w:br/>
      </w:r>
      <w:r>
        <w:rPr>
          <w:rFonts w:ascii="Times New Roman"/>
          <w:b w:val="false"/>
          <w:i w:val="false"/>
          <w:color w:val="000000"/>
          <w:sz w:val="28"/>
        </w:rPr>
        <w:t>
</w:t>
      </w:r>
      <w:r>
        <w:rPr>
          <w:rFonts w:ascii="Times New Roman"/>
          <w:b w:val="false"/>
          <w:i w:val="false"/>
          <w:color w:val="000000"/>
          <w:sz w:val="28"/>
        </w:rPr>
        <w:t>
      1) бәсекелестiк саясатын қалыптастыру және дамыту саласындағы басымдықтарды айқындау;</w:t>
      </w:r>
      <w:r>
        <w:br/>
      </w:r>
      <w:r>
        <w:rPr>
          <w:rFonts w:ascii="Times New Roman"/>
          <w:b w:val="false"/>
          <w:i w:val="false"/>
          <w:color w:val="000000"/>
          <w:sz w:val="28"/>
        </w:rPr>
        <w:t>
</w:t>
      </w:r>
      <w:r>
        <w:rPr>
          <w:rFonts w:ascii="Times New Roman"/>
          <w:b w:val="false"/>
          <w:i w:val="false"/>
          <w:color w:val="000000"/>
          <w:sz w:val="28"/>
        </w:rPr>
        <w:t>
      2) монополияға қарсы органның құзыретiне жатқызылған әдiстемелердi бекiту;</w:t>
      </w:r>
      <w:r>
        <w:br/>
      </w:r>
      <w:r>
        <w:rPr>
          <w:rFonts w:ascii="Times New Roman"/>
          <w:b w:val="false"/>
          <w:i w:val="false"/>
          <w:color w:val="000000"/>
          <w:sz w:val="28"/>
        </w:rPr>
        <w:t>
</w:t>
      </w:r>
      <w:r>
        <w:rPr>
          <w:rFonts w:ascii="Times New Roman"/>
          <w:b w:val="false"/>
          <w:i w:val="false"/>
          <w:color w:val="000000"/>
          <w:sz w:val="28"/>
        </w:rPr>
        <w:t>
      3) экономикалық шоғырлануға келiсiм беру немесе тыйым салу туралы, осы шешiмдердi қайта қарау немесе күшiн жою туралы шешiмдер қабылдау;</w:t>
      </w:r>
      <w:r>
        <w:br/>
      </w:r>
      <w:r>
        <w:rPr>
          <w:rFonts w:ascii="Times New Roman"/>
          <w:b w:val="false"/>
          <w:i w:val="false"/>
          <w:color w:val="000000"/>
          <w:sz w:val="28"/>
        </w:rPr>
        <w:t>
</w:t>
      </w:r>
      <w:r>
        <w:rPr>
          <w:rFonts w:ascii="Times New Roman"/>
          <w:b w:val="false"/>
          <w:i w:val="false"/>
          <w:color w:val="000000"/>
          <w:sz w:val="28"/>
        </w:rPr>
        <w:t>
      4) жекелеген тауар нарықтарындағы бәсекелестiктiң жай-күйi және монополиялық қызметтi шектеу жөнiнде қабылданатын шаралар туралы жыл сайынғы жылдық есептi мақұлдау;</w:t>
      </w:r>
      <w:r>
        <w:br/>
      </w:r>
      <w:r>
        <w:rPr>
          <w:rFonts w:ascii="Times New Roman"/>
          <w:b w:val="false"/>
          <w:i w:val="false"/>
          <w:color w:val="000000"/>
          <w:sz w:val="28"/>
        </w:rPr>
        <w:t>
</w:t>
      </w:r>
      <w:r>
        <w:rPr>
          <w:rFonts w:ascii="Times New Roman"/>
          <w:b w:val="false"/>
          <w:i w:val="false"/>
          <w:color w:val="000000"/>
          <w:sz w:val="28"/>
        </w:rPr>
        <w:t>
      5) нарық субъектiсiн мәжбүрлеп бөлу немесе оның құрамынан құрылымдық бөлiмшелер базасында бiр немесе бiрнеше заңды тұлғаларды бөлiп шығару туралы талап қойып, сотқа жүгiну туралы шешiм қабылдау;</w:t>
      </w:r>
      <w:r>
        <w:br/>
      </w:r>
      <w:r>
        <w:rPr>
          <w:rFonts w:ascii="Times New Roman"/>
          <w:b w:val="false"/>
          <w:i w:val="false"/>
          <w:color w:val="000000"/>
          <w:sz w:val="28"/>
        </w:rPr>
        <w:t>
</w:t>
      </w:r>
      <w:r>
        <w:rPr>
          <w:rFonts w:ascii="Times New Roman"/>
          <w:b w:val="false"/>
          <w:i w:val="false"/>
          <w:color w:val="000000"/>
          <w:sz w:val="28"/>
        </w:rPr>
        <w:t>
      6) бұзушылықтар туралы мәлiметтердi алдын ала қарау нәтижелерi туралы қорытындыға жасалған шағымдарды қарау;</w:t>
      </w:r>
      <w:r>
        <w:br/>
      </w:r>
      <w:r>
        <w:rPr>
          <w:rFonts w:ascii="Times New Roman"/>
          <w:b w:val="false"/>
          <w:i w:val="false"/>
          <w:color w:val="000000"/>
          <w:sz w:val="28"/>
        </w:rPr>
        <w:t>
</w:t>
      </w:r>
      <w:r>
        <w:rPr>
          <w:rFonts w:ascii="Times New Roman"/>
          <w:b w:val="false"/>
          <w:i w:val="false"/>
          <w:color w:val="000000"/>
          <w:sz w:val="28"/>
        </w:rPr>
        <w:t>
      7) тергеу мерзiмiн ұзарту туралы шешiм қабылдау;</w:t>
      </w:r>
      <w:r>
        <w:br/>
      </w:r>
      <w:r>
        <w:rPr>
          <w:rFonts w:ascii="Times New Roman"/>
          <w:b w:val="false"/>
          <w:i w:val="false"/>
          <w:color w:val="000000"/>
          <w:sz w:val="28"/>
        </w:rPr>
        <w:t>
</w:t>
      </w:r>
      <w:r>
        <w:rPr>
          <w:rFonts w:ascii="Times New Roman"/>
          <w:b w:val="false"/>
          <w:i w:val="false"/>
          <w:color w:val="000000"/>
          <w:sz w:val="28"/>
        </w:rPr>
        <w:t>
      8) Монополияға қарсы орган басқармасының жұмыс регламентiн бекiту;</w:t>
      </w:r>
      <w:r>
        <w:br/>
      </w:r>
      <w:r>
        <w:rPr>
          <w:rFonts w:ascii="Times New Roman"/>
          <w:b w:val="false"/>
          <w:i w:val="false"/>
          <w:color w:val="000000"/>
          <w:sz w:val="28"/>
        </w:rPr>
        <w:t>
</w:t>
      </w:r>
      <w:r>
        <w:rPr>
          <w:rFonts w:ascii="Times New Roman"/>
          <w:b w:val="false"/>
          <w:i w:val="false"/>
          <w:color w:val="000000"/>
          <w:sz w:val="28"/>
        </w:rPr>
        <w:t>
      9) монополияға қарсы органның құзыретiне кiретiн мәселелер бойынша шешiмдi қарау және қабылдау мәселелерi кiредi.</w:t>
      </w:r>
      <w:r>
        <w:br/>
      </w:r>
      <w:r>
        <w:rPr>
          <w:rFonts w:ascii="Times New Roman"/>
          <w:b w:val="false"/>
          <w:i w:val="false"/>
          <w:color w:val="000000"/>
          <w:sz w:val="28"/>
        </w:rPr>
        <w:t>
</w:t>
      </w:r>
      <w:r>
        <w:rPr>
          <w:rFonts w:ascii="Times New Roman"/>
          <w:b w:val="false"/>
          <w:i w:val="false"/>
          <w:color w:val="000000"/>
          <w:sz w:val="28"/>
        </w:rPr>
        <w:t>
      Монополияға қарсы орган басқармасының отырыстары қажеттілігіне қарай, бiрақ айына кемiнде бiр рет оның мүшелерiнiң жалпы санының кемiнде үштен екiсi болған кезде өткiзiледi. Монополияға қарсы орган басқармасының отырыстарын Басқарма төрағасы, ал ол болмаған жағдайда оны алмастыратын тұлға жүргiзедi.</w:t>
      </w:r>
      <w:r>
        <w:br/>
      </w:r>
      <w:r>
        <w:rPr>
          <w:rFonts w:ascii="Times New Roman"/>
          <w:b w:val="false"/>
          <w:i w:val="false"/>
          <w:color w:val="000000"/>
          <w:sz w:val="28"/>
        </w:rPr>
        <w:t>
</w:t>
      </w:r>
      <w:r>
        <w:rPr>
          <w:rFonts w:ascii="Times New Roman"/>
          <w:b w:val="false"/>
          <w:i w:val="false"/>
          <w:color w:val="000000"/>
          <w:sz w:val="28"/>
        </w:rPr>
        <w:t>
      Монополияға қарсы орган қызметiнiң мәселелерiн талқылау үшiн Басқарманың кезектен тыс отырысын өткiзудi Басқарма төрағасы не Басқарма мүшелерi жалпы санының кемiнде үштен бiрi талап етуге құқылы.</w:t>
      </w:r>
      <w:r>
        <w:br/>
      </w:r>
      <w:r>
        <w:rPr>
          <w:rFonts w:ascii="Times New Roman"/>
          <w:b w:val="false"/>
          <w:i w:val="false"/>
          <w:color w:val="000000"/>
          <w:sz w:val="28"/>
        </w:rPr>
        <w:t>
</w:t>
      </w:r>
      <w:r>
        <w:rPr>
          <w:rFonts w:ascii="Times New Roman"/>
          <w:b w:val="false"/>
          <w:i w:val="false"/>
          <w:color w:val="000000"/>
          <w:sz w:val="28"/>
        </w:rPr>
        <w:t>
      Басқарма шешiмдерi Басқарма мүшелерiнiң жалпы санының кемiнде үштен екiсi дауыс беруге қатысқан жағдайда Басқарма мүшелерiнiң жай көпшiлiк дауысымен қабылданады. Дауыстар тең болған кезде, Басқарма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Шешiм Басқарма төрағасы болмаған кезде қабылданған жағдайда, ол бiр апта мерзiмінен кешiктiрмей Басқарма шешiмiн өзiнiң қарсылықтарымен қоса қайта талқылау және дауыс беру үшiн қайтаруға құқылы. Басқарма төрағасының қарсылықтары Басқарма мүшелерi жалпы санының үштен екiсiнiң дауысымен еңсерiлуi мүмкiн.</w:t>
      </w:r>
      <w:r>
        <w:br/>
      </w:r>
      <w:r>
        <w:rPr>
          <w:rFonts w:ascii="Times New Roman"/>
          <w:b w:val="false"/>
          <w:i w:val="false"/>
          <w:color w:val="000000"/>
          <w:sz w:val="28"/>
        </w:rPr>
        <w:t>
</w:t>
      </w:r>
      <w:r>
        <w:rPr>
          <w:rFonts w:ascii="Times New Roman"/>
          <w:b w:val="false"/>
          <w:i w:val="false"/>
          <w:color w:val="000000"/>
          <w:sz w:val="28"/>
        </w:rPr>
        <w:t>
      Басқарма өзiнiң құзыретіне жатқызылған мәселелер бойынша қаулы қабылдайды.</w:t>
      </w:r>
      <w:r>
        <w:br/>
      </w:r>
      <w:r>
        <w:rPr>
          <w:rFonts w:ascii="Times New Roman"/>
          <w:b w:val="false"/>
          <w:i w:val="false"/>
          <w:color w:val="000000"/>
          <w:sz w:val="28"/>
        </w:rPr>
        <w:t>
</w:t>
      </w:r>
      <w:r>
        <w:rPr>
          <w:rFonts w:ascii="Times New Roman"/>
          <w:b w:val="false"/>
          <w:i w:val="false"/>
          <w:color w:val="000000"/>
          <w:sz w:val="28"/>
        </w:rPr>
        <w:t>
      Басқарма отырысында хаттама жүргiзiледi. Төраға Басқарма хатшысының функцияларын Басқарманың кез келген мүшесіне немесе монополияға қарсы органның қызметкерiне жүктей алады.</w:t>
      </w:r>
      <w:r>
        <w:br/>
      </w:r>
      <w:r>
        <w:rPr>
          <w:rFonts w:ascii="Times New Roman"/>
          <w:b w:val="false"/>
          <w:i w:val="false"/>
          <w:color w:val="000000"/>
          <w:sz w:val="28"/>
        </w:rPr>
        <w:t>
</w:t>
      </w:r>
      <w:r>
        <w:rPr>
          <w:rFonts w:ascii="Times New Roman"/>
          <w:b w:val="false"/>
          <w:i w:val="false"/>
          <w:color w:val="000000"/>
          <w:sz w:val="28"/>
        </w:rPr>
        <w:t>
      Басқарманың отырысында қарауға арналған құжаттар Басқарма отырысы басталғанға дейiн күнтiзбелiк он күннен кешiктiрiлмей енгiзiледi. Басқарма төрағасы материалдарды алдын ала қараудың өзге де мерзiмдерiн белгiлеуге құқылы.</w:t>
      </w:r>
      <w:r>
        <w:br/>
      </w:r>
      <w:r>
        <w:rPr>
          <w:rFonts w:ascii="Times New Roman"/>
          <w:b w:val="false"/>
          <w:i w:val="false"/>
          <w:color w:val="000000"/>
          <w:sz w:val="28"/>
        </w:rPr>
        <w:t>
</w:t>
      </w:r>
      <w:r>
        <w:rPr>
          <w:rFonts w:ascii="Times New Roman"/>
          <w:b w:val="false"/>
          <w:i w:val="false"/>
          <w:color w:val="000000"/>
          <w:sz w:val="28"/>
        </w:rPr>
        <w:t>
      25. Агенттік төрағасының жанынан консультативтiк-кеңесшi орган болып табылатын алқа құрылады. Алқаның сандық және дербес құрамын Агенттік төрағасы Агенттіктің құрылымдық және аумақтық бөлiмшелерi басшыларының қатарынан бекiтедi.</w:t>
      </w:r>
    </w:p>
    <w:bookmarkEnd w:id="9"/>
    <w:bookmarkStart w:name="z129" w:id="10"/>
    <w:p>
      <w:pPr>
        <w:spacing w:after="0"/>
        <w:ind w:left="0"/>
        <w:jc w:val="left"/>
      </w:pPr>
      <w:r>
        <w:rPr>
          <w:rFonts w:ascii="Times New Roman"/>
          <w:b/>
          <w:i w:val="false"/>
          <w:color w:val="000000"/>
        </w:rPr>
        <w:t xml:space="preserve"> 
4. Агенттiктiң мүлкi</w:t>
      </w:r>
    </w:p>
    <w:bookmarkEnd w:id="10"/>
    <w:bookmarkStart w:name="z130" w:id="11"/>
    <w:p>
      <w:pPr>
        <w:spacing w:after="0"/>
        <w:ind w:left="0"/>
        <w:jc w:val="both"/>
      </w:pPr>
      <w:r>
        <w:rPr>
          <w:rFonts w:ascii="Times New Roman"/>
          <w:b w:val="false"/>
          <w:i w:val="false"/>
          <w:color w:val="000000"/>
          <w:sz w:val="28"/>
        </w:rPr>
        <w:t>
      26. Агенттіктің заңнамада көзделген жағдайда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
      Агенттіктің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27. Агенттікке бекiтiлген мүлiк республикалық меншiкке жатады.</w:t>
      </w:r>
      <w:r>
        <w:br/>
      </w:r>
      <w:r>
        <w:rPr>
          <w:rFonts w:ascii="Times New Roman"/>
          <w:b w:val="false"/>
          <w:i w:val="false"/>
          <w:color w:val="000000"/>
          <w:sz w:val="28"/>
        </w:rPr>
        <w:t>
</w:t>
      </w:r>
      <w:r>
        <w:rPr>
          <w:rFonts w:ascii="Times New Roman"/>
          <w:b w:val="false"/>
          <w:i w:val="false"/>
          <w:color w:val="000000"/>
          <w:sz w:val="28"/>
        </w:rPr>
        <w:t>
      28. Егер заңнамада өзгеше көзделмесе, Агенттік өзiне бекiтiлген мүлiктi және қаржыландыру жоспары бойынша өзіне бөлiнген қаражат есебiнен сатып алынған мүлiктi өз бетімен иеліктен шығаруға немесе оған өзгедей тәсілмен билік етуге құқығы жоқ.</w:t>
      </w:r>
    </w:p>
    <w:bookmarkEnd w:id="11"/>
    <w:bookmarkStart w:name="z134" w:id="12"/>
    <w:p>
      <w:pPr>
        <w:spacing w:after="0"/>
        <w:ind w:left="0"/>
        <w:jc w:val="left"/>
      </w:pPr>
      <w:r>
        <w:rPr>
          <w:rFonts w:ascii="Times New Roman"/>
          <w:b/>
          <w:i w:val="false"/>
          <w:color w:val="000000"/>
        </w:rPr>
        <w:t xml:space="preserve"> 
5. Агенттікті қайта ұйымдастыру және тарату</w:t>
      </w:r>
    </w:p>
    <w:bookmarkEnd w:id="12"/>
    <w:bookmarkStart w:name="z135" w:id="13"/>
    <w:p>
      <w:pPr>
        <w:spacing w:after="0"/>
        <w:ind w:left="0"/>
        <w:jc w:val="both"/>
      </w:pPr>
      <w:r>
        <w:rPr>
          <w:rFonts w:ascii="Times New Roman"/>
          <w:b w:val="false"/>
          <w:i w:val="false"/>
          <w:color w:val="000000"/>
          <w:sz w:val="28"/>
        </w:rPr>
        <w:t>
      29. Агенттікті қайта ұйымдастыру және тарату Қазақстан Республикасының заңнамасына сәйкес жүзеге асырылады.</w:t>
      </w:r>
    </w:p>
    <w:bookmarkEnd w:id="13"/>
    <w:bookmarkStart w:name="z136" w:id="14"/>
    <w:p>
      <w:pPr>
        <w:spacing w:after="0"/>
        <w:ind w:left="0"/>
        <w:jc w:val="left"/>
      </w:pPr>
      <w:r>
        <w:rPr>
          <w:rFonts w:ascii="Times New Roman"/>
          <w:b/>
          <w:i w:val="false"/>
          <w:color w:val="000000"/>
        </w:rPr>
        <w:t xml:space="preserve"> 
Агенттіктің және оның ведомстволарының қарамағындағы ұйымдардың тізбесі</w:t>
      </w:r>
    </w:p>
    <w:bookmarkEnd w:id="14"/>
    <w:bookmarkStart w:name="z137" w:id="15"/>
    <w:p>
      <w:pPr>
        <w:spacing w:after="0"/>
        <w:ind w:left="0"/>
        <w:jc w:val="both"/>
      </w:pPr>
      <w:r>
        <w:rPr>
          <w:rFonts w:ascii="Times New Roman"/>
          <w:b w:val="false"/>
          <w:i w:val="false"/>
          <w:color w:val="000000"/>
          <w:sz w:val="28"/>
        </w:rPr>
        <w:t>
      «Бәсекелестік саясатты дамыту және қорғау орталығы» акционерлік қоғамы 49%».</w:t>
      </w:r>
    </w:p>
    <w:bookmarkEnd w:id="15"/>
    <w:bookmarkStart w:name="z138" w:id="16"/>
    <w:p>
      <w:pPr>
        <w:spacing w:after="0"/>
        <w:ind w:left="0"/>
        <w:jc w:val="left"/>
      </w:pPr>
      <w:r>
        <w:rPr>
          <w:rFonts w:ascii="Times New Roman"/>
          <w:b/>
          <w:i w:val="false"/>
          <w:color w:val="000000"/>
        </w:rPr>
        <w:t xml:space="preserve"> 
Агенттіктің және оның ведомстволарының қарамағындағы аумақтық органдардың тiзбесi</w:t>
      </w:r>
    </w:p>
    <w:bookmarkEnd w:id="16"/>
    <w:bookmarkStart w:name="z139" w:id="17"/>
    <w:p>
      <w:pPr>
        <w:spacing w:after="0"/>
        <w:ind w:left="0"/>
        <w:jc w:val="both"/>
      </w:pPr>
      <w:r>
        <w:rPr>
          <w:rFonts w:ascii="Times New Roman"/>
          <w:b w:val="false"/>
          <w:i w:val="false"/>
          <w:color w:val="000000"/>
          <w:sz w:val="28"/>
        </w:rPr>
        <w:t>
      1. «Ақмола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2. «Ақтөбе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3. «Алматы қаласы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4. «Алматы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5. «Астана қаласы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6. «Атырау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7. «Батыс Қазақстан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8. «Жамбыл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9. «Қарағанды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10. «Қостанай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11. «Қызылорда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12. «Маңғыстау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13. «Оңтүстiк Қазақстан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14. «Павлодар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15. «Солтүстiк Қазақстан облысы бойынша монополияға қарсы инспекция» мемлекеттiк мекемесi.</w:t>
      </w:r>
      <w:r>
        <w:br/>
      </w:r>
      <w:r>
        <w:rPr>
          <w:rFonts w:ascii="Times New Roman"/>
          <w:b w:val="false"/>
          <w:i w:val="false"/>
          <w:color w:val="000000"/>
          <w:sz w:val="28"/>
        </w:rPr>
        <w:t>
</w:t>
      </w:r>
      <w:r>
        <w:rPr>
          <w:rFonts w:ascii="Times New Roman"/>
          <w:b w:val="false"/>
          <w:i w:val="false"/>
          <w:color w:val="000000"/>
          <w:sz w:val="28"/>
        </w:rPr>
        <w:t>
      16. «Шығыс Қазақстан облысы бойынша монополияға қарсы инспекция» мемлекеттiк мекемесi.</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