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fe2c5" w14:textId="e8fe2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аулау ережесiн бекiту туралы" Қазақстан Республикасы Үкіметінің 2005 жылғы 18 наурыздағы № 246 қаулысына өзгерiстер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Үкіметінің 2013 жылғы 30 қаңтардағы № 64 Қаулысы. Күші жойылды - Қазақстан Республикасы Үкіметінің 2015 жылғы 4 қыркүйектегі № 745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«Балық аулау ережесiн бекiту туралы» Қазақстан Республикасы Үкіметінің 2005 жылғы 18 наурыздағы № 246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2005 ж., № 12, 136-құжат)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Балық аулау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 Балықтың кәсіпшілік мөлшері (аузы жабық кезде) тұмсығының ұшынан құйрық қанатының орталық жарықшағы негізіне дейін өлшенеді және осы ереженің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белгіленеді. Шаяндардың кәсіпшілік мөлшері көзінің ортасынан құйрық тілімшесінің аяғына дейін өлшеумен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 Балықтардың бекіре тұқымдас түрлері ауға түсіп қалған жағдайда тіршілік етуге қабілетті дарақтары табиғи мекендейтін ортасына жіберілуге, ал тіршілік етуге қабілетсіз (шалажансар) дарақтары өтеусіз негізде мемлекеттік монополия субъектісіне тапсырылуға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белгіленген тәртіппен берілетін жануарлар дүниесін пайдалануға рұқсатсыз (бұдан әрі – рұқсат) балық ресурстары мен басқа да су жануарларын алып қоюға;»;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«17) балық аулауға тыйым салынған аймақтарда және тыйым салынған мерзiмде балық уылдырық шашатын кезеңде балық аулау жарыстарын және басқа да бұқаралық iс-шаралар жүргiзуге;</w:t>
      </w:r>
      <w:r>
        <w:br/>
      </w:r>
      <w:r>
        <w:rPr>
          <w:rFonts w:ascii="Times New Roman"/>
          <w:b w:val="false"/>
          <w:i w:val="false"/>
          <w:color w:val="000000"/>
          <w:sz w:val="28"/>
        </w:rPr>
        <w:t>
</w:t>
      </w:r>
      <w:r>
        <w:rPr>
          <w:rFonts w:ascii="Times New Roman"/>
          <w:b w:val="false"/>
          <w:i w:val="false"/>
          <w:color w:val="000000"/>
          <w:sz w:val="28"/>
        </w:rPr>
        <w:t>
      18) балық шаруашылығы су айдындарында және (немесе) учаскелерi мен оларға iргелес жатқан су қорғау аймақтарында көлiк құралдарын жууға»;</w:t>
      </w:r>
      <w:r>
        <w:br/>
      </w:r>
      <w:r>
        <w:rPr>
          <w:rFonts w:ascii="Times New Roman"/>
          <w:b w:val="false"/>
          <w:i w:val="false"/>
          <w:color w:val="000000"/>
          <w:sz w:val="28"/>
        </w:rPr>
        <w:t>
</w:t>
      </w:r>
      <w:r>
        <w:rPr>
          <w:rFonts w:ascii="Times New Roman"/>
          <w:b w:val="false"/>
          <w:i w:val="false"/>
          <w:color w:val="000000"/>
          <w:sz w:val="28"/>
        </w:rPr>
        <w:t>
      мынадай мазмұндағы 19) тармақшамен толықтырылсын:</w:t>
      </w:r>
      <w:r>
        <w:br/>
      </w:r>
      <w:r>
        <w:rPr>
          <w:rFonts w:ascii="Times New Roman"/>
          <w:b w:val="false"/>
          <w:i w:val="false"/>
          <w:color w:val="000000"/>
          <w:sz w:val="28"/>
        </w:rPr>
        <w:t>
      «19) осы ереженің </w:t>
      </w:r>
      <w:r>
        <w:rPr>
          <w:rFonts w:ascii="Times New Roman"/>
          <w:b w:val="false"/>
          <w:i w:val="false"/>
          <w:color w:val="000000"/>
          <w:sz w:val="28"/>
        </w:rPr>
        <w:t>қосымшасында</w:t>
      </w:r>
      <w:r>
        <w:rPr>
          <w:rFonts w:ascii="Times New Roman"/>
          <w:b w:val="false"/>
          <w:i w:val="false"/>
          <w:color w:val="000000"/>
          <w:sz w:val="28"/>
        </w:rPr>
        <w:t xml:space="preserve"> белгіленген кәсіпшілік мөлшерден кем балықты алуға жол берілмейді.»;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«16. Алып қойылған балық ресурстары мен басқа да су жануарларының саны жануарлар дүниесін пайдалануға рұқсатта немесе жолдамада (әуесқойлық (спорттық) балық аулау кезінде) немесе кәсіпшілік журналында белгіленеді.</w:t>
      </w:r>
      <w:r>
        <w:br/>
      </w:r>
      <w:r>
        <w:rPr>
          <w:rFonts w:ascii="Times New Roman"/>
          <w:b w:val="false"/>
          <w:i w:val="false"/>
          <w:color w:val="000000"/>
          <w:sz w:val="28"/>
        </w:rPr>
        <w:t>
      Балық шаруашылығы су айдындарының және (немесе) учаскелерінің резервтік қорында әуесқойлық (спорттық) балық аулау бір балықшыға бір шыққанда бес килограммға дейін алып қоюмен жүзеге асырылған кезде, алып қойылған балық ресурстары мен басқа да су жануарларының санын белгілеуді қажет етпейді.»;</w:t>
      </w:r>
      <w:r>
        <w:br/>
      </w:r>
      <w:r>
        <w:rPr>
          <w:rFonts w:ascii="Times New Roman"/>
          <w:b w:val="false"/>
          <w:i w:val="false"/>
          <w:color w:val="000000"/>
          <w:sz w:val="28"/>
        </w:rPr>
        <w:t>
</w:t>
      </w:r>
      <w:r>
        <w:rPr>
          <w:rFonts w:ascii="Times New Roman"/>
          <w:b w:val="false"/>
          <w:i w:val="false"/>
          <w:color w:val="000000"/>
          <w:sz w:val="28"/>
        </w:rPr>
        <w:t>
      20-тармақтың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«11) рұқсаттарда көзделмеген аулау құралдары мен тәсілдерін қолдануға;»;</w:t>
      </w:r>
      <w:r>
        <w:br/>
      </w:r>
      <w:r>
        <w:rPr>
          <w:rFonts w:ascii="Times New Roman"/>
          <w:b w:val="false"/>
          <w:i w:val="false"/>
          <w:color w:val="000000"/>
          <w:sz w:val="28"/>
        </w:rPr>
        <w:t>
</w:t>
      </w:r>
      <w:r>
        <w:rPr>
          <w:rFonts w:ascii="Times New Roman"/>
          <w:b w:val="false"/>
          <w:i w:val="false"/>
          <w:color w:val="000000"/>
          <w:sz w:val="28"/>
        </w:rPr>
        <w:t>
      мынадай мазмұндағы 20-1-тармақпен толықтырылсын:</w:t>
      </w:r>
      <w:r>
        <w:br/>
      </w:r>
      <w:r>
        <w:rPr>
          <w:rFonts w:ascii="Times New Roman"/>
          <w:b w:val="false"/>
          <w:i w:val="false"/>
          <w:color w:val="000000"/>
          <w:sz w:val="28"/>
        </w:rPr>
        <w:t>
      «20-1. Кәсіпшілік балық аулауды жүзеге асыратын тұлғалар әр ауланымды түрлер бөлінісінде кәсіпшілік журналына тіркейді.»;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«24. Әуесқойлық (спорттық) балық аулау бір балық аулаушыға 5 данадан аспайтын ілмектері бар қармақтардың барлық жүйелерімен және атауларымен (жылтырауық, қармақ, жыртқыш балықтарды аулауға арналған қармақтар, спиннингтер), су асты аңшылығына арналған қарумен, сондай-ақ шаяндар мен басқа да су жануарларын және омыртқасыздарды аулауға арналған арнайы аспаптармен, қақпандармен және секреттермен жүргізіледі. Арнайы құрылатын аспаптар мен су асты аңшылығына арналған қару халық демалатын аймақтан тысқары арнайы бөлінген жерлерде пайдаланылады.</w:t>
      </w:r>
      <w:r>
        <w:br/>
      </w:r>
      <w:r>
        <w:rPr>
          <w:rFonts w:ascii="Times New Roman"/>
          <w:b w:val="false"/>
          <w:i w:val="false"/>
          <w:color w:val="000000"/>
          <w:sz w:val="28"/>
        </w:rPr>
        <w:t>
</w:t>
      </w:r>
      <w:r>
        <w:rPr>
          <w:rFonts w:ascii="Times New Roman"/>
          <w:b w:val="false"/>
          <w:i w:val="false"/>
          <w:color w:val="000000"/>
          <w:sz w:val="28"/>
        </w:rPr>
        <w:t>
      25. Балық шаруашылығы су айдындарының және (немесе) учаскелерінің резервтік қорында әуесқойлық (спорттық) балық аулау бір балықшыға бір шыққанда бес килограммға дейін ақысыз қандай да бір рұқсатсыз, осы ереженің, балық ресурстары мен басқа да су жануарларын пайдалануға шектеулер мен тыйым салудың талаптарын сақтай отырып,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«30. Ғылыми-зерттеу үшін аулау балық ресурстарын және басқа да су жануарларын аулауды есепке алу журналында аулаудың уақыты мен орны, қолданылған аулау құралдары көрсетіле отырып белгіленеді. Журналда балық аулауды жүргізуге жауапты адамдар туралы деректер және осы квотаны одан әрі пайдалану жөніндегі ақпарат та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«40. Аумақтық бөлімшенің ихтиологиялық қызметінің негіздемесі және басшының бұйрығы бақылау үшін аулауды жүргізуге негіздеме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«53. Мелиоративтік аулауды осы су айдыны және (немесе) учаске бекітілген балық шаруашылығы субъектісі, ал резервтік қорда мелиоративтік аулауға белгіленген тәртіппен рұқсат алған басқа да жеке және заңды тұлғалар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60-тармақ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қосымшамен толықтырылсын.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Казақстан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26"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30 қаңтардағы</w:t>
      </w:r>
      <w:r>
        <w:br/>
      </w:r>
      <w:r>
        <w:rPr>
          <w:rFonts w:ascii="Times New Roman"/>
          <w:b w:val="false"/>
          <w:i w:val="false"/>
          <w:color w:val="000000"/>
          <w:sz w:val="28"/>
        </w:rPr>
        <w:t xml:space="preserve">
№ 64 қаулысына   </w:t>
      </w:r>
      <w:r>
        <w:br/>
      </w:r>
      <w:r>
        <w:rPr>
          <w:rFonts w:ascii="Times New Roman"/>
          <w:b w:val="false"/>
          <w:i w:val="false"/>
          <w:color w:val="000000"/>
          <w:sz w:val="28"/>
        </w:rPr>
        <w:t xml:space="preserve">
қосымша       </w:t>
      </w:r>
    </w:p>
    <w:bookmarkEnd w:id="2"/>
    <w:bookmarkStart w:name="z56" w:id="3"/>
    <w:p>
      <w:pPr>
        <w:spacing w:after="0"/>
        <w:ind w:left="0"/>
        <w:jc w:val="both"/>
      </w:pPr>
      <w:r>
        <w:rPr>
          <w:rFonts w:ascii="Times New Roman"/>
          <w:b w:val="false"/>
          <w:i w:val="false"/>
          <w:color w:val="000000"/>
          <w:sz w:val="28"/>
        </w:rPr>
        <w:t>
Балық аулау ережесіне</w:t>
      </w:r>
      <w:r>
        <w:br/>
      </w:r>
      <w:r>
        <w:rPr>
          <w:rFonts w:ascii="Times New Roman"/>
          <w:b w:val="false"/>
          <w:i w:val="false"/>
          <w:color w:val="000000"/>
          <w:sz w:val="28"/>
        </w:rPr>
        <w:t xml:space="preserve">
қосымша      </w:t>
      </w:r>
    </w:p>
    <w:bookmarkEnd w:id="3"/>
    <w:bookmarkStart w:name="z27" w:id="4"/>
    <w:p>
      <w:pPr>
        <w:spacing w:after="0"/>
        <w:ind w:left="0"/>
        <w:jc w:val="left"/>
      </w:pPr>
      <w:r>
        <w:rPr>
          <w:rFonts w:ascii="Times New Roman"/>
          <w:b/>
          <w:i w:val="false"/>
          <w:color w:val="000000"/>
        </w:rPr>
        <w:t xml:space="preserve"> 
Балық ресурстары мен басқа да су жануарларының кәсiпшілік мөлшері</w:t>
      </w:r>
    </w:p>
    <w:bookmarkEnd w:id="4"/>
    <w:bookmarkStart w:name="z28" w:id="5"/>
    <w:p>
      <w:pPr>
        <w:spacing w:after="0"/>
        <w:ind w:left="0"/>
        <w:jc w:val="left"/>
      </w:pPr>
      <w:r>
        <w:rPr>
          <w:rFonts w:ascii="Times New Roman"/>
          <w:b/>
          <w:i w:val="false"/>
          <w:color w:val="000000"/>
        </w:rPr>
        <w:t xml:space="preserve"> 
Арал-Сырдария балық шаруашылығы бассейні үшін</w:t>
      </w:r>
    </w:p>
    <w:bookmarkEnd w:id="5"/>
    <w:bookmarkStart w:name="z29" w:id="6"/>
    <w:p>
      <w:pPr>
        <w:spacing w:after="0"/>
        <w:ind w:left="0"/>
        <w:jc w:val="both"/>
      </w:pPr>
      <w:r>
        <w:rPr>
          <w:rFonts w:ascii="Times New Roman"/>
          <w:b w:val="false"/>
          <w:i w:val="false"/>
          <w:color w:val="000000"/>
          <w:sz w:val="28"/>
        </w:rPr>
        <w:t>
1. Шардара су қоймасы және Шардара су қоймасынан Өзбекстан Республикасының мемлекеттік шекарасына дейінгі Сырдария өзенi</w:t>
      </w:r>
    </w:p>
    <w:bookmarkEnd w:id="6"/>
    <w:p>
      <w:pPr>
        <w:spacing w:after="0"/>
        <w:ind w:left="0"/>
        <w:jc w:val="both"/>
      </w:pPr>
      <w:r>
        <w:rPr>
          <w:rFonts w:ascii="Times New Roman"/>
          <w:b w:val="false"/>
          <w:i w:val="false"/>
          <w:color w:val="000000"/>
          <w:sz w:val="28"/>
        </w:rPr>
        <w:t>      Аулауға рұқсат етілген балық ресурстары мен басқа да су жануарларының сантиметрлік (бұдан әрi – см) мөлшері (бұдан әрі мәтін бойынша – кәсiпшілік балық мөлшері): сазан – 35, көксерке – 38, ақ амур және дөңмаңдай – 45, жайын – 65, патшабалық – 17, қылышбалық – 31, ақмарқа – 31, айнакөз –18.</w:t>
      </w:r>
    </w:p>
    <w:bookmarkStart w:name="z31" w:id="7"/>
    <w:p>
      <w:pPr>
        <w:spacing w:after="0"/>
        <w:ind w:left="0"/>
        <w:jc w:val="both"/>
      </w:pPr>
      <w:r>
        <w:rPr>
          <w:rFonts w:ascii="Times New Roman"/>
          <w:b w:val="false"/>
          <w:i w:val="false"/>
          <w:color w:val="000000"/>
          <w:sz w:val="28"/>
        </w:rPr>
        <w:t>
2. Шардара су қоймасынан Қызылорда облысының әкімшілік шекарасына дейiнгі Сырдария өзенi, Оңтүстік Қазақстан облысы шегіндегі су айдындары және Келес, Арыс өзендерi</w:t>
      </w:r>
    </w:p>
    <w:bookmarkEnd w:id="7"/>
    <w:p>
      <w:pPr>
        <w:spacing w:after="0"/>
        <w:ind w:left="0"/>
        <w:jc w:val="both"/>
      </w:pPr>
      <w:r>
        <w:rPr>
          <w:rFonts w:ascii="Times New Roman"/>
          <w:b w:val="false"/>
          <w:i w:val="false"/>
          <w:color w:val="000000"/>
          <w:sz w:val="28"/>
        </w:rPr>
        <w:t>      Кәсiпшілік балық мөлшері, см: сазан – 30, көксерке – 38, айнакөз – 18, патшабалық – 17, ақмарқа және қылышбалық – 31, ақ амур және дөңмаңдай – 45, жайын – 65.</w:t>
      </w:r>
    </w:p>
    <w:bookmarkStart w:name="z30" w:id="8"/>
    <w:p>
      <w:pPr>
        <w:spacing w:after="0"/>
        <w:ind w:left="0"/>
        <w:jc w:val="both"/>
      </w:pPr>
      <w:r>
        <w:rPr>
          <w:rFonts w:ascii="Times New Roman"/>
          <w:b w:val="false"/>
          <w:i w:val="false"/>
          <w:color w:val="000000"/>
          <w:sz w:val="28"/>
        </w:rPr>
        <w:t>
3. Үлкен, Кiшi Арал теңiзi және Қызылорда облысы шегiндегі Сырдария өзенi</w:t>
      </w:r>
    </w:p>
    <w:bookmarkEnd w:id="8"/>
    <w:p>
      <w:pPr>
        <w:spacing w:after="0"/>
        <w:ind w:left="0"/>
        <w:jc w:val="both"/>
      </w:pPr>
      <w:r>
        <w:rPr>
          <w:rFonts w:ascii="Times New Roman"/>
          <w:b w:val="false"/>
          <w:i w:val="false"/>
          <w:color w:val="000000"/>
          <w:sz w:val="28"/>
        </w:rPr>
        <w:t>      Кәсiпшілік балық мөлшері, см: сазан – 35, ақмарқа – 31, көксерке – 38, табан – 20, арал тортасы – 17.</w:t>
      </w:r>
    </w:p>
    <w:bookmarkStart w:name="z32" w:id="9"/>
    <w:p>
      <w:pPr>
        <w:spacing w:after="0"/>
        <w:ind w:left="0"/>
        <w:jc w:val="both"/>
      </w:pPr>
      <w:r>
        <w:rPr>
          <w:rFonts w:ascii="Times New Roman"/>
          <w:b w:val="false"/>
          <w:i w:val="false"/>
          <w:color w:val="000000"/>
          <w:sz w:val="28"/>
        </w:rPr>
        <w:t>
4. Қызылорда облысының шегіндегі су айдындары</w:t>
      </w:r>
    </w:p>
    <w:bookmarkEnd w:id="9"/>
    <w:p>
      <w:pPr>
        <w:spacing w:after="0"/>
        <w:ind w:left="0"/>
        <w:jc w:val="both"/>
      </w:pPr>
      <w:r>
        <w:rPr>
          <w:rFonts w:ascii="Times New Roman"/>
          <w:b w:val="false"/>
          <w:i w:val="false"/>
          <w:color w:val="000000"/>
          <w:sz w:val="28"/>
        </w:rPr>
        <w:t xml:space="preserve">      Кәсiпшілік балық мөлшері, см: сазан – 32, көксерке – 38, табан – 20, ақмарқа – 31, ақ амур және дөңмаңдай – 45. </w:t>
      </w:r>
    </w:p>
    <w:bookmarkStart w:name="z33" w:id="10"/>
    <w:p>
      <w:pPr>
        <w:spacing w:after="0"/>
        <w:ind w:left="0"/>
        <w:jc w:val="left"/>
      </w:pPr>
      <w:r>
        <w:rPr>
          <w:rFonts w:ascii="Times New Roman"/>
          <w:b/>
          <w:i w:val="false"/>
          <w:color w:val="000000"/>
        </w:rPr>
        <w:t xml:space="preserve"> 
Балқаш-Алакөл балық шаруашылығы бассейнi үшін</w:t>
      </w:r>
    </w:p>
    <w:bookmarkEnd w:id="10"/>
    <w:bookmarkStart w:name="z34" w:id="11"/>
    <w:p>
      <w:pPr>
        <w:spacing w:after="0"/>
        <w:ind w:left="0"/>
        <w:jc w:val="both"/>
      </w:pPr>
      <w:r>
        <w:rPr>
          <w:rFonts w:ascii="Times New Roman"/>
          <w:b w:val="false"/>
          <w:i w:val="false"/>
          <w:color w:val="000000"/>
          <w:sz w:val="28"/>
        </w:rPr>
        <w:t>
1. Балқаш көлi, сағадан Қапшағай су қоймасына дейінгі Iле өзенi, Қаратал, Лепсi, Ақсу, Аягөз өзендері, осы өзендердің барлық жылғалары мен салаларын қоса алғандағы атыраулық және жайылымдық су айдындары</w:t>
      </w:r>
    </w:p>
    <w:bookmarkEnd w:id="11"/>
    <w:p>
      <w:pPr>
        <w:spacing w:after="0"/>
        <w:ind w:left="0"/>
        <w:jc w:val="both"/>
      </w:pPr>
      <w:r>
        <w:rPr>
          <w:rFonts w:ascii="Times New Roman"/>
          <w:b w:val="false"/>
          <w:i w:val="false"/>
          <w:color w:val="000000"/>
          <w:sz w:val="28"/>
        </w:rPr>
        <w:t>      Кәсiпшілік балық мөлшері, см: сазан – 40, табан – 19, ақмарқа – 37, көксерке – 37.</w:t>
      </w:r>
    </w:p>
    <w:bookmarkStart w:name="z35" w:id="12"/>
    <w:p>
      <w:pPr>
        <w:spacing w:after="0"/>
        <w:ind w:left="0"/>
        <w:jc w:val="both"/>
      </w:pPr>
      <w:r>
        <w:rPr>
          <w:rFonts w:ascii="Times New Roman"/>
          <w:b w:val="false"/>
          <w:i w:val="false"/>
          <w:color w:val="000000"/>
          <w:sz w:val="28"/>
        </w:rPr>
        <w:t>
2. Қапшағай су қоймасы және Қапшағай су қоймасынан Қытай Халық Республикасымен (бұдан әрі – ҚХР) Қазақстан Республикасының Мемлекеттік шекарасына дейінгі Iле өзенi</w:t>
      </w:r>
    </w:p>
    <w:bookmarkEnd w:id="12"/>
    <w:p>
      <w:pPr>
        <w:spacing w:after="0"/>
        <w:ind w:left="0"/>
        <w:jc w:val="both"/>
      </w:pPr>
      <w:r>
        <w:rPr>
          <w:rFonts w:ascii="Times New Roman"/>
          <w:b w:val="false"/>
          <w:i w:val="false"/>
          <w:color w:val="000000"/>
          <w:sz w:val="28"/>
        </w:rPr>
        <w:t>      Кәсiпшілік балық мөлшері см: табан – 26, сазан – 40, ақ амур – 55, жайын – 80, көксерке – 38, ақмарқа – 37, дөңмаңдай – 70.</w:t>
      </w:r>
    </w:p>
    <w:bookmarkStart w:name="z36" w:id="13"/>
    <w:p>
      <w:pPr>
        <w:spacing w:after="0"/>
        <w:ind w:left="0"/>
        <w:jc w:val="both"/>
      </w:pPr>
      <w:r>
        <w:rPr>
          <w:rFonts w:ascii="Times New Roman"/>
          <w:b w:val="false"/>
          <w:i w:val="false"/>
          <w:color w:val="000000"/>
          <w:sz w:val="28"/>
        </w:rPr>
        <w:t xml:space="preserve">
3. Алакөл көлдер жүйесi </w:t>
      </w:r>
    </w:p>
    <w:bookmarkEnd w:id="13"/>
    <w:p>
      <w:pPr>
        <w:spacing w:after="0"/>
        <w:ind w:left="0"/>
        <w:jc w:val="both"/>
      </w:pPr>
      <w:r>
        <w:rPr>
          <w:rFonts w:ascii="Times New Roman"/>
          <w:b w:val="false"/>
          <w:i w:val="false"/>
          <w:color w:val="000000"/>
          <w:sz w:val="28"/>
        </w:rPr>
        <w:t>      Кәсiпшілік балық мөлшері см: көксерке – 37, сазан – 43.</w:t>
      </w:r>
    </w:p>
    <w:bookmarkStart w:name="z37" w:id="14"/>
    <w:p>
      <w:pPr>
        <w:spacing w:after="0"/>
        <w:ind w:left="0"/>
        <w:jc w:val="left"/>
      </w:pPr>
      <w:r>
        <w:rPr>
          <w:rFonts w:ascii="Times New Roman"/>
          <w:b/>
          <w:i w:val="false"/>
          <w:color w:val="000000"/>
        </w:rPr>
        <w:t xml:space="preserve"> 
Зайсан-Ертiс балық шаруашылығы бассейнi үшін</w:t>
      </w:r>
    </w:p>
    <w:bookmarkEnd w:id="14"/>
    <w:bookmarkStart w:name="z38" w:id="15"/>
    <w:p>
      <w:pPr>
        <w:spacing w:after="0"/>
        <w:ind w:left="0"/>
        <w:jc w:val="both"/>
      </w:pPr>
      <w:r>
        <w:rPr>
          <w:rFonts w:ascii="Times New Roman"/>
          <w:b w:val="false"/>
          <w:i w:val="false"/>
          <w:color w:val="000000"/>
          <w:sz w:val="28"/>
        </w:rPr>
        <w:t xml:space="preserve">
1. Бұқтырма су қоймасы, Зайсан көлі және Зайсан көліне құятын жерден ҚХР Қазақстан Республикасының Мемлекеттік шекарасына дейінгі Ертіс өзені </w:t>
      </w:r>
    </w:p>
    <w:bookmarkEnd w:id="15"/>
    <w:p>
      <w:pPr>
        <w:spacing w:after="0"/>
        <w:ind w:left="0"/>
        <w:jc w:val="both"/>
      </w:pPr>
      <w:r>
        <w:rPr>
          <w:rFonts w:ascii="Times New Roman"/>
          <w:b w:val="false"/>
          <w:i w:val="false"/>
          <w:color w:val="000000"/>
          <w:sz w:val="28"/>
        </w:rPr>
        <w:t xml:space="preserve">      Кәсiпшілік балық мөлшері см: сазан – 45, көкшұбар балық – 19, көксерке – 38, шортан – 32. </w:t>
      </w:r>
    </w:p>
    <w:bookmarkStart w:name="z39" w:id="16"/>
    <w:p>
      <w:pPr>
        <w:spacing w:after="0"/>
        <w:ind w:left="0"/>
        <w:jc w:val="both"/>
      </w:pPr>
      <w:r>
        <w:rPr>
          <w:rFonts w:ascii="Times New Roman"/>
          <w:b w:val="false"/>
          <w:i w:val="false"/>
          <w:color w:val="000000"/>
          <w:sz w:val="28"/>
        </w:rPr>
        <w:t>
2. Шүлбi су қоймасы</w:t>
      </w:r>
    </w:p>
    <w:bookmarkEnd w:id="16"/>
    <w:p>
      <w:pPr>
        <w:spacing w:after="0"/>
        <w:ind w:left="0"/>
        <w:jc w:val="both"/>
      </w:pPr>
      <w:r>
        <w:rPr>
          <w:rFonts w:ascii="Times New Roman"/>
          <w:b w:val="false"/>
          <w:i w:val="false"/>
          <w:color w:val="000000"/>
          <w:sz w:val="28"/>
        </w:rPr>
        <w:t xml:space="preserve">      Кәсiпшілік балық мөлшері см: сазан – 36, көксерке – 38. </w:t>
      </w:r>
    </w:p>
    <w:bookmarkStart w:name="z40" w:id="17"/>
    <w:p>
      <w:pPr>
        <w:spacing w:after="0"/>
        <w:ind w:left="0"/>
        <w:jc w:val="both"/>
      </w:pPr>
      <w:r>
        <w:rPr>
          <w:rFonts w:ascii="Times New Roman"/>
          <w:b w:val="false"/>
          <w:i w:val="false"/>
          <w:color w:val="000000"/>
          <w:sz w:val="28"/>
        </w:rPr>
        <w:t>
3. Павлодар облысының шегіндегі су айдындары және Ертіс өзені</w:t>
      </w:r>
    </w:p>
    <w:bookmarkEnd w:id="17"/>
    <w:p>
      <w:pPr>
        <w:spacing w:after="0"/>
        <w:ind w:left="0"/>
        <w:jc w:val="both"/>
      </w:pPr>
      <w:r>
        <w:rPr>
          <w:rFonts w:ascii="Times New Roman"/>
          <w:b w:val="false"/>
          <w:i w:val="false"/>
          <w:color w:val="000000"/>
          <w:sz w:val="28"/>
        </w:rPr>
        <w:t xml:space="preserve">      Кәсiпшілік балық мөлшері, см: сазан – 32, көксерке – 32. </w:t>
      </w:r>
    </w:p>
    <w:p>
      <w:pPr>
        <w:spacing w:after="0"/>
        <w:ind w:left="0"/>
        <w:jc w:val="left"/>
      </w:pPr>
      <w:r>
        <w:rPr>
          <w:rFonts w:ascii="Times New Roman"/>
          <w:b/>
          <w:i w:val="false"/>
          <w:color w:val="000000"/>
        </w:rPr>
        <w:t xml:space="preserve"> Есіл балық шаруашылығы бассейні үшін</w:t>
      </w:r>
    </w:p>
    <w:bookmarkStart w:name="z41" w:id="18"/>
    <w:p>
      <w:pPr>
        <w:spacing w:after="0"/>
        <w:ind w:left="0"/>
        <w:jc w:val="both"/>
      </w:pPr>
      <w:r>
        <w:rPr>
          <w:rFonts w:ascii="Times New Roman"/>
          <w:b w:val="false"/>
          <w:i w:val="false"/>
          <w:color w:val="000000"/>
          <w:sz w:val="28"/>
        </w:rPr>
        <w:t>
Ақмола және Солтүстік Қазақстан облыстарының шегіндегі су айдындары</w:t>
      </w:r>
    </w:p>
    <w:bookmarkEnd w:id="18"/>
    <w:p>
      <w:pPr>
        <w:spacing w:after="0"/>
        <w:ind w:left="0"/>
        <w:jc w:val="both"/>
      </w:pPr>
      <w:r>
        <w:rPr>
          <w:rFonts w:ascii="Times New Roman"/>
          <w:b w:val="false"/>
          <w:i w:val="false"/>
          <w:color w:val="000000"/>
          <w:sz w:val="28"/>
        </w:rPr>
        <w:t>      Кәсiпшілік балық мөлшері, см: шортан – 42.</w:t>
      </w:r>
    </w:p>
    <w:bookmarkStart w:name="z42" w:id="19"/>
    <w:p>
      <w:pPr>
        <w:spacing w:after="0"/>
        <w:ind w:left="0"/>
        <w:jc w:val="left"/>
      </w:pPr>
      <w:r>
        <w:rPr>
          <w:rFonts w:ascii="Times New Roman"/>
          <w:b/>
          <w:i w:val="false"/>
          <w:color w:val="000000"/>
        </w:rPr>
        <w:t xml:space="preserve"> 
Нұра-Сарысу балық шаруашылығы бассейні үшін</w:t>
      </w:r>
    </w:p>
    <w:bookmarkEnd w:id="19"/>
    <w:bookmarkStart w:name="z43" w:id="20"/>
    <w:p>
      <w:pPr>
        <w:spacing w:after="0"/>
        <w:ind w:left="0"/>
        <w:jc w:val="both"/>
      </w:pPr>
      <w:r>
        <w:rPr>
          <w:rFonts w:ascii="Times New Roman"/>
          <w:b w:val="false"/>
          <w:i w:val="false"/>
          <w:color w:val="000000"/>
          <w:sz w:val="28"/>
        </w:rPr>
        <w:t>
1. Нұра-Сарысу бассейнінің су айдындары</w:t>
      </w:r>
    </w:p>
    <w:bookmarkEnd w:id="20"/>
    <w:p>
      <w:pPr>
        <w:spacing w:after="0"/>
        <w:ind w:left="0"/>
        <w:jc w:val="both"/>
      </w:pPr>
      <w:r>
        <w:rPr>
          <w:rFonts w:ascii="Times New Roman"/>
          <w:b w:val="false"/>
          <w:i w:val="false"/>
          <w:color w:val="000000"/>
          <w:sz w:val="28"/>
        </w:rPr>
        <w:t xml:space="preserve">      Кәсiпшілік балық мөлшері, см: тұқы (сазан) – 32, көксерке – 35, оңғақ – 20, шортан – 35 кәсіпшілік аулау үшін және 25 әуесқойлық (спорттық) аулау үшін, ақ амур – 45, дөңмаңдай – 45, көкшұбар балық, будан ақсаха, пайдабалық – 22. </w:t>
      </w:r>
    </w:p>
    <w:bookmarkStart w:name="z44" w:id="21"/>
    <w:p>
      <w:pPr>
        <w:spacing w:after="0"/>
        <w:ind w:left="0"/>
        <w:jc w:val="both"/>
      </w:pPr>
      <w:r>
        <w:rPr>
          <w:rFonts w:ascii="Times New Roman"/>
          <w:b w:val="false"/>
          <w:i w:val="false"/>
          <w:color w:val="000000"/>
          <w:sz w:val="28"/>
        </w:rPr>
        <w:t>
2. Қарағанды және Павлодар облысының шегiндегi Қаныш Сәтпаев атындағы арна</w:t>
      </w:r>
    </w:p>
    <w:bookmarkEnd w:id="21"/>
    <w:p>
      <w:pPr>
        <w:spacing w:after="0"/>
        <w:ind w:left="0"/>
        <w:jc w:val="both"/>
      </w:pPr>
      <w:r>
        <w:rPr>
          <w:rFonts w:ascii="Times New Roman"/>
          <w:b w:val="false"/>
          <w:i w:val="false"/>
          <w:color w:val="000000"/>
          <w:sz w:val="28"/>
        </w:rPr>
        <w:t>      Кәсiпшілік балық мөлшері, см: тұқы (сазан) – 32, көксерке – 35, шортан – 35 кәсіпшілік аулау үшін және 25 әуесқойлық (спорттық) аулау үшін, ақ амур – 45, дөңмаңдай – 45, оңғақ – 20.</w:t>
      </w:r>
    </w:p>
    <w:bookmarkStart w:name="z45" w:id="22"/>
    <w:p>
      <w:pPr>
        <w:spacing w:after="0"/>
        <w:ind w:left="0"/>
        <w:jc w:val="left"/>
      </w:pPr>
      <w:r>
        <w:rPr>
          <w:rFonts w:ascii="Times New Roman"/>
          <w:b/>
          <w:i w:val="false"/>
          <w:color w:val="000000"/>
        </w:rPr>
        <w:t xml:space="preserve"> 
Тобыл-Торғай балық шаруашылығы бассейні үшін</w:t>
      </w:r>
    </w:p>
    <w:bookmarkEnd w:id="22"/>
    <w:bookmarkStart w:name="z46" w:id="23"/>
    <w:p>
      <w:pPr>
        <w:spacing w:after="0"/>
        <w:ind w:left="0"/>
        <w:jc w:val="both"/>
      </w:pPr>
      <w:r>
        <w:rPr>
          <w:rFonts w:ascii="Times New Roman"/>
          <w:b w:val="false"/>
          <w:i w:val="false"/>
          <w:color w:val="000000"/>
          <w:sz w:val="28"/>
        </w:rPr>
        <w:t>
Қостанай және Ақтөбе облыстарының шегіндегі су айдындары</w:t>
      </w:r>
    </w:p>
    <w:bookmarkEnd w:id="23"/>
    <w:bookmarkStart w:name="z47" w:id="24"/>
    <w:p>
      <w:pPr>
        <w:spacing w:after="0"/>
        <w:ind w:left="0"/>
        <w:jc w:val="both"/>
      </w:pPr>
      <w:r>
        <w:rPr>
          <w:rFonts w:ascii="Times New Roman"/>
          <w:b w:val="false"/>
          <w:i w:val="false"/>
          <w:color w:val="000000"/>
          <w:sz w:val="28"/>
        </w:rPr>
        <w:t>
      Кәсiпшілік балық мөлшері, см:</w:t>
      </w:r>
      <w:r>
        <w:br/>
      </w:r>
      <w:r>
        <w:rPr>
          <w:rFonts w:ascii="Times New Roman"/>
          <w:b w:val="false"/>
          <w:i w:val="false"/>
          <w:color w:val="000000"/>
          <w:sz w:val="28"/>
        </w:rPr>
        <w:t>
</w:t>
      </w:r>
      <w:r>
        <w:rPr>
          <w:rFonts w:ascii="Times New Roman"/>
          <w:b w:val="false"/>
          <w:i w:val="false"/>
          <w:color w:val="000000"/>
          <w:sz w:val="28"/>
        </w:rPr>
        <w:t>
      1) Қостанай облысының су айдындары үшін (Жоғарғы Тобыл және Қаратомар су қоймаларын қоспағанда): сазан (тұқы) – 26, көксерке – 45, табан – 20, оңғақ – 20, шортан – 45, нәлiм – 45, көкшұбар – 16, көкшұбар балық – 22, пайдабалық – 26, ақсаха – 30, шаян – 9;</w:t>
      </w:r>
      <w:r>
        <w:br/>
      </w:r>
      <w:r>
        <w:rPr>
          <w:rFonts w:ascii="Times New Roman"/>
          <w:b w:val="false"/>
          <w:i w:val="false"/>
          <w:color w:val="000000"/>
          <w:sz w:val="28"/>
        </w:rPr>
        <w:t>
</w:t>
      </w:r>
      <w:r>
        <w:rPr>
          <w:rFonts w:ascii="Times New Roman"/>
          <w:b w:val="false"/>
          <w:i w:val="false"/>
          <w:color w:val="000000"/>
          <w:sz w:val="28"/>
        </w:rPr>
        <w:t>
      2) Жоғарғы-Тобыл және Қаратомар су қоймалары үшiн: сазан (тұқы) – 45, көксерке – 45, табан – 22, оңғақ – 20, шортан – 45, нәлiм – 45, көкшұбар – 16, көкшұбар балық – 22, пайдабалық – 26, ақсаха – 30, шаян – 9;</w:t>
      </w:r>
      <w:r>
        <w:br/>
      </w:r>
      <w:r>
        <w:rPr>
          <w:rFonts w:ascii="Times New Roman"/>
          <w:b w:val="false"/>
          <w:i w:val="false"/>
          <w:color w:val="000000"/>
          <w:sz w:val="28"/>
        </w:rPr>
        <w:t>
</w:t>
      </w:r>
      <w:r>
        <w:rPr>
          <w:rFonts w:ascii="Times New Roman"/>
          <w:b w:val="false"/>
          <w:i w:val="false"/>
          <w:color w:val="000000"/>
          <w:sz w:val="28"/>
        </w:rPr>
        <w:t>
      3) Ақтөбе облысы су айдындары үшін: шортан – 40, табан – 19, тұқы (сазан) – 33, мөңке – 21, аққайран – 24, торта – 19, оңғақ – 17, көксерке – 37, жайын – 53, ақмарқа – 40, нәлім – 45, шаян – 9.</w:t>
      </w:r>
    </w:p>
    <w:bookmarkEnd w:id="24"/>
    <w:bookmarkStart w:name="z51" w:id="25"/>
    <w:p>
      <w:pPr>
        <w:spacing w:after="0"/>
        <w:ind w:left="0"/>
        <w:jc w:val="left"/>
      </w:pPr>
      <w:r>
        <w:rPr>
          <w:rFonts w:ascii="Times New Roman"/>
          <w:b/>
          <w:i w:val="false"/>
          <w:color w:val="000000"/>
        </w:rPr>
        <w:t xml:space="preserve"> 
Жайық-Каспий балық шаруашылығы бассейні үшін</w:t>
      </w:r>
    </w:p>
    <w:bookmarkEnd w:id="25"/>
    <w:bookmarkStart w:name="z52" w:id="26"/>
    <w:p>
      <w:pPr>
        <w:spacing w:after="0"/>
        <w:ind w:left="0"/>
        <w:jc w:val="both"/>
      </w:pPr>
      <w:r>
        <w:rPr>
          <w:rFonts w:ascii="Times New Roman"/>
          <w:b w:val="false"/>
          <w:i w:val="false"/>
          <w:color w:val="000000"/>
          <w:sz w:val="28"/>
        </w:rPr>
        <w:t xml:space="preserve">
1. Каспий теңізінің қазақстандық секторы </w:t>
      </w:r>
    </w:p>
    <w:bookmarkEnd w:id="26"/>
    <w:p>
      <w:pPr>
        <w:spacing w:after="0"/>
        <w:ind w:left="0"/>
        <w:jc w:val="both"/>
      </w:pPr>
      <w:r>
        <w:rPr>
          <w:rFonts w:ascii="Times New Roman"/>
          <w:b w:val="false"/>
          <w:i w:val="false"/>
          <w:color w:val="000000"/>
          <w:sz w:val="28"/>
        </w:rPr>
        <w:t>      Кәсiпшілік балық мөлшері, см: солтүстік Каспийдегi көксерке – 37, ортаңғы Каспийдегі теңiз көксеркесi – 30, Каспийдің шығыс бөлiгiнен басқа сазан – 40, Каспийдің шығыс бөлiгiндегi сазан – 30, табан – 24, қаракөз – 17, қызылқанат шұбар балық – 17, майшабақ – 20, бозаңқы – 14, ақ амур – 75, дөңмаңдай – 75, анчоус тәрізді шабақ және қамса бадырақ шабақ – 7, шаян – 9, ақмарқа – 41, тiкендi балық – 24, жайын – 53, шортан – 30, балпан балық – 17, қылышбалық – 26, ақкөз балық – 22.</w:t>
      </w:r>
    </w:p>
    <w:bookmarkStart w:name="z53" w:id="27"/>
    <w:p>
      <w:pPr>
        <w:spacing w:after="0"/>
        <w:ind w:left="0"/>
        <w:jc w:val="both"/>
      </w:pPr>
      <w:r>
        <w:rPr>
          <w:rFonts w:ascii="Times New Roman"/>
          <w:b w:val="false"/>
          <w:i w:val="false"/>
          <w:color w:val="000000"/>
          <w:sz w:val="28"/>
        </w:rPr>
        <w:t>
2. Атырау облысының шегінде Жайық-Каспий бассейнінің су айдындары</w:t>
      </w:r>
    </w:p>
    <w:bookmarkEnd w:id="27"/>
    <w:p>
      <w:pPr>
        <w:spacing w:after="0"/>
        <w:ind w:left="0"/>
        <w:jc w:val="both"/>
      </w:pPr>
      <w:r>
        <w:rPr>
          <w:rFonts w:ascii="Times New Roman"/>
          <w:b w:val="false"/>
          <w:i w:val="false"/>
          <w:color w:val="000000"/>
          <w:sz w:val="28"/>
        </w:rPr>
        <w:t xml:space="preserve">      Кәсiпшілік балық мөлшері, см: қаракөз – 18, көксерке – 37, ақмарқа – 41, жайын – 53, шортан – 30, сазан – 40, балпан балық – 17, ақкөз балық – 22, қызылқанат шұбар балық – 17, қылышбалық – 26, табан – 24, беріш – 26. </w:t>
      </w:r>
    </w:p>
    <w:bookmarkStart w:name="z54" w:id="28"/>
    <w:p>
      <w:pPr>
        <w:spacing w:after="0"/>
        <w:ind w:left="0"/>
        <w:jc w:val="both"/>
      </w:pPr>
      <w:r>
        <w:rPr>
          <w:rFonts w:ascii="Times New Roman"/>
          <w:b w:val="false"/>
          <w:i w:val="false"/>
          <w:color w:val="000000"/>
          <w:sz w:val="28"/>
        </w:rPr>
        <w:t xml:space="preserve">
3. Батыс Қазақстан облысының шегінде </w:t>
      </w:r>
      <w:r>
        <w:br/>
      </w:r>
      <w:r>
        <w:rPr>
          <w:rFonts w:ascii="Times New Roman"/>
          <w:b w:val="false"/>
          <w:i w:val="false"/>
          <w:color w:val="000000"/>
          <w:sz w:val="28"/>
        </w:rPr>
        <w:t>
Жайық-Каспий бассейнінің су айдындары</w:t>
      </w:r>
    </w:p>
    <w:bookmarkEnd w:id="28"/>
    <w:p>
      <w:pPr>
        <w:spacing w:after="0"/>
        <w:ind w:left="0"/>
        <w:jc w:val="both"/>
      </w:pPr>
      <w:r>
        <w:rPr>
          <w:rFonts w:ascii="Times New Roman"/>
          <w:b w:val="false"/>
          <w:i w:val="false"/>
          <w:color w:val="000000"/>
          <w:sz w:val="28"/>
        </w:rPr>
        <w:t xml:space="preserve">      Кәсiпшілік балық мөлшері, см: сазан – 40, табан – 24, қаракөз – 17, қызылқанат шұбар балық – 17, ақ дөңмаңдай – 75, шаян – 9, көксерке – 43, ақмарқа – 41, жайын – 53, шортан – 30. </w:t>
      </w:r>
    </w:p>
    <w:bookmarkStart w:name="z55" w:id="29"/>
    <w:p>
      <w:pPr>
        <w:spacing w:after="0"/>
        <w:ind w:left="0"/>
        <w:jc w:val="left"/>
      </w:pPr>
      <w:r>
        <w:rPr>
          <w:rFonts w:ascii="Times New Roman"/>
          <w:b/>
          <w:i w:val="false"/>
          <w:color w:val="000000"/>
        </w:rPr>
        <w:t xml:space="preserve"> 
Шу-Талас балық шаруашылығы бассейні үшін</w:t>
      </w:r>
    </w:p>
    <w:bookmarkEnd w:id="29"/>
    <w:p>
      <w:pPr>
        <w:spacing w:after="0"/>
        <w:ind w:left="0"/>
        <w:jc w:val="both"/>
      </w:pPr>
      <w:r>
        <w:rPr>
          <w:rFonts w:ascii="Times New Roman"/>
          <w:b w:val="false"/>
          <w:i w:val="false"/>
          <w:color w:val="000000"/>
          <w:sz w:val="28"/>
        </w:rPr>
        <w:t>      Кәсiпшілік балық мөлшері, см: сазан – 36, көксерке – 42, табан – 21, мөңке – 20, аққайран және қызылқанат шұбар балық – 22, торта және тарақ-балық – 19, ақмарқа – 31, ақ амур және дөңмаңдай – 45.</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