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faf0" w14:textId="6dff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ақпандағы № 152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«ҚазАгро» ұлттық басқарушы холдингі» акционерлік қоғамына (бұдан әрі – қарыз алушы) «2013 – 2015 жылдарға арналған республикалық бюджет туралы» 2012 жылғы 23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жылы 023 «Агроөнеркәсіптік кешен субъектілерін қолдау жөніндегі іс-шараларды жүргізу үшін «ҚазАгро» ұлттық басқарушы холдингі» АҚ кредит беру» бағдарламасы бойынша 60000000000 (алпыс миллиард) теңге сомасында бюджеттік кредит (бұдан әрі – кредит)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қарыз алушыға жеделдік, ақылылық және қайтарымдылық шарттарында 2013 жылғы 20 желтоқсанға дейінгі мерзімге жылдық 0,01 (нөл бүтін жүзден бір) пайызға тең сыйақы ставкасы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қарыз алушының кредитті игеру кезеңі әкімші қарыз алушының Қазақстан Республикасының екінші деңгейдегі банкіндегі шотына қаражатты аударған күнінен басталады және 2013 жылғы 1 қарашада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 шартының тараптары Қазақстан Республикасы Қаржы министрлігі, Қазақстан Республикасы Ауыл шаруашылығы министрлігі және қарыз алушы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 және Қазақстан Республикасы Қаржы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кредиттің мақсатты және тиімді пайдаланылуын, өтелуі мен оған қызмет көрсетілуін бақылауды және мониторингілеуді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