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5af3" w14:textId="51e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жануарлар дүниесін мемлекеттік қорғау туралы ережені бекіту туралы" Қазақстан Республикасы Үкіметінің 2004 жылғы 31 желтоқсандағы № 1457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наурыздағы № 247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жануарлар дүниесін мемлекеттік қорғау туралы ережені бекіту туралы» Қазақстан Республикасы Үкіметінің 2004 жылғы 31 желтоқсандағы № 1457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680-құжат)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жануарлар дүниесін мемлекеттік қорғау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жануарлар дүниесiн мемлекеттiк қорғау (бұдан әрi - жануарлар дүниесiн мемлекеттiк қорғау) жануарлар дүниесiн қорғау, өсiмiн молайту және пайдалану саласында басқару, бақылау және қадағалау функцияларын жүзеге асыратын мемлекеттiк органның (бұдан әрi - уәкiлеттi орган) құрылымында ұйымдастырылады.»;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Жануарлар дүниесiн мемлекеттiк қорғау жануарлар дүниесiн қорғау, өсiмiн молайту және пайдалану мәселелерiмен айналысатын жануарлар дүниесiн қорғау жөнiндегi мамандандырылған ұйымдардың қызметкерлерiнен тұрады.»;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Жануарлар дүниесін мемлекеттік қорғаудың лауазымды тұлғаларының айырым белгілері бар нысанды киім (погонсыз) киіп жүруге, арнайы құралдар мен қызметтік қаруды алып жүруге, сондай-ақ Қазақстан Республикасының заңнамасында белгіленген тәртіппен оларды сақтауға, алып жүруге және қолдануға құқығы бар.».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