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94a3" w14:textId="7249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мұнай-газ секторын дамыту жөніндегі 2010 - 2014 жылдарға арналған бағдарламаны бекіту туралы" Қазақстан Республикасы Үкіметінің 2010 жылғы 18 қазандағы № 1072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сәуірдегі № 418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мұнай-газ секторын дамыту жөніндегі 2010 – 2014 жылдарға арналған бағдарламаны бекіту туралы» Қазақстан Республикасы Үкіметінің 2010 жылғы 18 қазандағы № 1072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мұнай-газ секторын дамыту жөніндегі 2010 –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көздері мен көлемдері»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қаржы ресурстарының жалпы көлемі 5236643,356 млн. теңгені құрайды, оның ішінде көздер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 – 142314,356 млн.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Қажетті ресурстар»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және 1)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қаржы ресурстарының жалпы көлемі 5236643,356 млн. теңгені құрайды, оның ішінде көздер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 – 142314,356 млн.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Қазақстан Республикасында мұнай-газ секторын дамыту жөніндегі 2010 – 2014 жылдарға арналған бағдарламаны іске асыру жөніндегі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Мұнай мен газ өндіру, жер қойнауын пайдалану»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«8721» деген сандар «14179,942»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8, 9 және 10-бағандар тиісінше «13508,524», «13512,526» және «13550,285»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«20842» деген сандар «66872,277»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 «321,883»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«70» деген сандар «391,883»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Мұнай өңдеу және мұнай-химия»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 «351» деген сандар «6,489»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8-бағанда «2759» деген сандар «3,245»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«2098» деген сандар «3,224»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10-бағанда «0» деген сан «1000,740»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«5537» деген сандар «1342,698»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Көліктік және жағадағы инфрақұрылым»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«475000» деген сандар «487635»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«0» деген сан «12135»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«12750»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«12750» деген сандар «0»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«12750» деген сандар «11902»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«12750» деген сандар «11902»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«600000» деген сандар «598537»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«75000» деген сандар «73537»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Нормативтік құқықтық актілер және саланы техникалық реттеу»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8-бағанда «48» деген сандар «42,500»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9-бағанда «52» деген сандар «37,500»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10-баған «32,500»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11-бағанда «145» деген сандар «157,500»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