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0a96e" w14:textId="c00a9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17 мамырдағы № 498 қаулысы. Күші жойылды - Қазақстан Республикасы Үкіметінің 2015 жылғы 31 наурыздағы № 168 қаулысымен</w:t>
      </w:r>
    </w:p>
    <w:p>
      <w:pPr>
        <w:spacing w:after="0"/>
        <w:ind w:left="0"/>
        <w:jc w:val="both"/>
      </w:pPr>
      <w:r>
        <w:rPr>
          <w:rFonts w:ascii="Times New Roman"/>
          <w:b w:val="false"/>
          <w:i w:val="false"/>
          <w:color w:val="ff0000"/>
          <w:sz w:val="28"/>
        </w:rPr>
        <w:t xml:space="preserve">      Ескерту. Күші жойылды - ҚР Үкіметінің 31.03.2015 </w:t>
      </w:r>
      <w:r>
        <w:rPr>
          <w:rFonts w:ascii="Times New Roman"/>
          <w:b w:val="false"/>
          <w:i w:val="false"/>
          <w:color w:val="ff0000"/>
          <w:sz w:val="28"/>
        </w:rPr>
        <w:t>№ 168</w:t>
      </w:r>
      <w:r>
        <w:rPr>
          <w:rFonts w:ascii="Times New Roman"/>
          <w:b w:val="false"/>
          <w:i w:val="false"/>
          <w:color w:val="ff0000"/>
          <w:sz w:val="28"/>
        </w:rPr>
        <w:t xml:space="preserve"> қаулысымен.</w:t>
      </w:r>
    </w:p>
    <w:bookmarkStart w:name="z10" w:id="0"/>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17 мамырдағы</w:t>
      </w:r>
      <w:r>
        <w:br/>
      </w:r>
      <w:r>
        <w:rPr>
          <w:rFonts w:ascii="Times New Roman"/>
          <w:b w:val="false"/>
          <w:i w:val="false"/>
          <w:color w:val="000000"/>
          <w:sz w:val="28"/>
        </w:rPr>
        <w:t xml:space="preserve">
№ 498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 мен толықтырулар</w:t>
      </w:r>
    </w:p>
    <w:bookmarkEnd w:id="2"/>
    <w:bookmarkStart w:name="z6" w:id="3"/>
    <w:p>
      <w:pPr>
        <w:spacing w:after="0"/>
        <w:ind w:left="0"/>
        <w:jc w:val="both"/>
      </w:pPr>
      <w:r>
        <w:rPr>
          <w:rFonts w:ascii="Times New Roman"/>
          <w:b w:val="false"/>
          <w:i w:val="false"/>
          <w:color w:val="000000"/>
          <w:sz w:val="28"/>
        </w:rPr>
        <w:t>
      1. «Бизнестің жол картасы 2020» бағдарламасын бекіту туралы» Қазақстан Республикасы Үкіметінің 2010 жылғы 13 сәуірдегі № 301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«Бизнестің жол картасы 2020» </w:t>
      </w:r>
      <w:r>
        <w:rPr>
          <w:rFonts w:ascii="Times New Roman"/>
          <w:b w:val="false"/>
          <w:i w:val="false"/>
          <w:color w:val="000000"/>
          <w:sz w:val="28"/>
        </w:rPr>
        <w:t>бағдарламасында</w:t>
      </w:r>
      <w:r>
        <w:rPr>
          <w:rFonts w:ascii="Times New Roman"/>
          <w:b w:val="false"/>
          <w:i w:val="false"/>
          <w:color w:val="000000"/>
          <w:sz w:val="28"/>
        </w:rPr>
        <w:t xml:space="preserve"> (бұдан әрі – Бағдарлама):</w:t>
      </w:r>
      <w:r>
        <w:br/>
      </w:r>
      <w:r>
        <w:rPr>
          <w:rFonts w:ascii="Times New Roman"/>
          <w:b w:val="false"/>
          <w:i w:val="false"/>
          <w:color w:val="000000"/>
          <w:sz w:val="28"/>
        </w:rPr>
        <w:t>
</w:t>
      </w:r>
      <w:r>
        <w:rPr>
          <w:rFonts w:ascii="Times New Roman"/>
          <w:b w:val="false"/>
          <w:i w:val="false"/>
          <w:color w:val="000000"/>
          <w:sz w:val="28"/>
        </w:rPr>
        <w:t>
      «Бағдарламаның паспорты» деген </w:t>
      </w:r>
      <w:r>
        <w:rPr>
          <w:rFonts w:ascii="Times New Roman"/>
          <w:b w:val="false"/>
          <w:i w:val="false"/>
          <w:color w:val="000000"/>
          <w:sz w:val="28"/>
        </w:rPr>
        <w:t>1-бөлімде</w:t>
      </w:r>
      <w:r>
        <w:rPr>
          <w:rFonts w:ascii="Times New Roman"/>
          <w:b w:val="false"/>
          <w:i w:val="false"/>
          <w:color w:val="000000"/>
          <w:sz w:val="28"/>
        </w:rPr>
        <w:t>:</w:t>
      </w:r>
    </w:p>
    <w:bookmarkEnd w:id="3"/>
    <w:tbl>
      <w:tblPr>
        <w:tblW w:w="0" w:type="auto"/>
        <w:tblCellSpacing w:w="0" w:type="auto"/>
        <w:tblBorders>
          <w:top w:val="none"/>
          <w:left w:val="none"/>
          <w:bottom w:val="none"/>
          <w:right w:val="none"/>
          <w:insideH w:val="none"/>
          <w:insideV w:val="none"/>
        </w:tblBorders>
      </w:tblPr>
      <w:tblGrid>
        <w:gridCol w:w="4047"/>
        <w:gridCol w:w="9353"/>
      </w:tblGrid>
      <w:tr>
        <w:trPr>
          <w:trHeight w:val="30" w:hRule="atLeast"/>
        </w:trPr>
        <w:tc>
          <w:tcPr>
            <w:tcW w:w="40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«Әзірлеуші</w:t>
            </w:r>
          </w:p>
        </w:tc>
        <w:tc>
          <w:tcPr>
            <w:tcW w:w="9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Экономикалық даму және сауда министрлігі» </w:t>
            </w:r>
          </w:p>
        </w:tc>
      </w:tr>
    </w:tbl>
    <w:bookmarkStart w:name="z9" w:id="4"/>
    <w:p>
      <w:pPr>
        <w:spacing w:after="0"/>
        <w:ind w:left="0"/>
        <w:jc w:val="both"/>
      </w:pPr>
      <w:r>
        <w:rPr>
          <w:rFonts w:ascii="Times New Roman"/>
          <w:b w:val="false"/>
          <w:i w:val="false"/>
          <w:color w:val="000000"/>
          <w:sz w:val="28"/>
        </w:rPr>
        <w:t>
      деген жол мынадай редакцияда жазылсын:</w:t>
      </w:r>
    </w:p>
    <w:bookmarkEnd w:id="4"/>
    <w:tbl>
      <w:tblPr>
        <w:tblW w:w="0" w:type="auto"/>
        <w:tblCellSpacing w:w="0" w:type="auto"/>
        <w:tblBorders>
          <w:top w:val="none"/>
          <w:left w:val="none"/>
          <w:bottom w:val="none"/>
          <w:right w:val="none"/>
          <w:insideH w:val="none"/>
          <w:insideV w:val="none"/>
        </w:tblBorders>
      </w:tblPr>
      <w:tblGrid>
        <w:gridCol w:w="4047"/>
        <w:gridCol w:w="9353"/>
      </w:tblGrid>
      <w:tr>
        <w:trPr>
          <w:trHeight w:val="30" w:hRule="atLeast"/>
        </w:trPr>
        <w:tc>
          <w:tcPr>
            <w:tcW w:w="40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«Әзірлеуші</w:t>
            </w:r>
          </w:p>
        </w:tc>
        <w:tc>
          <w:tcPr>
            <w:tcW w:w="9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Өңірлік даму министрлігі»; </w:t>
            </w:r>
          </w:p>
        </w:tc>
      </w:tr>
      <w:tr>
        <w:trPr>
          <w:trHeight w:val="30" w:hRule="atLeast"/>
        </w:trPr>
        <w:tc>
          <w:tcPr>
            <w:tcW w:w="40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 мен көлемі</w:t>
            </w:r>
          </w:p>
        </w:tc>
        <w:tc>
          <w:tcPr>
            <w:tcW w:w="9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«Бизнестің жол картасы 2020» </w:t>
            </w:r>
            <w:r>
              <w:rPr>
                <w:rFonts w:ascii="Times New Roman"/>
                <w:b w:val="false"/>
                <w:i w:val="false"/>
                <w:color w:val="000000"/>
                <w:sz w:val="20"/>
              </w:rPr>
              <w:t>бағдарламасын</w:t>
            </w:r>
            <w:r>
              <w:rPr>
                <w:rFonts w:ascii="Times New Roman"/>
                <w:b w:val="false"/>
                <w:i w:val="false"/>
                <w:color w:val="000000"/>
                <w:sz w:val="20"/>
              </w:rPr>
              <w:t xml:space="preserve"> іске асыруға:</w:t>
            </w:r>
            <w:r>
              <w:br/>
            </w:r>
            <w:r>
              <w:rPr>
                <w:rFonts w:ascii="Times New Roman"/>
                <w:b w:val="false"/>
                <w:i w:val="false"/>
                <w:color w:val="000000"/>
                <w:sz w:val="20"/>
              </w:rPr>
              <w:t>
2010 – 15,4 млрд. теңге;</w:t>
            </w:r>
            <w:r>
              <w:br/>
            </w:r>
            <w:r>
              <w:rPr>
                <w:rFonts w:ascii="Times New Roman"/>
                <w:b w:val="false"/>
                <w:i w:val="false"/>
                <w:color w:val="000000"/>
                <w:sz w:val="20"/>
              </w:rPr>
              <w:t>
2011 – 41,2 млрд. теңге;</w:t>
            </w:r>
            <w:r>
              <w:br/>
            </w:r>
            <w:r>
              <w:rPr>
                <w:rFonts w:ascii="Times New Roman"/>
                <w:b w:val="false"/>
                <w:i w:val="false"/>
                <w:color w:val="000000"/>
                <w:sz w:val="20"/>
              </w:rPr>
              <w:t>
2012 – 70,3 млрд. теңге;</w:t>
            </w:r>
            <w:r>
              <w:br/>
            </w:r>
            <w:r>
              <w:rPr>
                <w:rFonts w:ascii="Times New Roman"/>
                <w:b w:val="false"/>
                <w:i w:val="false"/>
                <w:color w:val="000000"/>
                <w:sz w:val="20"/>
              </w:rPr>
              <w:t>
2013 – 70,3 млрд. теңге көзделген.»</w:t>
            </w:r>
          </w:p>
        </w:tc>
      </w:tr>
    </w:tbl>
    <w:bookmarkStart w:name="z21" w:id="5"/>
    <w:p>
      <w:pPr>
        <w:spacing w:after="0"/>
        <w:ind w:left="0"/>
        <w:jc w:val="both"/>
      </w:pPr>
      <w:r>
        <w:rPr>
          <w:rFonts w:ascii="Times New Roman"/>
          <w:b w:val="false"/>
          <w:i w:val="false"/>
          <w:color w:val="000000"/>
          <w:sz w:val="28"/>
        </w:rPr>
        <w:t>       
деген жол мынадай редакцияда жазылсын:</w:t>
      </w:r>
    </w:p>
    <w:bookmarkEnd w:id="5"/>
    <w:tbl>
      <w:tblPr>
        <w:tblW w:w="0" w:type="auto"/>
        <w:tblCellSpacing w:w="0" w:type="auto"/>
        <w:tblBorders>
          <w:top w:val="none"/>
          <w:left w:val="none"/>
          <w:bottom w:val="none"/>
          <w:right w:val="none"/>
          <w:insideH w:val="none"/>
          <w:insideV w:val="none"/>
        </w:tblBorders>
      </w:tblPr>
      <w:tblGrid>
        <w:gridCol w:w="4047"/>
        <w:gridCol w:w="9353"/>
      </w:tblGrid>
      <w:tr>
        <w:trPr>
          <w:trHeight w:val="30" w:hRule="atLeast"/>
        </w:trPr>
        <w:tc>
          <w:tcPr>
            <w:tcW w:w="40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 мен көлемі</w:t>
            </w:r>
          </w:p>
        </w:tc>
        <w:tc>
          <w:tcPr>
            <w:tcW w:w="9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«Бизнестің жол картасы 2020» </w:t>
            </w:r>
            <w:r>
              <w:rPr>
                <w:rFonts w:ascii="Times New Roman"/>
                <w:b w:val="false"/>
                <w:i w:val="false"/>
                <w:color w:val="000000"/>
                <w:sz w:val="20"/>
              </w:rPr>
              <w:t>бағдарламасын</w:t>
            </w:r>
            <w:r>
              <w:rPr>
                <w:rFonts w:ascii="Times New Roman"/>
                <w:b w:val="false"/>
                <w:i w:val="false"/>
                <w:color w:val="000000"/>
                <w:sz w:val="20"/>
              </w:rPr>
              <w:t xml:space="preserve"> іске асыруға:</w:t>
            </w:r>
            <w:r>
              <w:br/>
            </w:r>
            <w:r>
              <w:rPr>
                <w:rFonts w:ascii="Times New Roman"/>
                <w:b w:val="false"/>
                <w:i w:val="false"/>
                <w:color w:val="000000"/>
                <w:sz w:val="20"/>
              </w:rPr>
              <w:t>
2010 – 15,4 млрд. теңге;</w:t>
            </w:r>
            <w:r>
              <w:br/>
            </w:r>
            <w:r>
              <w:rPr>
                <w:rFonts w:ascii="Times New Roman"/>
                <w:b w:val="false"/>
                <w:i w:val="false"/>
                <w:color w:val="000000"/>
                <w:sz w:val="20"/>
              </w:rPr>
              <w:t>
2011 – 28,3 млрд. теңге;</w:t>
            </w:r>
            <w:r>
              <w:br/>
            </w:r>
            <w:r>
              <w:rPr>
                <w:rFonts w:ascii="Times New Roman"/>
                <w:b w:val="false"/>
                <w:i w:val="false"/>
                <w:color w:val="000000"/>
                <w:sz w:val="20"/>
              </w:rPr>
              <w:t>
2012 – 36,6 млрд. теңге;</w:t>
            </w:r>
            <w:r>
              <w:br/>
            </w:r>
            <w:r>
              <w:rPr>
                <w:rFonts w:ascii="Times New Roman"/>
                <w:b w:val="false"/>
                <w:i w:val="false"/>
                <w:color w:val="000000"/>
                <w:sz w:val="20"/>
              </w:rPr>
              <w:t>
2013 – 39,1 млрд. теңге;</w:t>
            </w:r>
            <w:r>
              <w:br/>
            </w:r>
            <w:r>
              <w:rPr>
                <w:rFonts w:ascii="Times New Roman"/>
                <w:b w:val="false"/>
                <w:i w:val="false"/>
                <w:color w:val="000000"/>
                <w:sz w:val="20"/>
              </w:rPr>
              <w:t>
2014 – 34,9 млрд. теңге;</w:t>
            </w:r>
            <w:r>
              <w:br/>
            </w:r>
            <w:r>
              <w:rPr>
                <w:rFonts w:ascii="Times New Roman"/>
                <w:b w:val="false"/>
                <w:i w:val="false"/>
                <w:color w:val="000000"/>
                <w:sz w:val="20"/>
              </w:rPr>
              <w:t>
2015 – 34,2 млрд. теңге көзделген.»;</w:t>
            </w:r>
          </w:p>
        </w:tc>
      </w:tr>
    </w:tbl>
    <w:bookmarkStart w:name="z22" w:id="6"/>
    <w:p>
      <w:pPr>
        <w:spacing w:after="0"/>
        <w:ind w:left="0"/>
        <w:jc w:val="both"/>
      </w:pPr>
      <w:r>
        <w:rPr>
          <w:rFonts w:ascii="Times New Roman"/>
          <w:b w:val="false"/>
          <w:i w:val="false"/>
          <w:color w:val="000000"/>
          <w:sz w:val="28"/>
        </w:rPr>
        <w:t>
      «Кіріспе»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төртінші бөліктің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«уәкілетті мемлекеттік орган мен арнайы белгіленген комиссиялар және кеңестер арқылы мемлекет субсидиялау, кепілдік беру, гранттар беру және (немесе) мемлекеттік қолдаудың басқа да шараларын ұсыну мүмкіндігі жөнінде шешім қабылдайды;»;</w:t>
      </w:r>
      <w:r>
        <w:br/>
      </w:r>
      <w:r>
        <w:rPr>
          <w:rFonts w:ascii="Times New Roman"/>
          <w:b w:val="false"/>
          <w:i w:val="false"/>
          <w:color w:val="000000"/>
          <w:sz w:val="28"/>
        </w:rPr>
        <w:t>
</w:t>
      </w:r>
      <w:r>
        <w:rPr>
          <w:rFonts w:ascii="Times New Roman"/>
          <w:b w:val="false"/>
          <w:i w:val="false"/>
          <w:color w:val="000000"/>
          <w:sz w:val="28"/>
        </w:rPr>
        <w:t>
      мынадай мазмұндағы бесінші бөлікпен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резиденттерінің қатарынан қазіргі жұмыс орындарын сақтап қалу және жаңаларын құру Бағдарлама шарттарының бірі болып табылады.»;</w:t>
      </w:r>
      <w:r>
        <w:br/>
      </w:r>
      <w:r>
        <w:rPr>
          <w:rFonts w:ascii="Times New Roman"/>
          <w:b w:val="false"/>
          <w:i w:val="false"/>
          <w:color w:val="000000"/>
          <w:sz w:val="28"/>
        </w:rPr>
        <w:t>
</w:t>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«Акцизделетін тауарлар шығаруды көздейтін жобалар банктердің кредиттері/Банктердің/Даму Банкінің/Лизингтік компаниялардың қаржы лизингінің шарттары бойынша сыйақы ставкаларын субсидиялауға жатпайды.»;</w:t>
      </w:r>
      <w:r>
        <w:br/>
      </w:r>
      <w:r>
        <w:rPr>
          <w:rFonts w:ascii="Times New Roman"/>
          <w:b w:val="false"/>
          <w:i w:val="false"/>
          <w:color w:val="000000"/>
          <w:sz w:val="28"/>
        </w:rPr>
        <w:t>
</w:t>
      </w:r>
      <w:r>
        <w:rPr>
          <w:rFonts w:ascii="Times New Roman"/>
          <w:b w:val="false"/>
          <w:i w:val="false"/>
          <w:color w:val="000000"/>
          <w:sz w:val="28"/>
        </w:rPr>
        <w:t>
      сегізінші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«Мынадай:</w:t>
      </w:r>
      <w:r>
        <w:br/>
      </w:r>
      <w:r>
        <w:rPr>
          <w:rFonts w:ascii="Times New Roman"/>
          <w:b w:val="false"/>
          <w:i w:val="false"/>
          <w:color w:val="000000"/>
          <w:sz w:val="28"/>
        </w:rPr>
        <w:t>
</w:t>
      </w:r>
      <w:r>
        <w:rPr>
          <w:rFonts w:ascii="Times New Roman"/>
          <w:b w:val="false"/>
          <w:i w:val="false"/>
          <w:color w:val="000000"/>
          <w:sz w:val="28"/>
        </w:rPr>
        <w:t>
      кредиторы Даму Банкін қоспағанда, мемлекеттік даму институттары болып табылатын;</w:t>
      </w:r>
      <w:r>
        <w:br/>
      </w:r>
      <w:r>
        <w:rPr>
          <w:rFonts w:ascii="Times New Roman"/>
          <w:b w:val="false"/>
          <w:i w:val="false"/>
          <w:color w:val="000000"/>
          <w:sz w:val="28"/>
        </w:rPr>
        <w:t>
</w:t>
      </w:r>
      <w:r>
        <w:rPr>
          <w:rFonts w:ascii="Times New Roman"/>
          <w:b w:val="false"/>
          <w:i w:val="false"/>
          <w:color w:val="000000"/>
          <w:sz w:val="28"/>
        </w:rPr>
        <w:t>
      қаржы институттары ауыл шаруашылығы өнімін қайта өңдеуге беретін, сондай-ақ Ауыл шаруашылығы министрлігінің бюджеттік бағдарламалары шеңберінде субсидияланатын;</w:t>
      </w:r>
      <w:r>
        <w:br/>
      </w:r>
      <w:r>
        <w:rPr>
          <w:rFonts w:ascii="Times New Roman"/>
          <w:b w:val="false"/>
          <w:i w:val="false"/>
          <w:color w:val="000000"/>
          <w:sz w:val="28"/>
        </w:rPr>
        <w:t>
</w:t>
      </w:r>
      <w:r>
        <w:rPr>
          <w:rFonts w:ascii="Times New Roman"/>
          <w:b w:val="false"/>
          <w:i w:val="false"/>
          <w:color w:val="000000"/>
          <w:sz w:val="28"/>
        </w:rPr>
        <w:t>
      Тұрақтандыру және дағдарысқа қарсы бағдарламаларды қоспағанда, басқа мемлекеттік бағдарламалар, оның ішінде Қазақстан Республикасы Үкіметінің 2011 жылғы 4 наурыздағы № 225 қаулысымен бекітілген Дағдарыстан кейін қалпына келтіру </w:t>
      </w:r>
      <w:r>
        <w:rPr>
          <w:rFonts w:ascii="Times New Roman"/>
          <w:b w:val="false"/>
          <w:i w:val="false"/>
          <w:color w:val="000000"/>
          <w:sz w:val="28"/>
        </w:rPr>
        <w:t>бағдарламасы</w:t>
      </w:r>
      <w:r>
        <w:rPr>
          <w:rFonts w:ascii="Times New Roman"/>
          <w:b w:val="false"/>
          <w:i w:val="false"/>
          <w:color w:val="000000"/>
          <w:sz w:val="28"/>
        </w:rPr>
        <w:t xml:space="preserve"> (бәсекеге қабілетті кәсіпорындарды сауықтыру) және Қазақстан Республикасы Үкіметінің </w:t>
      </w:r>
      <w:r>
        <w:br/>
      </w:r>
      <w:r>
        <w:rPr>
          <w:rFonts w:ascii="Times New Roman"/>
          <w:b w:val="false"/>
          <w:i w:val="false"/>
          <w:color w:val="000000"/>
          <w:sz w:val="28"/>
        </w:rPr>
        <w:t>
2011 жылғы 14 наурыздағы № 254 қаулысымен бекітілген «Өнімділік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мемлекеттік қолдау алған кәсіпкерлердің кредиттері/Қаржы лизингі шарттары;</w:t>
      </w:r>
      <w:r>
        <w:br/>
      </w:r>
      <w:r>
        <w:rPr>
          <w:rFonts w:ascii="Times New Roman"/>
          <w:b w:val="false"/>
          <w:i w:val="false"/>
          <w:color w:val="000000"/>
          <w:sz w:val="28"/>
        </w:rPr>
        <w:t>
</w:t>
      </w:r>
      <w:r>
        <w:rPr>
          <w:rFonts w:ascii="Times New Roman"/>
          <w:b w:val="false"/>
          <w:i w:val="false"/>
          <w:color w:val="000000"/>
          <w:sz w:val="28"/>
        </w:rPr>
        <w:t>
      овердрафт түріндегі кредиттер субсидиялауға жатпайды.»;</w:t>
      </w:r>
      <w:r>
        <w:br/>
      </w:r>
      <w:r>
        <w:rPr>
          <w:rFonts w:ascii="Times New Roman"/>
          <w:b w:val="false"/>
          <w:i w:val="false"/>
          <w:color w:val="000000"/>
          <w:sz w:val="28"/>
        </w:rPr>
        <w:t>
</w:t>
      </w:r>
      <w:r>
        <w:rPr>
          <w:rFonts w:ascii="Times New Roman"/>
          <w:b w:val="false"/>
          <w:i w:val="false"/>
          <w:color w:val="000000"/>
          <w:sz w:val="28"/>
        </w:rPr>
        <w:t>
      он екінші бөлікте:</w:t>
      </w:r>
      <w:r>
        <w:br/>
      </w:r>
      <w:r>
        <w:rPr>
          <w:rFonts w:ascii="Times New Roman"/>
          <w:b w:val="false"/>
          <w:i w:val="false"/>
          <w:color w:val="000000"/>
          <w:sz w:val="28"/>
        </w:rPr>
        <w:t>
</w:t>
      </w:r>
      <w:r>
        <w:rPr>
          <w:rFonts w:ascii="Times New Roman"/>
          <w:b w:val="false"/>
          <w:i w:val="false"/>
          <w:color w:val="000000"/>
          <w:sz w:val="28"/>
        </w:rPr>
        <w:t>
      бесінші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«уәкілетті орган – Қазақстан Республикасы Өңірлік даму министрлігі;»;</w:t>
      </w:r>
      <w:r>
        <w:br/>
      </w:r>
      <w:r>
        <w:rPr>
          <w:rFonts w:ascii="Times New Roman"/>
          <w:b w:val="false"/>
          <w:i w:val="false"/>
          <w:color w:val="000000"/>
          <w:sz w:val="28"/>
        </w:rPr>
        <w:t>
</w:t>
      </w:r>
      <w:r>
        <w:rPr>
          <w:rFonts w:ascii="Times New Roman"/>
          <w:b w:val="false"/>
          <w:i w:val="false"/>
          <w:color w:val="000000"/>
          <w:sz w:val="28"/>
        </w:rPr>
        <w:t>
      жетінші, сегізінші және он бірінші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«қаржы агенті – «Даму» кәсіпкерлікті дамыту қоры» АҚ Бағдарлама шеңберінде:</w:t>
      </w:r>
      <w:r>
        <w:br/>
      </w:r>
      <w:r>
        <w:rPr>
          <w:rFonts w:ascii="Times New Roman"/>
          <w:b w:val="false"/>
          <w:i w:val="false"/>
          <w:color w:val="000000"/>
          <w:sz w:val="28"/>
        </w:rPr>
        <w:t>
</w:t>
      </w:r>
      <w:r>
        <w:rPr>
          <w:rFonts w:ascii="Times New Roman"/>
          <w:b w:val="false"/>
          <w:i w:val="false"/>
          <w:color w:val="000000"/>
          <w:sz w:val="28"/>
        </w:rPr>
        <w:t>
      сыйақы ставкасын субсидиялау шеңберінде Банктерге/Даму Банкіне/Лизингтік компанияларға қаржылай қаражат аудару;</w:t>
      </w:r>
      <w:r>
        <w:br/>
      </w:r>
      <w:r>
        <w:rPr>
          <w:rFonts w:ascii="Times New Roman"/>
          <w:b w:val="false"/>
          <w:i w:val="false"/>
          <w:color w:val="000000"/>
          <w:sz w:val="28"/>
        </w:rPr>
        <w:t>
</w:t>
      </w:r>
      <w:r>
        <w:rPr>
          <w:rFonts w:ascii="Times New Roman"/>
          <w:b w:val="false"/>
          <w:i w:val="false"/>
          <w:color w:val="000000"/>
          <w:sz w:val="28"/>
        </w:rPr>
        <w:t>
      борышкерлер бойынша Мемлекеттік комиссия мен Жұмыс тобының отырыстарына ұсынылатын материалдар жөнінде ұсынымдар тұжырымдау;»;</w:t>
      </w:r>
      <w:r>
        <w:br/>
      </w:r>
      <w:r>
        <w:rPr>
          <w:rFonts w:ascii="Times New Roman"/>
          <w:b w:val="false"/>
          <w:i w:val="false"/>
          <w:color w:val="000000"/>
          <w:sz w:val="28"/>
        </w:rPr>
        <w:t>
</w:t>
      </w:r>
      <w:r>
        <w:rPr>
          <w:rFonts w:ascii="Times New Roman"/>
          <w:b w:val="false"/>
          <w:i w:val="false"/>
          <w:color w:val="000000"/>
          <w:sz w:val="28"/>
        </w:rPr>
        <w:t>
      мынадай мазмұндағы он екінші, он үшінші және он төртінші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
      «субсидиялаудың іске асырылуын мониторингілеу;</w:t>
      </w:r>
      <w:r>
        <w:br/>
      </w:r>
      <w:r>
        <w:rPr>
          <w:rFonts w:ascii="Times New Roman"/>
          <w:b w:val="false"/>
          <w:i w:val="false"/>
          <w:color w:val="000000"/>
          <w:sz w:val="28"/>
        </w:rPr>
        <w:t>
</w:t>
      </w:r>
      <w:r>
        <w:rPr>
          <w:rFonts w:ascii="Times New Roman"/>
          <w:b w:val="false"/>
          <w:i w:val="false"/>
          <w:color w:val="000000"/>
          <w:sz w:val="28"/>
        </w:rPr>
        <w:t>
      кепілдік берудің іске асырылуын мониторингілеу;</w:t>
      </w:r>
      <w:r>
        <w:br/>
      </w:r>
      <w:r>
        <w:rPr>
          <w:rFonts w:ascii="Times New Roman"/>
          <w:b w:val="false"/>
          <w:i w:val="false"/>
          <w:color w:val="000000"/>
          <w:sz w:val="28"/>
        </w:rPr>
        <w:t>
</w:t>
      </w:r>
      <w:r>
        <w:rPr>
          <w:rFonts w:ascii="Times New Roman"/>
          <w:b w:val="false"/>
          <w:i w:val="false"/>
          <w:color w:val="000000"/>
          <w:sz w:val="28"/>
        </w:rPr>
        <w:t>
      грант берудің іске асырылуын мониторингілеу;</w:t>
      </w:r>
      <w:r>
        <w:br/>
      </w:r>
      <w:r>
        <w:rPr>
          <w:rFonts w:ascii="Times New Roman"/>
          <w:b w:val="false"/>
          <w:i w:val="false"/>
          <w:color w:val="000000"/>
          <w:sz w:val="28"/>
        </w:rPr>
        <w:t>
</w:t>
      </w:r>
      <w:r>
        <w:rPr>
          <w:rFonts w:ascii="Times New Roman"/>
          <w:b w:val="false"/>
          <w:i w:val="false"/>
          <w:color w:val="000000"/>
          <w:sz w:val="28"/>
        </w:rPr>
        <w:t>
      Бағдарламаның іске асырылуын мониторингілеу жөніндегі функцияларды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он екінші және он үшінші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«Жұмыс органы – Қазақстан Республикасы Өңірлік даму министрлігінің «Кәсіпкерлікті дамыту комитеті» мемлекеттік мекемесі.</w:t>
      </w:r>
      <w:r>
        <w:br/>
      </w:r>
      <w:r>
        <w:rPr>
          <w:rFonts w:ascii="Times New Roman"/>
          <w:b w:val="false"/>
          <w:i w:val="false"/>
          <w:color w:val="000000"/>
          <w:sz w:val="28"/>
        </w:rPr>
        <w:t>
</w:t>
      </w:r>
      <w:r>
        <w:rPr>
          <w:rFonts w:ascii="Times New Roman"/>
          <w:b w:val="false"/>
          <w:i w:val="false"/>
          <w:color w:val="000000"/>
          <w:sz w:val="28"/>
        </w:rPr>
        <w:t>
      Шекара маңындағы аумақтар – тараптардың әкімшілік-аумақтық құрылымдарының тараптардың мемлекеттік шекарасына іргелес жатқан және олардың ұлттық заңнамасына немесе олар қатысушылары болып табылатын халықаралық шарттарға сәйкес осындайлар ретінде айқындалатын аумақтары немесе аумақтарының бір бөлігі.»;</w:t>
      </w:r>
      <w:r>
        <w:br/>
      </w:r>
      <w:r>
        <w:rPr>
          <w:rFonts w:ascii="Times New Roman"/>
          <w:b w:val="false"/>
          <w:i w:val="false"/>
          <w:color w:val="000000"/>
          <w:sz w:val="28"/>
        </w:rPr>
        <w:t>
</w:t>
      </w:r>
      <w:r>
        <w:rPr>
          <w:rFonts w:ascii="Times New Roman"/>
          <w:b w:val="false"/>
          <w:i w:val="false"/>
          <w:color w:val="000000"/>
          <w:sz w:val="28"/>
        </w:rPr>
        <w:t>
      «Міндеттер» деген </w:t>
      </w:r>
      <w:r>
        <w:rPr>
          <w:rFonts w:ascii="Times New Roman"/>
          <w:b w:val="false"/>
          <w:i w:val="false"/>
          <w:color w:val="000000"/>
          <w:sz w:val="28"/>
        </w:rPr>
        <w:t>4.3-бөлімде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«Уәкілетті орган Бағдарламаның бірінші, үшінші және төртінші бағыттарын іске асыру мақсатында жергілікті бюджетке нысаналы трансферт беруді жүзеге асырады және әрбір облыс, астана, республикалық маңызы бар қала үшін қаржыландырудың жалпы лимитін айқындайды.»;</w:t>
      </w:r>
      <w:r>
        <w:br/>
      </w:r>
      <w:r>
        <w:rPr>
          <w:rFonts w:ascii="Times New Roman"/>
          <w:b w:val="false"/>
          <w:i w:val="false"/>
          <w:color w:val="000000"/>
          <w:sz w:val="28"/>
        </w:rPr>
        <w:t>
</w:t>
      </w:r>
      <w:r>
        <w:rPr>
          <w:rFonts w:ascii="Times New Roman"/>
          <w:b w:val="false"/>
          <w:i w:val="false"/>
          <w:color w:val="000000"/>
          <w:sz w:val="28"/>
        </w:rPr>
        <w:t>
      мынадай мазмұндағы тоғызыншы, оныншы, он бірінші және он екінші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«Кеден одағы елдерінің кәсіпкерлік әлеуетін жұмылдыру Қазақстан Республикасының шекара маңындағы ресурстық әлеуеті және Ресей Федерациясы мен Беларусь Республикасының резиденттері бірлесіп қатысатын кәсіпорындар құру қажеттігі бар аумақтарында қаржылық және қаржылық емес қолдау шараларын ұсыну арқылы жүзеге асырылады.</w:t>
      </w:r>
      <w:r>
        <w:br/>
      </w:r>
      <w:r>
        <w:rPr>
          <w:rFonts w:ascii="Times New Roman"/>
          <w:b w:val="false"/>
          <w:i w:val="false"/>
          <w:color w:val="000000"/>
          <w:sz w:val="28"/>
        </w:rPr>
        <w:t>
</w:t>
      </w:r>
      <w:r>
        <w:rPr>
          <w:rFonts w:ascii="Times New Roman"/>
          <w:b w:val="false"/>
          <w:i w:val="false"/>
          <w:color w:val="000000"/>
          <w:sz w:val="28"/>
        </w:rPr>
        <w:t>
      Қаржылық және қаржылық емес қолдау шараларын ұсыну жобаларын Қазақстан Республикасының аумағында іске асыратын, Кеден одағына қатысушы елдер кәсіпкерлерінің қатысуымен жаңадан құрылған және штат санының кемінде 80 %-ына Қазақстан Республикасының азаматтарын жалдауды қамтамасыз ететін Қазақстан Республикасының резиденттері – жеке кәсіпкерлік субъектілеріне жүзеге асырылады.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шекара маңындағы аумақтарында жеке кәсіпкерлік субъектілеріне қаржылық және қаржылық емес қолдау шараларын ұсыну мынадай бағыттар бойынша жүзеге асырылады:</w:t>
      </w:r>
      <w:r>
        <w:br/>
      </w:r>
      <w:r>
        <w:rPr>
          <w:rFonts w:ascii="Times New Roman"/>
          <w:b w:val="false"/>
          <w:i w:val="false"/>
          <w:color w:val="000000"/>
          <w:sz w:val="28"/>
        </w:rPr>
        <w:t>
</w:t>
      </w:r>
      <w:r>
        <w:rPr>
          <w:rFonts w:ascii="Times New Roman"/>
          <w:b w:val="false"/>
          <w:i w:val="false"/>
          <w:color w:val="000000"/>
          <w:sz w:val="28"/>
        </w:rPr>
        <w:t>
      1) өндірістер/көрсетілетін қызметтер кәсіпорындарын құру үшін Кеден одағына қатысушы елдердің кәсіпкерлік әлеуетін тарту;</w:t>
      </w:r>
      <w:r>
        <w:br/>
      </w:r>
      <w:r>
        <w:rPr>
          <w:rFonts w:ascii="Times New Roman"/>
          <w:b w:val="false"/>
          <w:i w:val="false"/>
          <w:color w:val="000000"/>
          <w:sz w:val="28"/>
        </w:rPr>
        <w:t>
</w:t>
      </w:r>
      <w:r>
        <w:rPr>
          <w:rFonts w:ascii="Times New Roman"/>
          <w:b w:val="false"/>
          <w:i w:val="false"/>
          <w:color w:val="000000"/>
          <w:sz w:val="28"/>
        </w:rPr>
        <w:t>
      2) жобаларын экономиканың басым секторларында іске асыратын жеке кәсіпкерлік субъектілерінің санын ұлғайту;</w:t>
      </w:r>
      <w:r>
        <w:br/>
      </w:r>
      <w:r>
        <w:rPr>
          <w:rFonts w:ascii="Times New Roman"/>
          <w:b w:val="false"/>
          <w:i w:val="false"/>
          <w:color w:val="000000"/>
          <w:sz w:val="28"/>
        </w:rPr>
        <w:t>
</w:t>
      </w:r>
      <w:r>
        <w:rPr>
          <w:rFonts w:ascii="Times New Roman"/>
          <w:b w:val="false"/>
          <w:i w:val="false"/>
          <w:color w:val="000000"/>
          <w:sz w:val="28"/>
        </w:rPr>
        <w:t>
      3) тауарлардың Кеден одағының шегінен тыс экспортын ұлғайту және бәсекелес орта құру үшін шекара маңындағы аумақтарда өндірістерді/көрсетілетін қызметтер кәсіпорындарын кеңейту;</w:t>
      </w:r>
      <w:r>
        <w:br/>
      </w:r>
      <w:r>
        <w:rPr>
          <w:rFonts w:ascii="Times New Roman"/>
          <w:b w:val="false"/>
          <w:i w:val="false"/>
          <w:color w:val="000000"/>
          <w:sz w:val="28"/>
        </w:rPr>
        <w:t>
</w:t>
      </w:r>
      <w:r>
        <w:rPr>
          <w:rFonts w:ascii="Times New Roman"/>
          <w:b w:val="false"/>
          <w:i w:val="false"/>
          <w:color w:val="000000"/>
          <w:sz w:val="28"/>
        </w:rPr>
        <w:t>
      4) жобаларын шекара маңындағы аумақтарда іске асыратын жеке кәсіпкерлік субъектілерінің бизнесін кеңейту.</w:t>
      </w:r>
      <w:r>
        <w:br/>
      </w:r>
      <w:r>
        <w:rPr>
          <w:rFonts w:ascii="Times New Roman"/>
          <w:b w:val="false"/>
          <w:i w:val="false"/>
          <w:color w:val="000000"/>
          <w:sz w:val="28"/>
        </w:rPr>
        <w:t>
</w:t>
      </w:r>
      <w:r>
        <w:rPr>
          <w:rFonts w:ascii="Times New Roman"/>
          <w:b w:val="false"/>
          <w:i w:val="false"/>
          <w:color w:val="000000"/>
          <w:sz w:val="28"/>
        </w:rPr>
        <w:t>
      Жоғарыда көрсетілген бағыттарды іске асыру мақсатында Қазақстан Республикасының шекара маңындағы аумақтарында жеке кәсіпкерлік субъектілерін қолдаудың Бағдарламада көзделген құралдары қолданылатын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Бірінші бағыт: жаңа бизнес бастамаларды қолдауда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«Бағдарламаны іске асырудың бірінші бағытының шеңберінде мемлекеттік қолдау мыналарды қамтиды:</w:t>
      </w:r>
      <w:r>
        <w:br/>
      </w:r>
      <w:r>
        <w:rPr>
          <w:rFonts w:ascii="Times New Roman"/>
          <w:b w:val="false"/>
          <w:i w:val="false"/>
          <w:color w:val="000000"/>
          <w:sz w:val="28"/>
        </w:rPr>
        <w:t>
</w:t>
      </w:r>
      <w:r>
        <w:rPr>
          <w:rFonts w:ascii="Times New Roman"/>
          <w:b w:val="false"/>
          <w:i w:val="false"/>
          <w:color w:val="000000"/>
          <w:sz w:val="28"/>
        </w:rPr>
        <w:t>
      жобаларды іске асыру үшін Банктердің/Даму Банкінің/Лизингтік компаниялардың кредиттері/Қаржы лизингі шарттары бойынша номиналды сыйақы ставкасын субсидиялау;</w:t>
      </w:r>
      <w:r>
        <w:br/>
      </w:r>
      <w:r>
        <w:rPr>
          <w:rFonts w:ascii="Times New Roman"/>
          <w:b w:val="false"/>
          <w:i w:val="false"/>
          <w:color w:val="000000"/>
          <w:sz w:val="28"/>
        </w:rPr>
        <w:t>
</w:t>
      </w:r>
      <w:r>
        <w:rPr>
          <w:rFonts w:ascii="Times New Roman"/>
          <w:b w:val="false"/>
          <w:i w:val="false"/>
          <w:color w:val="000000"/>
          <w:sz w:val="28"/>
        </w:rPr>
        <w:t>
      Банктердің/Даму Банкінің жобаларды іске асыруға бағытталған кредиттері бойынша ішінара кепілдік беру;</w:t>
      </w:r>
      <w:r>
        <w:br/>
      </w:r>
      <w:r>
        <w:rPr>
          <w:rFonts w:ascii="Times New Roman"/>
          <w:b w:val="false"/>
          <w:i w:val="false"/>
          <w:color w:val="000000"/>
          <w:sz w:val="28"/>
        </w:rPr>
        <w:t>
</w:t>
      </w:r>
      <w:r>
        <w:rPr>
          <w:rFonts w:ascii="Times New Roman"/>
          <w:b w:val="false"/>
          <w:i w:val="false"/>
          <w:color w:val="000000"/>
          <w:sz w:val="28"/>
        </w:rPr>
        <w:t>
      өндірістік (индустриялық) инфрақұрылымды дамыту;</w:t>
      </w:r>
      <w:r>
        <w:br/>
      </w:r>
      <w:r>
        <w:rPr>
          <w:rFonts w:ascii="Times New Roman"/>
          <w:b w:val="false"/>
          <w:i w:val="false"/>
          <w:color w:val="000000"/>
          <w:sz w:val="28"/>
        </w:rPr>
        <w:t>
</w:t>
      </w:r>
      <w:r>
        <w:rPr>
          <w:rFonts w:ascii="Times New Roman"/>
          <w:b w:val="false"/>
          <w:i w:val="false"/>
          <w:color w:val="000000"/>
          <w:sz w:val="28"/>
        </w:rPr>
        <w:t>
      мемлекеттік гранттар беру.»;</w:t>
      </w:r>
      <w:r>
        <w:br/>
      </w:r>
      <w:r>
        <w:rPr>
          <w:rFonts w:ascii="Times New Roman"/>
          <w:b w:val="false"/>
          <w:i w:val="false"/>
          <w:color w:val="000000"/>
          <w:sz w:val="28"/>
        </w:rPr>
        <w:t>
</w:t>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1) акцизделетін тауарларды/өнімді шығаруды жүзеге асыратын;</w:t>
      </w:r>
      <w:r>
        <w:br/>
      </w:r>
      <w:r>
        <w:rPr>
          <w:rFonts w:ascii="Times New Roman"/>
          <w:b w:val="false"/>
          <w:i w:val="false"/>
          <w:color w:val="000000"/>
          <w:sz w:val="28"/>
        </w:rPr>
        <w:t>
</w:t>
      </w:r>
      <w:r>
        <w:rPr>
          <w:rFonts w:ascii="Times New Roman"/>
          <w:b w:val="false"/>
          <w:i w:val="false"/>
          <w:color w:val="000000"/>
          <w:sz w:val="28"/>
        </w:rPr>
        <w:t>
      2) Даму Банкін қоспағанда, Мемлекеттік даму институттары тікелей кредиторы болып табылатын;</w:t>
      </w:r>
      <w:r>
        <w:br/>
      </w:r>
      <w:r>
        <w:rPr>
          <w:rFonts w:ascii="Times New Roman"/>
          <w:b w:val="false"/>
          <w:i w:val="false"/>
          <w:color w:val="000000"/>
          <w:sz w:val="28"/>
        </w:rPr>
        <w:t>
</w:t>
      </w:r>
      <w:r>
        <w:rPr>
          <w:rFonts w:ascii="Times New Roman"/>
          <w:b w:val="false"/>
          <w:i w:val="false"/>
          <w:color w:val="000000"/>
          <w:sz w:val="28"/>
        </w:rPr>
        <w:t>
      3) жобаларын металлургия өнеркәсібінде іске асыратын, минералдық шикізатты қайта өңдеуді жүзеге асыратын, Қазақстан Республикасы Үкіметінің 2012 жылғы 29 желтоқсандағы № 1771 </w:t>
      </w:r>
      <w:r>
        <w:rPr>
          <w:rFonts w:ascii="Times New Roman"/>
          <w:b w:val="false"/>
          <w:i w:val="false"/>
          <w:color w:val="000000"/>
          <w:sz w:val="28"/>
        </w:rPr>
        <w:t>қаулысына</w:t>
      </w:r>
      <w:r>
        <w:rPr>
          <w:rFonts w:ascii="Times New Roman"/>
          <w:b w:val="false"/>
          <w:i w:val="false"/>
          <w:color w:val="000000"/>
          <w:sz w:val="28"/>
        </w:rPr>
        <w:t xml:space="preserve"> сәйкес Мониторингке жататын ірі салық төлеушілердің тізбесіне енгізілген;</w:t>
      </w:r>
      <w:r>
        <w:br/>
      </w:r>
      <w:r>
        <w:rPr>
          <w:rFonts w:ascii="Times New Roman"/>
          <w:b w:val="false"/>
          <w:i w:val="false"/>
          <w:color w:val="000000"/>
          <w:sz w:val="28"/>
        </w:rPr>
        <w:t>
</w:t>
      </w:r>
      <w:r>
        <w:rPr>
          <w:rFonts w:ascii="Times New Roman"/>
          <w:b w:val="false"/>
          <w:i w:val="false"/>
          <w:color w:val="000000"/>
          <w:sz w:val="28"/>
        </w:rPr>
        <w:t>
      4) қаржы институттары беретін кредиттер/лизинг, сондай-ақ Ауыл шаруашылығы министрлігінің бағдарламалары шеңберінде қаржылай қолдау алатын кәсіпкерлер Бағдарламаның бірінші бағытының қатысушылары бола алмайды.»;</w:t>
      </w:r>
      <w:r>
        <w:br/>
      </w:r>
      <w:r>
        <w:rPr>
          <w:rFonts w:ascii="Times New Roman"/>
          <w:b w:val="false"/>
          <w:i w:val="false"/>
          <w:color w:val="000000"/>
          <w:sz w:val="28"/>
        </w:rPr>
        <w:t>
</w:t>
      </w:r>
      <w:r>
        <w:rPr>
          <w:rFonts w:ascii="Times New Roman"/>
          <w:b w:val="false"/>
          <w:i w:val="false"/>
          <w:color w:val="000000"/>
          <w:sz w:val="28"/>
        </w:rPr>
        <w:t>
      алтыншы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«Жоба ӨҮК-ке шығарылғанға дейін кемінде 6 ай бұрын алынған қарыздарды/Қаржы лизингі шарттарын қайта қаржыландыруға бағытталған, Бағдарламаның бірінші бағытының өлшемдеріне сәйкес келетін кредиттер де субсидиялауға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Банктердің кредиттері бойынша пайыздық ставканы субсидиялау</w:t>
      </w:r>
      <w:r>
        <w:br/>
      </w:r>
      <w:r>
        <w:rPr>
          <w:rFonts w:ascii="Times New Roman"/>
          <w:b w:val="false"/>
          <w:i w:val="false"/>
          <w:color w:val="000000"/>
          <w:sz w:val="28"/>
        </w:rPr>
        <w:t>
</w:t>
      </w:r>
      <w:r>
        <w:rPr>
          <w:rFonts w:ascii="Times New Roman"/>
          <w:b w:val="false"/>
          <w:i w:val="false"/>
          <w:color w:val="000000"/>
          <w:sz w:val="28"/>
        </w:rPr>
        <w:t>
      Пайыздық ставканы субсидиялау шарттарында»:</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«Банктердің/Даму Банкінің/Лизингтік компаниялардың кредиттері/Қаржы лизингі шарттары бойынша сыйақы ставкасын субсидиялау</w:t>
      </w:r>
      <w:r>
        <w:br/>
      </w:r>
      <w:r>
        <w:rPr>
          <w:rFonts w:ascii="Times New Roman"/>
          <w:b w:val="false"/>
          <w:i w:val="false"/>
          <w:color w:val="000000"/>
          <w:sz w:val="28"/>
        </w:rPr>
        <w:t>
</w:t>
      </w:r>
      <w:r>
        <w:rPr>
          <w:rFonts w:ascii="Times New Roman"/>
          <w:b w:val="false"/>
          <w:i w:val="false"/>
          <w:color w:val="000000"/>
          <w:sz w:val="28"/>
        </w:rPr>
        <w:t>
      Сыйақы ставкасын субсидиялау шарттары»;</w:t>
      </w:r>
      <w:r>
        <w:br/>
      </w:r>
      <w:r>
        <w:rPr>
          <w:rFonts w:ascii="Times New Roman"/>
          <w:b w:val="false"/>
          <w:i w:val="false"/>
          <w:color w:val="000000"/>
          <w:sz w:val="28"/>
        </w:rPr>
        <w:t>
</w:t>
      </w:r>
      <w:r>
        <w:rPr>
          <w:rFonts w:ascii="Times New Roman"/>
          <w:b w:val="false"/>
          <w:i w:val="false"/>
          <w:color w:val="000000"/>
          <w:sz w:val="28"/>
        </w:rPr>
        <w:t>
      «Пайыздық ставканы субсидиялау шарттарында»:</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«Сыйақы ставкасын субсидиялау жүзеге асырылатын кредиттің (кредиттердің)/Қаржы лизингі шартының (шарттарының) сомасы бір Кәсіпкер үшін 1,5 млрд. теңгеден аспауы тиіс. Бұл ретте, бір Кәсіпкер үшін кредиттің (кредиттердің)/Қаржы лизингі шартының (шарттарының) сомасы онымен үлестес тұлғалардың/компаниялардың кредиті (кредиттері) бойынша берешек есепке алынбай есептеледі.»;</w:t>
      </w:r>
      <w:r>
        <w:br/>
      </w:r>
      <w:r>
        <w:rPr>
          <w:rFonts w:ascii="Times New Roman"/>
          <w:b w:val="false"/>
          <w:i w:val="false"/>
          <w:color w:val="000000"/>
          <w:sz w:val="28"/>
        </w:rPr>
        <w:t>
</w:t>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«Егер кредит/Қаржы лизингі шартының сомасы 1,5 млрд. теңгеден асса, бірақ 4,5 млрд, теңгеден аспаса, онда Қаржы агенті ӨҮК-тен шешімі мен құжаттарды алғаннан кейін Кәсіпкер туралы ақпаратты қарауды жүзеге асырады, жобаға экономикалық талдау жүргізеді және Субсидиялау/Субсидияламау мүмкіндігі туралы ұсыным дайындайды да келісу үшін материалдарды Жұмыс органына жібереді.</w:t>
      </w:r>
      <w:r>
        <w:br/>
      </w:r>
      <w:r>
        <w:rPr>
          <w:rFonts w:ascii="Times New Roman"/>
          <w:b w:val="false"/>
          <w:i w:val="false"/>
          <w:color w:val="000000"/>
          <w:sz w:val="28"/>
        </w:rPr>
        <w:t>
</w:t>
      </w:r>
      <w:r>
        <w:rPr>
          <w:rFonts w:ascii="Times New Roman"/>
          <w:b w:val="false"/>
          <w:i w:val="false"/>
          <w:color w:val="000000"/>
          <w:sz w:val="28"/>
        </w:rPr>
        <w:t>
      Егер:</w:t>
      </w:r>
      <w:r>
        <w:br/>
      </w:r>
      <w:r>
        <w:rPr>
          <w:rFonts w:ascii="Times New Roman"/>
          <w:b w:val="false"/>
          <w:i w:val="false"/>
          <w:color w:val="000000"/>
          <w:sz w:val="28"/>
        </w:rPr>
        <w:t>
</w:t>
      </w:r>
      <w:r>
        <w:rPr>
          <w:rFonts w:ascii="Times New Roman"/>
          <w:b w:val="false"/>
          <w:i w:val="false"/>
          <w:color w:val="000000"/>
          <w:sz w:val="28"/>
        </w:rPr>
        <w:t>
      1) жобаны іске асыру кезінде Кәсіпкер қазіргі жұмыс орындарына қатысты кемінде 10 % тұрақты жаңа жұмыс орындарын құрмаса;</w:t>
      </w:r>
      <w:r>
        <w:br/>
      </w:r>
      <w:r>
        <w:rPr>
          <w:rFonts w:ascii="Times New Roman"/>
          <w:b w:val="false"/>
          <w:i w:val="false"/>
          <w:color w:val="000000"/>
          <w:sz w:val="28"/>
        </w:rPr>
        <w:t>
</w:t>
      </w:r>
      <w:r>
        <w:rPr>
          <w:rFonts w:ascii="Times New Roman"/>
          <w:b w:val="false"/>
          <w:i w:val="false"/>
          <w:color w:val="000000"/>
          <w:sz w:val="28"/>
        </w:rPr>
        <w:t>
      2) Кәсіпкердің жобасы Бағдарлама өлшемдеріне сәйкес келмесе, Жұмыс органы Субсидиялаудан бас тартады.»;</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«Субсидиялау мерзімі кейіннен 10 (он) жылға дейін (Қаржы лизингі шарты бойынша 5 (бес) жылға дейін) ұзарту мүмкіндігімен 3 (үш) жылға дейінгі мерзімді құрайды. 3 (үш) жыл өткен соң Субсидиялау шартының әрекет ету мерзімін ұзарту Кәсіпкерлерге тиісті жылы субсидия беру үшін республикалық бюджеттен субсидиялауға арналған қаражат бөлінген кезде ғана Банк/Даму Банкі/Лизингтік компания қолдаухатының негізінде ӨҮК шешімімен мақұлданады. Субсидиялау шартының әрекет ету мерзімін ұзарту жыл сайын жүзеге асырылады.»;</w:t>
      </w:r>
      <w:r>
        <w:br/>
      </w:r>
      <w:r>
        <w:rPr>
          <w:rFonts w:ascii="Times New Roman"/>
          <w:b w:val="false"/>
          <w:i w:val="false"/>
          <w:color w:val="000000"/>
          <w:sz w:val="28"/>
        </w:rPr>
        <w:t>
</w:t>
      </w:r>
      <w:r>
        <w:rPr>
          <w:rFonts w:ascii="Times New Roman"/>
          <w:b w:val="false"/>
          <w:i w:val="false"/>
          <w:color w:val="000000"/>
          <w:sz w:val="28"/>
        </w:rPr>
        <w:t>
      мынадай мазмұндағы бесінші бөлікпен толықтырылсын:</w:t>
      </w:r>
      <w:r>
        <w:br/>
      </w:r>
      <w:r>
        <w:rPr>
          <w:rFonts w:ascii="Times New Roman"/>
          <w:b w:val="false"/>
          <w:i w:val="false"/>
          <w:color w:val="000000"/>
          <w:sz w:val="28"/>
        </w:rPr>
        <w:t>
</w:t>
      </w:r>
      <w:r>
        <w:rPr>
          <w:rFonts w:ascii="Times New Roman"/>
          <w:b w:val="false"/>
          <w:i w:val="false"/>
          <w:color w:val="000000"/>
          <w:sz w:val="28"/>
        </w:rPr>
        <w:t>
      «Кредит бойынша міндеттемелердің орындалуын қамтамасыз етуге жобаны іске асыруға тікелей қатыспайтын жылжымалы/жылжымайтын мүлік ұсынылған жағдайда, аталған мүлік жобаға өзінің қатысуы ретінде қаралмайды.»;</w:t>
      </w:r>
      <w:r>
        <w:br/>
      </w:r>
      <w:r>
        <w:rPr>
          <w:rFonts w:ascii="Times New Roman"/>
          <w:b w:val="false"/>
          <w:i w:val="false"/>
          <w:color w:val="000000"/>
          <w:sz w:val="28"/>
        </w:rPr>
        <w:t>
</w:t>
      </w:r>
      <w:r>
        <w:rPr>
          <w:rFonts w:ascii="Times New Roman"/>
          <w:b w:val="false"/>
          <w:i w:val="false"/>
          <w:color w:val="000000"/>
          <w:sz w:val="28"/>
        </w:rPr>
        <w:t>
      бесінші және алтыншы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«Сыйақы ставкасын субсидиялау 7 %-ын Кәсіпкер төлейтін, ал айырмасын мемлекет өтейтін 14 %-дан аспайтын номиналды сыйақы ставкасы бар Банктердің кредиттері бойынша ғана жүзеге асырылуы мүмкін. Бұл ретте Банк:</w:t>
      </w:r>
      <w:r>
        <w:br/>
      </w:r>
      <w:r>
        <w:rPr>
          <w:rFonts w:ascii="Times New Roman"/>
          <w:b w:val="false"/>
          <w:i w:val="false"/>
          <w:color w:val="000000"/>
          <w:sz w:val="28"/>
        </w:rPr>
        <w:t>
</w:t>
      </w:r>
      <w:r>
        <w:rPr>
          <w:rFonts w:ascii="Times New Roman"/>
          <w:b w:val="false"/>
          <w:i w:val="false"/>
          <w:color w:val="000000"/>
          <w:sz w:val="28"/>
        </w:rPr>
        <w:t>
      1) өтінім беруші бастама жасайтын кредит беру шарттарының өзгеруіне байланысты;</w:t>
      </w:r>
      <w:r>
        <w:br/>
      </w:r>
      <w:r>
        <w:rPr>
          <w:rFonts w:ascii="Times New Roman"/>
          <w:b w:val="false"/>
          <w:i w:val="false"/>
          <w:color w:val="000000"/>
          <w:sz w:val="28"/>
        </w:rPr>
        <w:t>
</w:t>
      </w:r>
      <w:r>
        <w:rPr>
          <w:rFonts w:ascii="Times New Roman"/>
          <w:b w:val="false"/>
          <w:i w:val="false"/>
          <w:color w:val="000000"/>
          <w:sz w:val="28"/>
        </w:rPr>
        <w:t>
      2) өтінім беруші кредит бойынша міндеттемелерді бұзуы себебінен алынатындарды қоспағанда, кредитпен байланысты қандай да бір комиссияларды, алымдарды және/немесе өзге төлемдерді алмайды.</w:t>
      </w:r>
      <w:r>
        <w:br/>
      </w:r>
      <w:r>
        <w:rPr>
          <w:rFonts w:ascii="Times New Roman"/>
          <w:b w:val="false"/>
          <w:i w:val="false"/>
          <w:color w:val="000000"/>
          <w:sz w:val="28"/>
        </w:rPr>
        <w:t>
</w:t>
      </w:r>
      <w:r>
        <w:rPr>
          <w:rFonts w:ascii="Times New Roman"/>
          <w:b w:val="false"/>
          <w:i w:val="false"/>
          <w:color w:val="000000"/>
          <w:sz w:val="28"/>
        </w:rPr>
        <w:t>
      Даму Банкінің кредиттері бойынша сыйақы ставкасын субсидиялау 6 %-ын Кәсіпкер төлейтін, ал айырмасын мемлекет өтейтін номиналды сыйақы ставкасы бар кредиттер бойынша жүзеге асырылуы мүмкін. Бұл ретте Даму Банкі:</w:t>
      </w:r>
      <w:r>
        <w:br/>
      </w:r>
      <w:r>
        <w:rPr>
          <w:rFonts w:ascii="Times New Roman"/>
          <w:b w:val="false"/>
          <w:i w:val="false"/>
          <w:color w:val="000000"/>
          <w:sz w:val="28"/>
        </w:rPr>
        <w:t>
</w:t>
      </w:r>
      <w:r>
        <w:rPr>
          <w:rFonts w:ascii="Times New Roman"/>
          <w:b w:val="false"/>
          <w:i w:val="false"/>
          <w:color w:val="000000"/>
          <w:sz w:val="28"/>
        </w:rPr>
        <w:t>
      1) өтінім беруші бастама жасайтын кредит беру шарттарының өзгеруіне байланысты;</w:t>
      </w:r>
      <w:r>
        <w:br/>
      </w:r>
      <w:r>
        <w:rPr>
          <w:rFonts w:ascii="Times New Roman"/>
          <w:b w:val="false"/>
          <w:i w:val="false"/>
          <w:color w:val="000000"/>
          <w:sz w:val="28"/>
        </w:rPr>
        <w:t>
</w:t>
      </w:r>
      <w:r>
        <w:rPr>
          <w:rFonts w:ascii="Times New Roman"/>
          <w:b w:val="false"/>
          <w:i w:val="false"/>
          <w:color w:val="000000"/>
          <w:sz w:val="28"/>
        </w:rPr>
        <w:t>
      2) өтінім беруші кредит бойынша міндеттемелерді бұзуы себебінен алынатындарды қоспағанда, кредитпен байланысты қандай да бір комиссияларды, алымдарды және/немесе өзге төлемдерді алмайды.»;</w:t>
      </w:r>
      <w:r>
        <w:br/>
      </w:r>
      <w:r>
        <w:rPr>
          <w:rFonts w:ascii="Times New Roman"/>
          <w:b w:val="false"/>
          <w:i w:val="false"/>
          <w:color w:val="000000"/>
          <w:sz w:val="28"/>
        </w:rPr>
        <w:t>
</w:t>
      </w:r>
      <w:r>
        <w:rPr>
          <w:rFonts w:ascii="Times New Roman"/>
          <w:b w:val="false"/>
          <w:i w:val="false"/>
          <w:color w:val="000000"/>
          <w:sz w:val="28"/>
        </w:rPr>
        <w:t>
      жетінші бөліктің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«Сыйақы ставкасын субсидиялау Банктердің/Даму Банкінің/Лизингтік компаниялардың 7 %-ын Кәсіпкер төлейтін, ал айырмасын мемлекет өтейтін 14 %-дан аспайтын номиналды сыйақы ставкасы бар Қаржы лизингі шарттары бойынша да жүзеге асырылуы мүмкін. Бұл ретте Банк/Даму Банкі/Лизингтік компания:»;</w:t>
      </w:r>
      <w:r>
        <w:br/>
      </w:r>
      <w:r>
        <w:rPr>
          <w:rFonts w:ascii="Times New Roman"/>
          <w:b w:val="false"/>
          <w:i w:val="false"/>
          <w:color w:val="000000"/>
          <w:sz w:val="28"/>
        </w:rPr>
        <w:t>
</w:t>
      </w:r>
      <w:r>
        <w:rPr>
          <w:rFonts w:ascii="Times New Roman"/>
          <w:b w:val="false"/>
          <w:i w:val="false"/>
          <w:color w:val="000000"/>
          <w:sz w:val="28"/>
        </w:rPr>
        <w:t>
      тоғызыншы, оныншы, он бірінші және он екінші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«Сыйақы ставкасы құбылмалы кредиттер/Қаржы лизингі шарттары да субсидиялауға жатады, бұл ретте, сыйақының пайыздық ставкасы Бағдарламада белгіленген шекті мәндерден асып кеткен жағдайда, осы кредит/лизинг бойынша Субсидиялау шартының қолданысы тоқтатылады.</w:t>
      </w:r>
      <w:r>
        <w:br/>
      </w:r>
      <w:r>
        <w:rPr>
          <w:rFonts w:ascii="Times New Roman"/>
          <w:b w:val="false"/>
          <w:i w:val="false"/>
          <w:color w:val="000000"/>
          <w:sz w:val="28"/>
        </w:rPr>
        <w:t>
</w:t>
      </w:r>
      <w:r>
        <w:rPr>
          <w:rFonts w:ascii="Times New Roman"/>
          <w:b w:val="false"/>
          <w:i w:val="false"/>
          <w:color w:val="000000"/>
          <w:sz w:val="28"/>
        </w:rPr>
        <w:t>
      Сыйақы ставкасын субсидиялау Банктің жіктелгенге жатпайтын (Қазақстан Республикасы Қаржы нарығын және қаржы ұйымдарын реттеу мен қадағалау агенттігі Басқармасының 2006 жылғы 25 желтоқсандағы № 296 </w:t>
      </w:r>
      <w:r>
        <w:rPr>
          <w:rFonts w:ascii="Times New Roman"/>
          <w:b w:val="false"/>
          <w:i w:val="false"/>
          <w:color w:val="000000"/>
          <w:sz w:val="28"/>
        </w:rPr>
        <w:t>қаулысына</w:t>
      </w:r>
      <w:r>
        <w:rPr>
          <w:rFonts w:ascii="Times New Roman"/>
          <w:b w:val="false"/>
          <w:i w:val="false"/>
          <w:color w:val="000000"/>
          <w:sz w:val="28"/>
        </w:rPr>
        <w:t xml:space="preserve"> сәйкес) және 7 %-ын Кәсіпкер төлейтін, ал айырмасын мемлекет өтейтін 12 %-дан аспайтын номиналды сыйақы ставкасы бар валюталық стандартты кредиттері бойынша жүзеге асырылуы мүмкін.</w:t>
      </w:r>
      <w:r>
        <w:br/>
      </w:r>
      <w:r>
        <w:rPr>
          <w:rFonts w:ascii="Times New Roman"/>
          <w:b w:val="false"/>
          <w:i w:val="false"/>
          <w:color w:val="000000"/>
          <w:sz w:val="28"/>
        </w:rPr>
        <w:t>
</w:t>
      </w:r>
      <w:r>
        <w:rPr>
          <w:rFonts w:ascii="Times New Roman"/>
          <w:b w:val="false"/>
          <w:i w:val="false"/>
          <w:color w:val="000000"/>
          <w:sz w:val="28"/>
        </w:rPr>
        <w:t>
      Сыйақының номиналды ставкасын субсидиялау Даму Банкі сыйақы ставкасын 11 %-ға дейін төмендететін, оның 6 %-ын Кәсіпкер төлейтін, ал айырмасын мемлекет өтейтін Даму Банкінің валюталық кредиттері бойынша жүзеге асырылуы мүмкін.</w:t>
      </w:r>
      <w:r>
        <w:br/>
      </w:r>
      <w:r>
        <w:rPr>
          <w:rFonts w:ascii="Times New Roman"/>
          <w:b w:val="false"/>
          <w:i w:val="false"/>
          <w:color w:val="000000"/>
          <w:sz w:val="28"/>
        </w:rPr>
        <w:t>
</w:t>
      </w:r>
      <w:r>
        <w:rPr>
          <w:rFonts w:ascii="Times New Roman"/>
          <w:b w:val="false"/>
          <w:i w:val="false"/>
          <w:color w:val="000000"/>
          <w:sz w:val="28"/>
        </w:rPr>
        <w:t>
      Сыйақы ставкасын субсидиялау жүзеге асырылатын валюталық кредиттер бойынша сомалар бір Кәсіпкер үшін 1,5 млрд. теңгеге баламалы мөлшерден аспауы тиіс.»;</w:t>
      </w:r>
      <w:r>
        <w:br/>
      </w:r>
      <w:r>
        <w:rPr>
          <w:rFonts w:ascii="Times New Roman"/>
          <w:b w:val="false"/>
          <w:i w:val="false"/>
          <w:color w:val="000000"/>
          <w:sz w:val="28"/>
        </w:rPr>
        <w:t>
</w:t>
      </w:r>
      <w:r>
        <w:rPr>
          <w:rFonts w:ascii="Times New Roman"/>
          <w:b w:val="false"/>
          <w:i w:val="false"/>
          <w:color w:val="000000"/>
          <w:sz w:val="28"/>
        </w:rPr>
        <w:t>
      мынадай мазмұндағы он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xml:space="preserve">
      «Егер валюталық кредиттер/Қаржы лизингі шарттары бойынша сома </w:t>
      </w:r>
      <w:r>
        <w:br/>
      </w:r>
      <w:r>
        <w:rPr>
          <w:rFonts w:ascii="Times New Roman"/>
          <w:b w:val="false"/>
          <w:i w:val="false"/>
          <w:color w:val="000000"/>
          <w:sz w:val="28"/>
        </w:rPr>
        <w:t>
</w:t>
      </w:r>
      <w:r>
        <w:rPr>
          <w:rFonts w:ascii="Times New Roman"/>
          <w:b w:val="false"/>
          <w:i w:val="false"/>
          <w:color w:val="000000"/>
          <w:sz w:val="28"/>
        </w:rPr>
        <w:t>
1,5 млрд. теңгеден асса, бірақ 4,5 млрд, теңгеден аспаса, онда Қаржы агенті ӨҮК-тен шешімі мен құжаттарды алғаннан кейін Кәсіпкердің жобасын қарауды жүзеге асырады, жобаға экономикалық талдау жүргізеді және Субсидиялау/Субсидияламау мүмкіндігі жөнінде ұсыным дайындайды да келісу үшін материалдарды Жұмыс органына жібереді.</w:t>
      </w:r>
      <w:r>
        <w:br/>
      </w:r>
      <w:r>
        <w:rPr>
          <w:rFonts w:ascii="Times New Roman"/>
          <w:b w:val="false"/>
          <w:i w:val="false"/>
          <w:color w:val="000000"/>
          <w:sz w:val="28"/>
        </w:rPr>
        <w:t>
</w:t>
      </w:r>
      <w:r>
        <w:rPr>
          <w:rFonts w:ascii="Times New Roman"/>
          <w:b w:val="false"/>
          <w:i w:val="false"/>
          <w:color w:val="000000"/>
          <w:sz w:val="28"/>
        </w:rPr>
        <w:t>
      Егер:</w:t>
      </w:r>
      <w:r>
        <w:br/>
      </w:r>
      <w:r>
        <w:rPr>
          <w:rFonts w:ascii="Times New Roman"/>
          <w:b w:val="false"/>
          <w:i w:val="false"/>
          <w:color w:val="000000"/>
          <w:sz w:val="28"/>
        </w:rPr>
        <w:t>
</w:t>
      </w:r>
      <w:r>
        <w:rPr>
          <w:rFonts w:ascii="Times New Roman"/>
          <w:b w:val="false"/>
          <w:i w:val="false"/>
          <w:color w:val="000000"/>
          <w:sz w:val="28"/>
        </w:rPr>
        <w:t>
      1) жобаны іске асыру кезінде Кәсіпкер қазіргі жұмыс орындарына қатысты кемінде 10 % тұрақты жаңа жұмыс орындарын құрмаса;</w:t>
      </w:r>
      <w:r>
        <w:br/>
      </w:r>
      <w:r>
        <w:rPr>
          <w:rFonts w:ascii="Times New Roman"/>
          <w:b w:val="false"/>
          <w:i w:val="false"/>
          <w:color w:val="000000"/>
          <w:sz w:val="28"/>
        </w:rPr>
        <w:t>
</w:t>
      </w:r>
      <w:r>
        <w:rPr>
          <w:rFonts w:ascii="Times New Roman"/>
          <w:b w:val="false"/>
          <w:i w:val="false"/>
          <w:color w:val="000000"/>
          <w:sz w:val="28"/>
        </w:rPr>
        <w:t>
      2) Кәсіпкердің жобасы Бағдарлама өлшемдеріне сәйкес келмесе, Жұмыс органы Субсидиялаудан бас тартады.»;</w:t>
      </w:r>
      <w:r>
        <w:br/>
      </w:r>
      <w:r>
        <w:rPr>
          <w:rFonts w:ascii="Times New Roman"/>
          <w:b w:val="false"/>
          <w:i w:val="false"/>
          <w:color w:val="000000"/>
          <w:sz w:val="28"/>
        </w:rPr>
        <w:t>
</w:t>
      </w:r>
      <w:r>
        <w:rPr>
          <w:rFonts w:ascii="Times New Roman"/>
          <w:b w:val="false"/>
          <w:i w:val="false"/>
          <w:color w:val="000000"/>
          <w:sz w:val="28"/>
        </w:rPr>
        <w:t>
      мынадай мазмұндағы он алтыншы бөлікпен толықтырылсын:</w:t>
      </w:r>
      <w:r>
        <w:br/>
      </w:r>
      <w:r>
        <w:rPr>
          <w:rFonts w:ascii="Times New Roman"/>
          <w:b w:val="false"/>
          <w:i w:val="false"/>
          <w:color w:val="000000"/>
          <w:sz w:val="28"/>
        </w:rPr>
        <w:t>
</w:t>
      </w:r>
      <w:r>
        <w:rPr>
          <w:rFonts w:ascii="Times New Roman"/>
          <w:b w:val="false"/>
          <w:i w:val="false"/>
          <w:color w:val="000000"/>
          <w:sz w:val="28"/>
        </w:rPr>
        <w:t>
      «Бұл ретте қалпына келтірілетін негізде берілген айналым қаражатын толықтыруға арналған кредит бөлігінде жол беріледі. Негізгі құралдарды сатып алуға және/немесе жаңғыртуға және/немесе өндірісті кеңейтуге арналған кредит шеңберінде айналым қаражатын толықтыруға арналған кредит бөлігі бойынша қалпына келтіру мүмкіндігінің шарттары ӨҮК шешімінде көрсетілуге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Кредиттер бойынша пайыздық ставканы субсидиялау тетігінде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«Кредиттер/Қаржы лизингі шарттары бойынша сыйақы ставкасын субсидиялау тетігі»;</w:t>
      </w:r>
      <w:r>
        <w:br/>
      </w:r>
      <w:r>
        <w:rPr>
          <w:rFonts w:ascii="Times New Roman"/>
          <w:b w:val="false"/>
          <w:i w:val="false"/>
          <w:color w:val="000000"/>
          <w:sz w:val="28"/>
        </w:rPr>
        <w:t>
</w:t>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w:t>
      </w:r>
      <w:r>
        <w:rPr>
          <w:rFonts w:ascii="Times New Roman"/>
          <w:b w:val="false"/>
          <w:i w:val="false"/>
          <w:color w:val="000000"/>
          <w:sz w:val="28"/>
        </w:rPr>
        <w:t>
      «5-1. ӨҮК шешімінің қолданылу мерзімі – Банк/Даму Банкі/Лизингтік компания ӨҮК шешімін алған күннен бастап 3 ай.»;</w:t>
      </w:r>
      <w:r>
        <w:br/>
      </w:r>
      <w:r>
        <w:rPr>
          <w:rFonts w:ascii="Times New Roman"/>
          <w:b w:val="false"/>
          <w:i w:val="false"/>
          <w:color w:val="000000"/>
          <w:sz w:val="28"/>
        </w:rPr>
        <w:t>
</w:t>
      </w:r>
      <w:r>
        <w:rPr>
          <w:rFonts w:ascii="Times New Roman"/>
          <w:b w:val="false"/>
          <w:i w:val="false"/>
          <w:color w:val="000000"/>
          <w:sz w:val="28"/>
        </w:rPr>
        <w:t>
      «Банктердің кредиттері бойынша кепілдіктер беру</w:t>
      </w:r>
      <w:r>
        <w:br/>
      </w:r>
      <w:r>
        <w:rPr>
          <w:rFonts w:ascii="Times New Roman"/>
          <w:b w:val="false"/>
          <w:i w:val="false"/>
          <w:color w:val="000000"/>
          <w:sz w:val="28"/>
        </w:rPr>
        <w:t>
</w:t>
      </w:r>
      <w:r>
        <w:rPr>
          <w:rFonts w:ascii="Times New Roman"/>
          <w:b w:val="false"/>
          <w:i w:val="false"/>
          <w:color w:val="000000"/>
          <w:sz w:val="28"/>
        </w:rPr>
        <w:t>
      Банктердің кредиттері бойынша кепілдіктер беру шарттары» жаңа редакцияда жазылсын:</w:t>
      </w:r>
      <w:r>
        <w:br/>
      </w:r>
      <w:r>
        <w:rPr>
          <w:rFonts w:ascii="Times New Roman"/>
          <w:b w:val="false"/>
          <w:i w:val="false"/>
          <w:color w:val="000000"/>
          <w:sz w:val="28"/>
        </w:rPr>
        <w:t>
</w:t>
      </w:r>
      <w:r>
        <w:rPr>
          <w:rFonts w:ascii="Times New Roman"/>
          <w:b w:val="false"/>
          <w:i w:val="false"/>
          <w:color w:val="000000"/>
          <w:sz w:val="28"/>
        </w:rPr>
        <w:t>
      «Банктердің/Даму Банкінің кредиттері бойынша кепілдіктер беру</w:t>
      </w:r>
      <w:r>
        <w:br/>
      </w:r>
      <w:r>
        <w:rPr>
          <w:rFonts w:ascii="Times New Roman"/>
          <w:b w:val="false"/>
          <w:i w:val="false"/>
          <w:color w:val="000000"/>
          <w:sz w:val="28"/>
        </w:rPr>
        <w:t>
</w:t>
      </w:r>
      <w:r>
        <w:rPr>
          <w:rFonts w:ascii="Times New Roman"/>
          <w:b w:val="false"/>
          <w:i w:val="false"/>
          <w:color w:val="000000"/>
          <w:sz w:val="28"/>
        </w:rPr>
        <w:t>
      Банктердің/Даму Банкінің кредиттері бойынша кепілдіктер беру шарттары</w:t>
      </w:r>
      <w:r>
        <w:br/>
      </w:r>
      <w:r>
        <w:rPr>
          <w:rFonts w:ascii="Times New Roman"/>
          <w:b w:val="false"/>
          <w:i w:val="false"/>
          <w:color w:val="000000"/>
          <w:sz w:val="28"/>
        </w:rPr>
        <w:t>
</w:t>
      </w:r>
      <w:r>
        <w:rPr>
          <w:rFonts w:ascii="Times New Roman"/>
          <w:b w:val="false"/>
          <w:i w:val="false"/>
          <w:color w:val="000000"/>
          <w:sz w:val="28"/>
        </w:rPr>
        <w:t>
      1. Кепілдіктер тек жаңа жобаларды іске асыру үшін берілетін кредиттер бойынша, сондай-ақ инвестицияларға, өндірісті жаңғыртуға және кеңейтуге бағытталған іске асырылатын жобалар бойынша ғана беріледі.</w:t>
      </w:r>
      <w:r>
        <w:br/>
      </w:r>
      <w:r>
        <w:rPr>
          <w:rFonts w:ascii="Times New Roman"/>
          <w:b w:val="false"/>
          <w:i w:val="false"/>
          <w:color w:val="000000"/>
          <w:sz w:val="28"/>
        </w:rPr>
        <w:t>
</w:t>
      </w:r>
      <w:r>
        <w:rPr>
          <w:rFonts w:ascii="Times New Roman"/>
          <w:b w:val="false"/>
          <w:i w:val="false"/>
          <w:color w:val="000000"/>
          <w:sz w:val="28"/>
        </w:rPr>
        <w:t>
      2. Кепілдік беру жүзеге асырылатын кредиттің (кредиттердің) сомасы бір Кәсіпкер үшін 300 млн. теңгеден аспауы тиіс. Бұл ретте кредиттің (кредиттердің) сомасы бір Кәсіпкер үшін онымен үлестес тұлғалардың/компаниялардың кредиті (кредиттері) бойынша берешек есепке алынбай есептеледі.</w:t>
      </w:r>
      <w:r>
        <w:br/>
      </w:r>
      <w:r>
        <w:rPr>
          <w:rFonts w:ascii="Times New Roman"/>
          <w:b w:val="false"/>
          <w:i w:val="false"/>
          <w:color w:val="000000"/>
          <w:sz w:val="28"/>
        </w:rPr>
        <w:t>
</w:t>
      </w:r>
      <w:r>
        <w:rPr>
          <w:rFonts w:ascii="Times New Roman"/>
          <w:b w:val="false"/>
          <w:i w:val="false"/>
          <w:color w:val="000000"/>
          <w:sz w:val="28"/>
        </w:rPr>
        <w:t>
      3. Кепілдік мөлшері кредит сомасының 50 %-ынан жоғары болмауы тиіс. Ісін жаңа бастаған кәсіпкерлер үшін кепілдік мөлшері кредит сомасының 70 %-ынан жоғары болмауы тиіс, бұл ретте кредиттің ең жоғары сомасы 20 млн. теңгеден аспауы тиіс.</w:t>
      </w:r>
      <w:r>
        <w:br/>
      </w:r>
      <w:r>
        <w:rPr>
          <w:rFonts w:ascii="Times New Roman"/>
          <w:b w:val="false"/>
          <w:i w:val="false"/>
          <w:color w:val="000000"/>
          <w:sz w:val="28"/>
        </w:rPr>
        <w:t>
</w:t>
      </w:r>
      <w:r>
        <w:rPr>
          <w:rFonts w:ascii="Times New Roman"/>
          <w:b w:val="false"/>
          <w:i w:val="false"/>
          <w:color w:val="000000"/>
          <w:sz w:val="28"/>
        </w:rPr>
        <w:t>
      4. Кәсіпкерлер үшін кепілдіктер ақылы негізде ұсынылады.</w:t>
      </w:r>
      <w:r>
        <w:br/>
      </w:r>
      <w:r>
        <w:rPr>
          <w:rFonts w:ascii="Times New Roman"/>
          <w:b w:val="false"/>
          <w:i w:val="false"/>
          <w:color w:val="000000"/>
          <w:sz w:val="28"/>
        </w:rPr>
        <w:t>
</w:t>
      </w:r>
      <w:r>
        <w:rPr>
          <w:rFonts w:ascii="Times New Roman"/>
          <w:b w:val="false"/>
          <w:i w:val="false"/>
          <w:color w:val="000000"/>
          <w:sz w:val="28"/>
        </w:rPr>
        <w:t>
      5. Айналым қаражатын қаржыландыру негізгі құралдарды сатып алуға және/немесе жаңғыртуға және/немесе инвестицияға арналған кредит шеңберінде жүзеге асырылса, кепілдік беру айналым қаражатын толықтыруға берілетін кредиттер бойынша жүзеге асырылуы мүмкін, бірақ кредит сомасының 30 %-ынан аспайды. Сондай-ақ айналым қаражатын 100 % толықтыруға бағытталған 60 млн. теңгеден аспайтын мөлшердегі кредитке кепілдік беруге рұқсат етіледі (жалақы, салықтық және өзге де міндетті төлемдер бойынша есеп айырысулар жүргізуді, кредиттерге, қарыздарға немесе лизинг шарттарына қызметтер көрсету бойынша ағымдағы төлемдерді төлеуді және Өтінім берушінің негізгі қызметін жүзеге асыруына байланыссыз өзге де мақсаттарды қоспағанда).</w:t>
      </w:r>
      <w:r>
        <w:br/>
      </w:r>
      <w:r>
        <w:rPr>
          <w:rFonts w:ascii="Times New Roman"/>
          <w:b w:val="false"/>
          <w:i w:val="false"/>
          <w:color w:val="000000"/>
          <w:sz w:val="28"/>
        </w:rPr>
        <w:t>
</w:t>
      </w:r>
      <w:r>
        <w:rPr>
          <w:rFonts w:ascii="Times New Roman"/>
          <w:b w:val="false"/>
          <w:i w:val="false"/>
          <w:color w:val="000000"/>
          <w:sz w:val="28"/>
        </w:rPr>
        <w:t>
      6. 60 млн. теңгеден асатын кредиттер бойынша кепілдік алған жағдайда, өтінім беруші Жобаны іске асырудың жалпы құнының 10 %-ынан төмен болмайтын деңгейде өзінің ақша қаражатының Жобаны іске асыруға қатысуын не Жобаны іске асырудың жалпы құнының 20 %-ынан төмен болмайтын деңгейде өзінің жылжымалы/жылжымайтын мүлкімен (оның ішінде қамтамасыз етуге ұсынылған үшінші тұлғалардың мүлкімен) Жобаны іске асыруға қатысуын қамтамасыз етуі тиіс.</w:t>
      </w:r>
      <w:r>
        <w:br/>
      </w:r>
      <w:r>
        <w:rPr>
          <w:rFonts w:ascii="Times New Roman"/>
          <w:b w:val="false"/>
          <w:i w:val="false"/>
          <w:color w:val="000000"/>
          <w:sz w:val="28"/>
        </w:rPr>
        <w:t>
</w:t>
      </w:r>
      <w:r>
        <w:rPr>
          <w:rFonts w:ascii="Times New Roman"/>
          <w:b w:val="false"/>
          <w:i w:val="false"/>
          <w:color w:val="000000"/>
          <w:sz w:val="28"/>
        </w:rPr>
        <w:t>
      7. Кепілдік беру жүзеге асырылатын кредиттер бойынша Банктердің сыйақы ставкасы 14 %-дан жоғары болмайды. Кепілдік беру жүзеге асырылатын кредиттер бойынша Даму Банкі сыйақысының ставкасы 13 %-дан жоғары болмайды. Бұл ретте, Банк және Даму Банкі:</w:t>
      </w:r>
      <w:r>
        <w:br/>
      </w:r>
      <w:r>
        <w:rPr>
          <w:rFonts w:ascii="Times New Roman"/>
          <w:b w:val="false"/>
          <w:i w:val="false"/>
          <w:color w:val="000000"/>
          <w:sz w:val="28"/>
        </w:rPr>
        <w:t>
</w:t>
      </w:r>
      <w:r>
        <w:rPr>
          <w:rFonts w:ascii="Times New Roman"/>
          <w:b w:val="false"/>
          <w:i w:val="false"/>
          <w:color w:val="000000"/>
          <w:sz w:val="28"/>
        </w:rPr>
        <w:t>
      1) өтінім беруші бастама жасайтын кредит беру шарттарының өзгеруіне байланыстыларын;</w:t>
      </w:r>
      <w:r>
        <w:br/>
      </w:r>
      <w:r>
        <w:rPr>
          <w:rFonts w:ascii="Times New Roman"/>
          <w:b w:val="false"/>
          <w:i w:val="false"/>
          <w:color w:val="000000"/>
          <w:sz w:val="28"/>
        </w:rPr>
        <w:t>
</w:t>
      </w:r>
      <w:r>
        <w:rPr>
          <w:rFonts w:ascii="Times New Roman"/>
          <w:b w:val="false"/>
          <w:i w:val="false"/>
          <w:color w:val="000000"/>
          <w:sz w:val="28"/>
        </w:rPr>
        <w:t>
      2) өтінім берушінің кредит бойынша міндеттемелерді бұзуы себебінен өндіріп алынатындарын қоспағанда, кредитпен байланысты комиссияларды, алымдарды және/немесе өзге төлемдерді алмайды.»;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Банктердің кредиттері бойынша кепілдіктер беру тетігі</w:t>
      </w:r>
      <w:r>
        <w:rPr>
          <w:rFonts w:ascii="Times New Roman"/>
          <w:b w:val="false"/>
          <w:i w:val="false"/>
          <w:color w:val="000000"/>
          <w:sz w:val="28"/>
        </w:rPr>
        <w:t>»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«Банктердің/Даму Банкінің кредиттері бойынша кепілдіктер беру тетігі</w:t>
      </w:r>
      <w:r>
        <w:br/>
      </w:r>
      <w:r>
        <w:rPr>
          <w:rFonts w:ascii="Times New Roman"/>
          <w:b w:val="false"/>
          <w:i w:val="false"/>
          <w:color w:val="000000"/>
          <w:sz w:val="28"/>
        </w:rPr>
        <w:t>
</w:t>
      </w:r>
      <w:r>
        <w:rPr>
          <w:rFonts w:ascii="Times New Roman"/>
          <w:b w:val="false"/>
          <w:i w:val="false"/>
          <w:color w:val="000000"/>
          <w:sz w:val="28"/>
        </w:rPr>
        <w:t>
      1. Өтінім беруші Банкке/Даму Банкіне кредит алу үшін өтініммен жүгінеді.</w:t>
      </w:r>
      <w:r>
        <w:br/>
      </w:r>
      <w:r>
        <w:rPr>
          <w:rFonts w:ascii="Times New Roman"/>
          <w:b w:val="false"/>
          <w:i w:val="false"/>
          <w:color w:val="000000"/>
          <w:sz w:val="28"/>
        </w:rPr>
        <w:t>
</w:t>
      </w:r>
      <w:r>
        <w:rPr>
          <w:rFonts w:ascii="Times New Roman"/>
          <w:b w:val="false"/>
          <w:i w:val="false"/>
          <w:color w:val="000000"/>
          <w:sz w:val="28"/>
        </w:rPr>
        <w:t>
      2. Банк/Даму Банкі дербес, Банктің/Даму Банкінің ішкі құжаттарында белгіленген рәсімге сәйкес жобаға кешенді сараптама жүргізеді және өтінім беруші ұсынған кепілді мүліктің бағасы туралы қорытындының негізінде өтінім берушінің қамтамасыз етуінің кепілді құнына бағалау жүргізеді, одан кейін қамтамасыз ету жеткіліксіз болған жағдайда, Қаржы агентінің ішінара кепілдігімен жобаны қаржыландыру не қаржыландырудан бас тарту туралы шешім қабылдайды. Банк/Даму Банкі жобаны қаржыландыру бойынша оң шешім қабылдаған жағдайда банк 5 (бес) жұмыс күні ішінде Қаржы агентіне кепілдік беру туралы шешім қабылдау үшін қажетті құжаттарды жібереді.</w:t>
      </w:r>
      <w:r>
        <w:br/>
      </w:r>
      <w:r>
        <w:rPr>
          <w:rFonts w:ascii="Times New Roman"/>
          <w:b w:val="false"/>
          <w:i w:val="false"/>
          <w:color w:val="000000"/>
          <w:sz w:val="28"/>
        </w:rPr>
        <w:t>
</w:t>
      </w:r>
      <w:r>
        <w:rPr>
          <w:rFonts w:ascii="Times New Roman"/>
          <w:b w:val="false"/>
          <w:i w:val="false"/>
          <w:color w:val="000000"/>
          <w:sz w:val="28"/>
        </w:rPr>
        <w:t>
      3. Кепілдік беру туралы оң шешім қабылданған жағдайда, Қаржы агенті Банкке/Даму Банкіне кепілдік беру мүмкіндігі туралы Қаржы агентінің оң шешімі бар хат жібереді.</w:t>
      </w:r>
      <w:r>
        <w:br/>
      </w:r>
      <w:r>
        <w:rPr>
          <w:rFonts w:ascii="Times New Roman"/>
          <w:b w:val="false"/>
          <w:i w:val="false"/>
          <w:color w:val="000000"/>
          <w:sz w:val="28"/>
        </w:rPr>
        <w:t>
</w:t>
      </w:r>
      <w:r>
        <w:rPr>
          <w:rFonts w:ascii="Times New Roman"/>
          <w:b w:val="false"/>
          <w:i w:val="false"/>
          <w:color w:val="000000"/>
          <w:sz w:val="28"/>
        </w:rPr>
        <w:t>
      4. Банк/Даму Банкі Қаржы агентінің оң шешімі бар хатты алғаннан кейін өтінім берушіге кепілдік берілетін қажетті соманың есебін көрсете отырып, жасалатын кредит шарттары туралы тиісті хат береді.</w:t>
      </w:r>
      <w:r>
        <w:br/>
      </w:r>
      <w:r>
        <w:rPr>
          <w:rFonts w:ascii="Times New Roman"/>
          <w:b w:val="false"/>
          <w:i w:val="false"/>
          <w:color w:val="000000"/>
          <w:sz w:val="28"/>
        </w:rPr>
        <w:t>
</w:t>
      </w:r>
      <w:r>
        <w:rPr>
          <w:rFonts w:ascii="Times New Roman"/>
          <w:b w:val="false"/>
          <w:i w:val="false"/>
          <w:color w:val="000000"/>
          <w:sz w:val="28"/>
        </w:rPr>
        <w:t>
      5. Банктен/Даму Банкінен хат алғаннан кейін өтінім беруші Банктің/Даму Банкінің қажетті кепілдік мөлшерінің есебі көрсетілген хатын қоса отырып, Бағдарламаның жергілікті деңгейдегі үйлестірушісіне өтініш береді.</w:t>
      </w:r>
      <w:r>
        <w:br/>
      </w:r>
      <w:r>
        <w:rPr>
          <w:rFonts w:ascii="Times New Roman"/>
          <w:b w:val="false"/>
          <w:i w:val="false"/>
          <w:color w:val="000000"/>
          <w:sz w:val="28"/>
        </w:rPr>
        <w:t>
</w:t>
      </w:r>
      <w:r>
        <w:rPr>
          <w:rFonts w:ascii="Times New Roman"/>
          <w:b w:val="false"/>
          <w:i w:val="false"/>
          <w:color w:val="000000"/>
          <w:sz w:val="28"/>
        </w:rPr>
        <w:t>
      6. Бағдарламаның жергілікті деңгейдегі үйлестірушісі жобаны ӨҮК қарауына шығарады.</w:t>
      </w:r>
      <w:r>
        <w:br/>
      </w:r>
      <w:r>
        <w:rPr>
          <w:rFonts w:ascii="Times New Roman"/>
          <w:b w:val="false"/>
          <w:i w:val="false"/>
          <w:color w:val="000000"/>
          <w:sz w:val="28"/>
        </w:rPr>
        <w:t>
</w:t>
      </w:r>
      <w:r>
        <w:rPr>
          <w:rFonts w:ascii="Times New Roman"/>
          <w:b w:val="false"/>
          <w:i w:val="false"/>
          <w:color w:val="000000"/>
          <w:sz w:val="28"/>
        </w:rPr>
        <w:t>
      7. ӨҮК жобалардың Бағдарламаның өлшемдеріне сәйкестігін қарастырады және өңірдің басымдықтарына сәйкес кепілдік беру мүмкіндігі (немесе мүмкін еместігі) туралы шешім қабылдайды. ӨҮК шешімі тиісті хаттамамен ресімделеді.</w:t>
      </w:r>
      <w:r>
        <w:br/>
      </w:r>
      <w:r>
        <w:rPr>
          <w:rFonts w:ascii="Times New Roman"/>
          <w:b w:val="false"/>
          <w:i w:val="false"/>
          <w:color w:val="000000"/>
          <w:sz w:val="28"/>
        </w:rPr>
        <w:t>
</w:t>
      </w:r>
      <w:r>
        <w:rPr>
          <w:rFonts w:ascii="Times New Roman"/>
          <w:b w:val="false"/>
          <w:i w:val="false"/>
          <w:color w:val="000000"/>
          <w:sz w:val="28"/>
        </w:rPr>
        <w:t>
      8. Бағдарламаның жергілікті деңгейдегі үйлестірушісі ӨҮК хаттамасын/ ӨҮК хаттамасының үзіндісін Қаржы агентіне және тиісті Банктерге/Даму Банкіне жібереді, сондай-ақ өтінім берушіні жобаның ӨҮК-де қаралу нәтижелері туралы хабардар етеді.</w:t>
      </w:r>
      <w:r>
        <w:br/>
      </w:r>
      <w:r>
        <w:rPr>
          <w:rFonts w:ascii="Times New Roman"/>
          <w:b w:val="false"/>
          <w:i w:val="false"/>
          <w:color w:val="000000"/>
          <w:sz w:val="28"/>
        </w:rPr>
        <w:t>
</w:t>
      </w:r>
      <w:r>
        <w:rPr>
          <w:rFonts w:ascii="Times New Roman"/>
          <w:b w:val="false"/>
          <w:i w:val="false"/>
          <w:color w:val="000000"/>
          <w:sz w:val="28"/>
        </w:rPr>
        <w:t>
      9. Бағдарламаның жергілікті деңгейдегі үйлестірушісінен кәсіпкердің кредитіне ішінара кепілдік берудің келісілгені туралы ӨҮК хаттамасын/ӨҮК хаттамасының үзіндісін алғаннан кейін Қаржы агенті Банкке/Даму Банкіне алдын ала кепілдік хат жібереді.</w:t>
      </w:r>
      <w:r>
        <w:br/>
      </w:r>
      <w:r>
        <w:rPr>
          <w:rFonts w:ascii="Times New Roman"/>
          <w:b w:val="false"/>
          <w:i w:val="false"/>
          <w:color w:val="000000"/>
          <w:sz w:val="28"/>
        </w:rPr>
        <w:t>
</w:t>
      </w:r>
      <w:r>
        <w:rPr>
          <w:rFonts w:ascii="Times New Roman"/>
          <w:b w:val="false"/>
          <w:i w:val="false"/>
          <w:color w:val="000000"/>
          <w:sz w:val="28"/>
        </w:rPr>
        <w:t>
      10. Банк/Даму Банкі Бағдарламаның жергілікті деңгейдегі үйлестірушісінен ӨҮК хаттамасын/ӨҮК хаттамасының үзіндісін және Қаржы агентінен алдын ала кепілдік хат алғаннан кейін өтінім берушімен кредит шартын, кепіл (кепілдер) шартын (шарттарын) жасасады, олардың көшірмелерін Қаржы агентіне жібереді.</w:t>
      </w:r>
      <w:r>
        <w:br/>
      </w:r>
      <w:r>
        <w:rPr>
          <w:rFonts w:ascii="Times New Roman"/>
          <w:b w:val="false"/>
          <w:i w:val="false"/>
          <w:color w:val="000000"/>
          <w:sz w:val="28"/>
        </w:rPr>
        <w:t>
</w:t>
      </w:r>
      <w:r>
        <w:rPr>
          <w:rFonts w:ascii="Times New Roman"/>
          <w:b w:val="false"/>
          <w:i w:val="false"/>
          <w:color w:val="000000"/>
          <w:sz w:val="28"/>
        </w:rPr>
        <w:t>
      11. Банк/Даму Банкі мен өтінім беруші арасында тиісті кредит шарты жасалғаннан кейін Банк/Даму Банкі, Қаржы агенті және өтінім беруші кепілдік шартына қол қояды.</w:t>
      </w:r>
      <w:r>
        <w:br/>
      </w:r>
      <w:r>
        <w:rPr>
          <w:rFonts w:ascii="Times New Roman"/>
          <w:b w:val="false"/>
          <w:i w:val="false"/>
          <w:color w:val="000000"/>
          <w:sz w:val="28"/>
        </w:rPr>
        <w:t>
</w:t>
      </w:r>
      <w:r>
        <w:rPr>
          <w:rFonts w:ascii="Times New Roman"/>
          <w:b w:val="false"/>
          <w:i w:val="false"/>
          <w:color w:val="000000"/>
          <w:sz w:val="28"/>
        </w:rPr>
        <w:t>
      12. Қаржы агенті өтінім берушінің жобасы бойынша кепілдік ұсынғаннан кейін Бағдарламаның жергілікті деңгейдегі үйлестірушісі Қаржы агентіне ақы төлейді.»;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Ісін жаңа бастаған кәсіпкерлерді гранттық қаржыландыруда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«Гранттық қаржыландыру:»;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Гранттар беру шарттарында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«Ісін жаңа бастаған жеке кәсіпкерлік субъектілеріне, жас кәсіпкерлерге, әйелдерге, мүгедектер мен оралмандарға (бұдан әрі – Кәсіпкерлер) нысаналы гранттар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экономиканың басым секторлары шеңберінде бірегейлігімен және жаңалығымен ерекшеленетін жаңа бизнес-идеяларды іске асыру үшін өтеусіз және қайтарымсыз негізде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Өндірістік (индустриялық) инфрақұрылымды дамыту</w:t>
      </w:r>
      <w:r>
        <w:br/>
      </w:r>
      <w:r>
        <w:rPr>
          <w:rFonts w:ascii="Times New Roman"/>
          <w:b w:val="false"/>
          <w:i w:val="false"/>
          <w:color w:val="000000"/>
          <w:sz w:val="28"/>
        </w:rPr>
        <w:t>
</w:t>
      </w:r>
      <w:r>
        <w:rPr>
          <w:rFonts w:ascii="Times New Roman"/>
          <w:b w:val="false"/>
          <w:i w:val="false"/>
          <w:color w:val="000000"/>
          <w:sz w:val="28"/>
        </w:rPr>
        <w:t>
      Өндірістік (индустриялық) инфрақұрылымды дамыту бойынша қолдау көрсету шарттарында»:</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«Өндірістік (индустриялық) инфрақұрылымды дамыту жетіспейтін инфрақұрылымды жеткізуден тұрады әрі шағын және орта бизнестің өндірістерді жаңғырту мен кеңейтуге бағытталған жобалары үшін жекелеген жобалар үшін де, сондай-ақ өнеркәсіп алаңдарын ұйымдастыру шеңберінде де жүзеге асырылуы мүмкін.»;</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«Өндірістік (индустриялық) инфрақұрылым бизнес-инкубаторлар үшін де жеткізіледі.»;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Бизнес-Насихат</w:t>
      </w:r>
      <w:r>
        <w:rPr>
          <w:rFonts w:ascii="Times New Roman"/>
          <w:b w:val="false"/>
          <w:i w:val="false"/>
          <w:color w:val="000000"/>
          <w:sz w:val="28"/>
        </w:rPr>
        <w:t>:» деген кіші бөлім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Екінші бағыт: кәсіпкерлік секторды сауықтыруда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«борышкерге Банктердің/Даму Банкінің бар кредиттері бойынша (мақұлдау сәтінде) сыйақы ставкасын және жоба мақұлданғаннан кейін туындайтын бір кредиттік желі шеңберінде жаңа берешекті субсидиялау;»;</w:t>
      </w:r>
      <w:r>
        <w:br/>
      </w:r>
      <w:r>
        <w:rPr>
          <w:rFonts w:ascii="Times New Roman"/>
          <w:b w:val="false"/>
          <w:i w:val="false"/>
          <w:color w:val="000000"/>
          <w:sz w:val="28"/>
        </w:rPr>
        <w:t>
</w:t>
      </w:r>
      <w:r>
        <w:rPr>
          <w:rFonts w:ascii="Times New Roman"/>
          <w:b w:val="false"/>
          <w:i w:val="false"/>
          <w:color w:val="000000"/>
          <w:sz w:val="28"/>
        </w:rPr>
        <w:t>
      алтыншы бөлікте:</w:t>
      </w:r>
      <w:r>
        <w:br/>
      </w:r>
      <w:r>
        <w:rPr>
          <w:rFonts w:ascii="Times New Roman"/>
          <w:b w:val="false"/>
          <w:i w:val="false"/>
          <w:color w:val="000000"/>
          <w:sz w:val="28"/>
        </w:rPr>
        <w:t>
</w:t>
      </w:r>
      <w:r>
        <w:rPr>
          <w:rFonts w:ascii="Times New Roman"/>
          <w:b w:val="false"/>
          <w:i w:val="false"/>
          <w:color w:val="000000"/>
          <w:sz w:val="28"/>
        </w:rPr>
        <w:t>
      «7.» деген сан алынып тасталсын;</w:t>
      </w:r>
      <w:r>
        <w:br/>
      </w:r>
      <w:r>
        <w:rPr>
          <w:rFonts w:ascii="Times New Roman"/>
          <w:b w:val="false"/>
          <w:i w:val="false"/>
          <w:color w:val="000000"/>
          <w:sz w:val="28"/>
        </w:rPr>
        <w:t>
</w:t>
      </w:r>
      <w:r>
        <w:rPr>
          <w:rFonts w:ascii="Times New Roman"/>
          <w:b w:val="false"/>
          <w:i w:val="false"/>
          <w:color w:val="000000"/>
          <w:sz w:val="28"/>
        </w:rPr>
        <w:t>
      жетінші бөліктің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«минералдық шикізатты қайта өңдеуді жүзеге асыратын, Қазақстан Республикасы Үкіметінің 2012 жылғы 29 желтоқсандағы № 1771 </w:t>
      </w:r>
      <w:r>
        <w:rPr>
          <w:rFonts w:ascii="Times New Roman"/>
          <w:b w:val="false"/>
          <w:i w:val="false"/>
          <w:color w:val="000000"/>
          <w:sz w:val="28"/>
        </w:rPr>
        <w:t>қаулысына</w:t>
      </w:r>
      <w:r>
        <w:rPr>
          <w:rFonts w:ascii="Times New Roman"/>
          <w:b w:val="false"/>
          <w:i w:val="false"/>
          <w:color w:val="000000"/>
          <w:sz w:val="28"/>
        </w:rPr>
        <w:t xml:space="preserve"> сәйкес мониторингке жататын ірі салық төлеушілердің тізбесіне енгізілген металлургия өнеркәсібінің кәсіпорындары;»;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Банктердің кредиттері бойынша пайыздық ставкаларды субсидиялау шарттары</w:t>
      </w:r>
      <w:r>
        <w:rPr>
          <w:rFonts w:ascii="Times New Roman"/>
          <w:b w:val="false"/>
          <w:i w:val="false"/>
          <w:color w:val="000000"/>
          <w:sz w:val="28"/>
        </w:rPr>
        <w:t>»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«Банктердің/Даму банкінің кредиттері бойынша сыйақы ставкаларын субсидиялау шарттары</w:t>
      </w:r>
      <w:r>
        <w:br/>
      </w:r>
      <w:r>
        <w:rPr>
          <w:rFonts w:ascii="Times New Roman"/>
          <w:b w:val="false"/>
          <w:i w:val="false"/>
          <w:color w:val="000000"/>
          <w:sz w:val="28"/>
        </w:rPr>
        <w:t>
</w:t>
      </w:r>
      <w:r>
        <w:rPr>
          <w:rFonts w:ascii="Times New Roman"/>
          <w:b w:val="false"/>
          <w:i w:val="false"/>
          <w:color w:val="000000"/>
          <w:sz w:val="28"/>
        </w:rPr>
        <w:t>
      1. Борышкер Бағдарламаны іске асырудың екінші бағытына қатысуға арналған өтінімді тек 2010 және 2011 жылдарда бере алады.</w:t>
      </w:r>
      <w:r>
        <w:br/>
      </w:r>
      <w:r>
        <w:rPr>
          <w:rFonts w:ascii="Times New Roman"/>
          <w:b w:val="false"/>
          <w:i w:val="false"/>
          <w:color w:val="000000"/>
          <w:sz w:val="28"/>
        </w:rPr>
        <w:t>
</w:t>
      </w:r>
      <w:r>
        <w:rPr>
          <w:rFonts w:ascii="Times New Roman"/>
          <w:b w:val="false"/>
          <w:i w:val="false"/>
          <w:color w:val="000000"/>
          <w:sz w:val="28"/>
        </w:rPr>
        <w:t xml:space="preserve">
      2. 2012 жылы Бағдарламаның екінші бағытына қатысуға арналған жобаларды қарауға Банктердің/Даму Банкінің Қаржы агентіне 2011 жылғы </w:t>
      </w:r>
      <w:r>
        <w:br/>
      </w:r>
      <w:r>
        <w:rPr>
          <w:rFonts w:ascii="Times New Roman"/>
          <w:b w:val="false"/>
          <w:i w:val="false"/>
          <w:color w:val="000000"/>
          <w:sz w:val="28"/>
        </w:rPr>
        <w:t>
31 желтоқсанға дейін енгізген өтінімдері жатады.</w:t>
      </w:r>
      <w:r>
        <w:br/>
      </w:r>
      <w:r>
        <w:rPr>
          <w:rFonts w:ascii="Times New Roman"/>
          <w:b w:val="false"/>
          <w:i w:val="false"/>
          <w:color w:val="000000"/>
          <w:sz w:val="28"/>
        </w:rPr>
        <w:t>
</w:t>
      </w:r>
      <w:r>
        <w:rPr>
          <w:rFonts w:ascii="Times New Roman"/>
          <w:b w:val="false"/>
          <w:i w:val="false"/>
          <w:color w:val="000000"/>
          <w:sz w:val="28"/>
        </w:rPr>
        <w:t>
      3. Пайыздық ставканы субсидиялауды жүзеге асыратын кредиттің (кредиттердің) сомасы бір борышкер үшін 4,5 млрд. теңгеден аспайды.</w:t>
      </w:r>
      <w:r>
        <w:br/>
      </w:r>
      <w:r>
        <w:rPr>
          <w:rFonts w:ascii="Times New Roman"/>
          <w:b w:val="false"/>
          <w:i w:val="false"/>
          <w:color w:val="000000"/>
          <w:sz w:val="28"/>
        </w:rPr>
        <w:t>
</w:t>
      </w:r>
      <w:r>
        <w:rPr>
          <w:rFonts w:ascii="Times New Roman"/>
          <w:b w:val="false"/>
          <w:i w:val="false"/>
          <w:color w:val="000000"/>
          <w:sz w:val="28"/>
        </w:rPr>
        <w:t>
      4. Субсидиялау мерзімі 3 жылдан аспайды.</w:t>
      </w:r>
      <w:r>
        <w:br/>
      </w:r>
      <w:r>
        <w:rPr>
          <w:rFonts w:ascii="Times New Roman"/>
          <w:b w:val="false"/>
          <w:i w:val="false"/>
          <w:color w:val="000000"/>
          <w:sz w:val="28"/>
        </w:rPr>
        <w:t>
</w:t>
      </w:r>
      <w:r>
        <w:rPr>
          <w:rFonts w:ascii="Times New Roman"/>
          <w:b w:val="false"/>
          <w:i w:val="false"/>
          <w:color w:val="000000"/>
          <w:sz w:val="28"/>
        </w:rPr>
        <w:t>
      5. Қызметтің негізгі түрімен байланысы жоқ коммерциялық жылжымайтын мүлік сатып алуға бағытталған кредиттер бойынша субсидиялау жүзеге асырылмайды.</w:t>
      </w:r>
      <w:r>
        <w:br/>
      </w:r>
      <w:r>
        <w:rPr>
          <w:rFonts w:ascii="Times New Roman"/>
          <w:b w:val="false"/>
          <w:i w:val="false"/>
          <w:color w:val="000000"/>
          <w:sz w:val="28"/>
        </w:rPr>
        <w:t>
</w:t>
      </w:r>
      <w:r>
        <w:rPr>
          <w:rFonts w:ascii="Times New Roman"/>
          <w:b w:val="false"/>
          <w:i w:val="false"/>
          <w:color w:val="000000"/>
          <w:sz w:val="28"/>
        </w:rPr>
        <w:t>
      6. Сыйақы ставкасын субсидиялау Банктер сыйақы ставкасын 12 %-ға дейін төмендететін, оның 7 %-ын борышкер-кәсіпкер төлейтін, ал 5 %-ын мемлекет өтейтін Банк кредиттері бойынша ғана жүзеге асырылуы мүмкін. Бұл ретте, егер қолданыстағы сыйақы ставкасы 12 %-дан төмен болса, Банк кредиттері бойынша сыйақы ставкасын ұлғайтуға тыйым салынады. Сондай-ақ, Банк:</w:t>
      </w:r>
      <w:r>
        <w:br/>
      </w:r>
      <w:r>
        <w:rPr>
          <w:rFonts w:ascii="Times New Roman"/>
          <w:b w:val="false"/>
          <w:i w:val="false"/>
          <w:color w:val="000000"/>
          <w:sz w:val="28"/>
        </w:rPr>
        <w:t>
</w:t>
      </w:r>
      <w:r>
        <w:rPr>
          <w:rFonts w:ascii="Times New Roman"/>
          <w:b w:val="false"/>
          <w:i w:val="false"/>
          <w:color w:val="000000"/>
          <w:sz w:val="28"/>
        </w:rPr>
        <w:t>
      1) кредит беру шарттарының өтінім берушінің бастамасымен өзгеруіне байланыстыларын;</w:t>
      </w:r>
      <w:r>
        <w:br/>
      </w:r>
      <w:r>
        <w:rPr>
          <w:rFonts w:ascii="Times New Roman"/>
          <w:b w:val="false"/>
          <w:i w:val="false"/>
          <w:color w:val="000000"/>
          <w:sz w:val="28"/>
        </w:rPr>
        <w:t>
</w:t>
      </w:r>
      <w:r>
        <w:rPr>
          <w:rFonts w:ascii="Times New Roman"/>
          <w:b w:val="false"/>
          <w:i w:val="false"/>
          <w:color w:val="000000"/>
          <w:sz w:val="28"/>
        </w:rPr>
        <w:t>
      2) өтінім берушінің кредит бойынша міндеттемелерін бұзу себебі бойынша алынатындарын қоспағанда, кредитке байланысты ешқандай комиссияларды, алымдарды және/немесе өзге де төлемдерді алмайды.</w:t>
      </w:r>
      <w:r>
        <w:br/>
      </w:r>
      <w:r>
        <w:rPr>
          <w:rFonts w:ascii="Times New Roman"/>
          <w:b w:val="false"/>
          <w:i w:val="false"/>
          <w:color w:val="000000"/>
          <w:sz w:val="28"/>
        </w:rPr>
        <w:t>
</w:t>
      </w:r>
      <w:r>
        <w:rPr>
          <w:rFonts w:ascii="Times New Roman"/>
          <w:b w:val="false"/>
          <w:i w:val="false"/>
          <w:color w:val="000000"/>
          <w:sz w:val="28"/>
        </w:rPr>
        <w:t>
      7. Сыйақы ставкасын субсидиялау қазіргі берешекке (мақұлдау сәтінде) және жоба мақұлданғаннан кейін туындайтын бір кредиттік желі шеңберіндегі жаңа берешекке қолданылады.</w:t>
      </w:r>
      <w:r>
        <w:br/>
      </w:r>
      <w:r>
        <w:rPr>
          <w:rFonts w:ascii="Times New Roman"/>
          <w:b w:val="false"/>
          <w:i w:val="false"/>
          <w:color w:val="000000"/>
          <w:sz w:val="28"/>
        </w:rPr>
        <w:t>
</w:t>
      </w:r>
      <w:r>
        <w:rPr>
          <w:rFonts w:ascii="Times New Roman"/>
          <w:b w:val="false"/>
          <w:i w:val="false"/>
          <w:color w:val="000000"/>
          <w:sz w:val="28"/>
        </w:rPr>
        <w:t>
      8. Негізгі құралдарды сатып алуға және/немесе жаңғыртуға және/немесе өндірісті кеңейтуге және/немесе айналым қаражатын толықтыруға және/немесе кредитті қайта қаржыландыруға берілген кредиттер бойынша субсидиялау жүзеге асырылуы мүмкін.</w:t>
      </w:r>
      <w:r>
        <w:br/>
      </w:r>
      <w:r>
        <w:rPr>
          <w:rFonts w:ascii="Times New Roman"/>
          <w:b w:val="false"/>
          <w:i w:val="false"/>
          <w:color w:val="000000"/>
          <w:sz w:val="28"/>
        </w:rPr>
        <w:t>
</w:t>
      </w:r>
      <w:r>
        <w:rPr>
          <w:rFonts w:ascii="Times New Roman"/>
          <w:b w:val="false"/>
          <w:i w:val="false"/>
          <w:color w:val="000000"/>
          <w:sz w:val="28"/>
        </w:rPr>
        <w:t>
      9. Сауда желілерінің айналым қаражатын толықтыру үшін алынған кредиттер/кредиттердің бір бөлігі субсидиялауға жатпайды (егер осы шарттарда өзгеше көздемесе).</w:t>
      </w:r>
      <w:r>
        <w:br/>
      </w:r>
      <w:r>
        <w:rPr>
          <w:rFonts w:ascii="Times New Roman"/>
          <w:b w:val="false"/>
          <w:i w:val="false"/>
          <w:color w:val="000000"/>
          <w:sz w:val="28"/>
        </w:rPr>
        <w:t>
</w:t>
      </w:r>
      <w:r>
        <w:rPr>
          <w:rFonts w:ascii="Times New Roman"/>
          <w:b w:val="false"/>
          <w:i w:val="false"/>
          <w:color w:val="000000"/>
          <w:sz w:val="28"/>
        </w:rPr>
        <w:t>
      10. Сыйақы ставкасын субсидиялау жіктелгенге жатпайтын (Қазақстан Республикасы Қаржы нарығын және қаржы ұйымдарын реттеу мен қадағалау агенттігі басқармасының 2006 жылғы 25 желтоқсандағы № 296 </w:t>
      </w:r>
      <w:r>
        <w:rPr>
          <w:rFonts w:ascii="Times New Roman"/>
          <w:b w:val="false"/>
          <w:i w:val="false"/>
          <w:color w:val="000000"/>
          <w:sz w:val="28"/>
        </w:rPr>
        <w:t>қаулысына</w:t>
      </w:r>
      <w:r>
        <w:rPr>
          <w:rFonts w:ascii="Times New Roman"/>
          <w:b w:val="false"/>
          <w:i w:val="false"/>
          <w:color w:val="000000"/>
          <w:sz w:val="28"/>
        </w:rPr>
        <w:t xml:space="preserve"> сәйкес), сыйақы ставкасын банктер 10 %-ға дейін төмендететін, оның 5 %-ға дейінгісін борышкер төлейтін, ал 5 %-ын мемлекет өтейтін валюталық кредиттер бойынша жүзеге асырылуы мүмкін.</w:t>
      </w:r>
      <w:r>
        <w:br/>
      </w:r>
      <w:r>
        <w:rPr>
          <w:rFonts w:ascii="Times New Roman"/>
          <w:b w:val="false"/>
          <w:i w:val="false"/>
          <w:color w:val="000000"/>
          <w:sz w:val="28"/>
        </w:rPr>
        <w:t>
</w:t>
      </w:r>
      <w:r>
        <w:rPr>
          <w:rFonts w:ascii="Times New Roman"/>
          <w:b w:val="false"/>
          <w:i w:val="false"/>
          <w:color w:val="000000"/>
          <w:sz w:val="28"/>
        </w:rPr>
        <w:t>
      11. Субсидиялар сомасын қаржы агенті Қазақстан Республикасы Ұлттық Банкі субсидиялар сомасын аударған күнге белгілеген бағам бойынша теңгемен төлейді.</w:t>
      </w:r>
      <w:r>
        <w:br/>
      </w:r>
      <w:r>
        <w:rPr>
          <w:rFonts w:ascii="Times New Roman"/>
          <w:b w:val="false"/>
          <w:i w:val="false"/>
          <w:color w:val="000000"/>
          <w:sz w:val="28"/>
        </w:rPr>
        <w:t>
</w:t>
      </w:r>
      <w:r>
        <w:rPr>
          <w:rFonts w:ascii="Times New Roman"/>
          <w:b w:val="false"/>
          <w:i w:val="false"/>
          <w:color w:val="000000"/>
          <w:sz w:val="28"/>
        </w:rPr>
        <w:t>
      12. Сыйақы ставкасы құбылмалы кредиттер де субсидиялауға жатады, бұл ретте сыйақының пайыздық ставкасы Бағдарламада белгіленген шекті мәндерден жоғары асқан жағдайда осы кредит бойынша Субсидиялау шартының қолданысы тоқтатылады.</w:t>
      </w:r>
      <w:r>
        <w:br/>
      </w:r>
      <w:r>
        <w:rPr>
          <w:rFonts w:ascii="Times New Roman"/>
          <w:b w:val="false"/>
          <w:i w:val="false"/>
          <w:color w:val="000000"/>
          <w:sz w:val="28"/>
        </w:rPr>
        <w:t>
</w:t>
      </w:r>
      <w:r>
        <w:rPr>
          <w:rFonts w:ascii="Times New Roman"/>
          <w:b w:val="false"/>
          <w:i w:val="false"/>
          <w:color w:val="000000"/>
          <w:sz w:val="28"/>
        </w:rPr>
        <w:t>
      13. Оң бағамдық айырма туындаған жағдайда айырма болашақ субсидиялардың есебіне жатқызылады, ал теріс бағамдық айырма жағдайында өтеу қарыз алушыға жүктеледі.</w:t>
      </w:r>
      <w:r>
        <w:br/>
      </w:r>
      <w:r>
        <w:rPr>
          <w:rFonts w:ascii="Times New Roman"/>
          <w:b w:val="false"/>
          <w:i w:val="false"/>
          <w:color w:val="000000"/>
          <w:sz w:val="28"/>
        </w:rPr>
        <w:t>
</w:t>
      </w:r>
      <w:r>
        <w:rPr>
          <w:rFonts w:ascii="Times New Roman"/>
          <w:b w:val="false"/>
          <w:i w:val="false"/>
          <w:color w:val="000000"/>
          <w:sz w:val="28"/>
        </w:rPr>
        <w:t>
      14. Даму Банкінің кредиттері бойынша сыйақы ставкасын субсидиялау сыйақы ставкасы 11,5 %-дан аспайтын, оның 6,5 %-на дейінгісін борышкер-кәсіпкер төлейтін, ал 5 %-ын мемлекет өтейтін кредиттер бойынша жүзеге асырылуы мүмкін. Бұл ретте, егер қолданыстағы сыйақы ставкасы 11,5 %-дан төмен болса, Даму Банкінің кредиттері бойынша сыйақы ставкасын ұлғайтуға тыйым салынады. Сондай-ақ, Даму Банкі:</w:t>
      </w:r>
      <w:r>
        <w:br/>
      </w:r>
      <w:r>
        <w:rPr>
          <w:rFonts w:ascii="Times New Roman"/>
          <w:b w:val="false"/>
          <w:i w:val="false"/>
          <w:color w:val="000000"/>
          <w:sz w:val="28"/>
        </w:rPr>
        <w:t>
</w:t>
      </w:r>
      <w:r>
        <w:rPr>
          <w:rFonts w:ascii="Times New Roman"/>
          <w:b w:val="false"/>
          <w:i w:val="false"/>
          <w:color w:val="000000"/>
          <w:sz w:val="28"/>
        </w:rPr>
        <w:t>
      1) кредит беру шарттарының өтінім берушінің бастамасымен өзгеруіне байланыстыларын;</w:t>
      </w:r>
      <w:r>
        <w:br/>
      </w:r>
      <w:r>
        <w:rPr>
          <w:rFonts w:ascii="Times New Roman"/>
          <w:b w:val="false"/>
          <w:i w:val="false"/>
          <w:color w:val="000000"/>
          <w:sz w:val="28"/>
        </w:rPr>
        <w:t>
</w:t>
      </w:r>
      <w:r>
        <w:rPr>
          <w:rFonts w:ascii="Times New Roman"/>
          <w:b w:val="false"/>
          <w:i w:val="false"/>
          <w:color w:val="000000"/>
          <w:sz w:val="28"/>
        </w:rPr>
        <w:t>
      2) өтінім берушінің кредит бойынша міндеттемелерді бұзуы себебінен алынатындарды қоспағанда, кредитке байланысты қандай да бір комиссиялар, алымдар және/немесе өзге де төлемдер алмайды.</w:t>
      </w:r>
      <w:r>
        <w:br/>
      </w:r>
      <w:r>
        <w:rPr>
          <w:rFonts w:ascii="Times New Roman"/>
          <w:b w:val="false"/>
          <w:i w:val="false"/>
          <w:color w:val="000000"/>
          <w:sz w:val="28"/>
        </w:rPr>
        <w:t>
</w:t>
      </w:r>
      <w:r>
        <w:rPr>
          <w:rFonts w:ascii="Times New Roman"/>
          <w:b w:val="false"/>
          <w:i w:val="false"/>
          <w:color w:val="000000"/>
          <w:sz w:val="28"/>
        </w:rPr>
        <w:t>
      15. Сыйақының пайыздық ставкасын субсидиялау Даму Банкі сыйақы ставкасын 9,5 %-ға дейін төмендететін Даму Банкінің валюталық кредиттері бойынша жүзеге асырылады, оның ішінде 4,5 %-на дейінгісін борышкер төлейді, ал 5 %-ын мемлекет өтейді.</w:t>
      </w:r>
      <w:r>
        <w:br/>
      </w:r>
      <w:r>
        <w:rPr>
          <w:rFonts w:ascii="Times New Roman"/>
          <w:b w:val="false"/>
          <w:i w:val="false"/>
          <w:color w:val="000000"/>
          <w:sz w:val="28"/>
        </w:rPr>
        <w:t>
</w:t>
      </w:r>
      <w:r>
        <w:rPr>
          <w:rFonts w:ascii="Times New Roman"/>
          <w:b w:val="false"/>
          <w:i w:val="false"/>
          <w:color w:val="000000"/>
          <w:sz w:val="28"/>
        </w:rPr>
        <w:t>
      16. Қолданыстағы кредиттерге Банктер/Даму Банкі 2010 жылғы 1 қаңтарға дейін берген, Бағдарламаның екінші бағытының өлшемдеріне сәйкес келетін кредиттер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Екінші бағытты іске асыру тетігінде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Борышкер-кәсіпкер берешегі ең көп Банкке/Даму Банкіне (егер борышкердің бірнеше банкке берешегі бірдей болса, ол өз таңдауы бойынша олардың біреуіне жүгінеді) сауықтыруға арналған өтінішімен барады, оған мыналар қоса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Борышкер-кәсіпкерден сауықтыруға өтініш алған Банк/Даму Банкі үш күн ішінде бұл туралы ҚҚҚ мен Қаржы агентін хабардар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Қаржы агенті борышкер туралы деректерді жинауды және өңдеуді жүзеге асырады, оны субсидиялау бойынша ұсыным әзірлейді және барлық материалды Жұмыс органына жібереді.</w:t>
      </w:r>
      <w:r>
        <w:br/>
      </w:r>
      <w:r>
        <w:rPr>
          <w:rFonts w:ascii="Times New Roman"/>
          <w:b w:val="false"/>
          <w:i w:val="false"/>
          <w:color w:val="000000"/>
          <w:sz w:val="28"/>
        </w:rPr>
        <w:t>
</w:t>
      </w:r>
      <w:r>
        <w:rPr>
          <w:rFonts w:ascii="Times New Roman"/>
          <w:b w:val="false"/>
          <w:i w:val="false"/>
          <w:color w:val="000000"/>
          <w:sz w:val="28"/>
        </w:rPr>
        <w:t>
      8. Жұмыс органы Жоспарларды кредиторлар комитетімен келіскен Бағдарламаға әлеуетті қатысушылардың материалдарын Жұмыс тобының қарауына жедел түрде шығарады.»;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Субсидиялау жүзеге асырылатын кредиттің (кредиттердің) қаражаты экономиканың басым секторларындағы қызметке жіберілген жағдайда, Банкпен/Даму Банкімен немесе Кредиторлар комитетімен келісілген Жоспар және кәсіпкерлердің қоғамдық бірлестіктерінің салалық қорытындысы бар болса, Жұмыс тобы немесе Мемлекеттік комиссия борышкердің Банктердің/Даму Банкінің кредиттері бойынша сыйақы ставкасын субсидиялау жөніндегі сауықтыру бағдарламасына қатысуын тиісті хаттамамен мақұлдайды.</w:t>
      </w:r>
      <w:r>
        <w:br/>
      </w:r>
      <w:r>
        <w:rPr>
          <w:rFonts w:ascii="Times New Roman"/>
          <w:b w:val="false"/>
          <w:i w:val="false"/>
          <w:color w:val="000000"/>
          <w:sz w:val="28"/>
        </w:rPr>
        <w:t>
</w:t>
      </w:r>
      <w:r>
        <w:rPr>
          <w:rFonts w:ascii="Times New Roman"/>
          <w:b w:val="false"/>
          <w:i w:val="false"/>
          <w:color w:val="000000"/>
          <w:sz w:val="28"/>
        </w:rPr>
        <w:t>
      11. Жұмыс тобы мақұлдаған жағдайда, борышкер-кәсіпкер әрбір кредитормен борыштық міндеттемелер бойынша шартты қайта жасасады, онда мынадай талаптар айқындалады: кредиттер бойынша сыйақы ставкасы 12 % деңгейінде тіркеледі, оның 7 %-ын борышкер-кәсіпкер төлейді, ал 5 %-ын мемлекет өтейді.</w:t>
      </w:r>
      <w:r>
        <w:br/>
      </w:r>
      <w:r>
        <w:rPr>
          <w:rFonts w:ascii="Times New Roman"/>
          <w:b w:val="false"/>
          <w:i w:val="false"/>
          <w:color w:val="000000"/>
          <w:sz w:val="28"/>
        </w:rPr>
        <w:t>
</w:t>
      </w:r>
      <w:r>
        <w:rPr>
          <w:rFonts w:ascii="Times New Roman"/>
          <w:b w:val="false"/>
          <w:i w:val="false"/>
          <w:color w:val="000000"/>
          <w:sz w:val="28"/>
        </w:rPr>
        <w:t>
      12. Жұмыс тобы немесе Мемлекеттік комиссия мақұлдаған жобалар бойынша Банк/Даму Банкі, қатысушы және қаржы агенті арасында субсидиялау шарты жасалады, соның шеңберінде қаржы агенті мен Бағдарламаға қатысушы Банкке/Даму Банкіне сыйақы ставкасының тиісті бөлігін төлейді.»;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Мемлекеттік комиссия борышкер-кәсіпкердің Бағдарламаға қатысуын тиісті хаттамамен:»;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Үшінші бағыт: Кәсіпкерлердің валюталық тәуекелдерін төмендетуде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және екінші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«Кредиттік міндеттемелер мөлшерінің ұлттық валютаның ауытқуына тәуелділігін және, тиісінше, валюталық тәуекелдердің кредиттік тәуекелдерге ауысуын азайту үшін валюталық пайда алатын кәсіпкерлерге Бағдарлама шеңберінде ұлттық және/немесе шетелдік валютадағы кредиттер/ұлттық валютадағы Қаржы лизингі шарттары бойынша сыйақы ставкасының бір бөлігін субсидиялау түрінде мемлекеттік қолдау көрсетілетін болады.</w:t>
      </w:r>
      <w:r>
        <w:br/>
      </w:r>
      <w:r>
        <w:rPr>
          <w:rFonts w:ascii="Times New Roman"/>
          <w:b w:val="false"/>
          <w:i w:val="false"/>
          <w:color w:val="000000"/>
          <w:sz w:val="28"/>
        </w:rPr>
        <w:t>
</w:t>
      </w:r>
      <w:r>
        <w:rPr>
          <w:rFonts w:ascii="Times New Roman"/>
          <w:b w:val="false"/>
          <w:i w:val="false"/>
          <w:color w:val="000000"/>
          <w:sz w:val="28"/>
        </w:rPr>
        <w:t>
      Мемлекеттік қолдау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қызметін экономиканың басым секторларында (Қазақстан Республикасы Индустрия және сауда министрлігі Техникалық реттеу және метрология комитеті төрағасының 2007 жылғы 14 желтоқсандағы № 683-од бұйрығымен бекітілген экономикалық қызмет түрлерінің жалпы жіктеуішіне (бұдан әрі – ЭҚЖЖ) сәйкес жүзеге асыратын Банктерде/Даму Банкінде/Лизингтік компанияларда бар кредиттер/Қаржы лизингі шарттары бойынша номиналды сыйақы ставкасын субсидиялау арқылы көрсетілетін болады.»;</w:t>
      </w:r>
      <w:r>
        <w:br/>
      </w:r>
      <w:r>
        <w:rPr>
          <w:rFonts w:ascii="Times New Roman"/>
          <w:b w:val="false"/>
          <w:i w:val="false"/>
          <w:color w:val="000000"/>
          <w:sz w:val="28"/>
        </w:rPr>
        <w:t>
</w:t>
      </w:r>
      <w:r>
        <w:rPr>
          <w:rFonts w:ascii="Times New Roman"/>
          <w:b w:val="false"/>
          <w:i w:val="false"/>
          <w:color w:val="000000"/>
          <w:sz w:val="28"/>
        </w:rPr>
        <w:t>
      мынадай мазмұндағы үшінші және төртінші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«Бағдарламаның үшінші бағытына:</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ұйымдарын реттеу мен қадағалау агенттігі Басқармасының 2006 жылғы 25 желтоқсандағы № 296 </w:t>
      </w:r>
      <w:r>
        <w:rPr>
          <w:rFonts w:ascii="Times New Roman"/>
          <w:b w:val="false"/>
          <w:i w:val="false"/>
          <w:color w:val="000000"/>
          <w:sz w:val="28"/>
        </w:rPr>
        <w:t>қаулысымен</w:t>
      </w:r>
      <w:r>
        <w:rPr>
          <w:rFonts w:ascii="Times New Roman"/>
          <w:b w:val="false"/>
          <w:i w:val="false"/>
          <w:color w:val="000000"/>
          <w:sz w:val="28"/>
        </w:rPr>
        <w:t xml:space="preserve"> бекітілген Активтерді, шартты міндеттемелерді жіктеу мен оларға қарсы провизиялар (резервтер) құру ережесіне сәйкес 4 және 5 санаттағы «үмітсіз» немесе «күмәнді» деп жіктелгендерді қоспағанда, кәсіпкер Бағдарламаны үйлестірушіге сауалнама-өтініш берердің алдындағы алты айдағы ақшалай пайданың жалпы көлемінің кемінде 10 % мөлшерінде валюталық пайдасы бар;</w:t>
      </w:r>
      <w:r>
        <w:br/>
      </w:r>
      <w:r>
        <w:rPr>
          <w:rFonts w:ascii="Times New Roman"/>
          <w:b w:val="false"/>
          <w:i w:val="false"/>
          <w:color w:val="000000"/>
          <w:sz w:val="28"/>
        </w:rPr>
        <w:t>
</w:t>
      </w:r>
      <w:r>
        <w:rPr>
          <w:rFonts w:ascii="Times New Roman"/>
          <w:b w:val="false"/>
          <w:i w:val="false"/>
          <w:color w:val="000000"/>
          <w:sz w:val="28"/>
        </w:rPr>
        <w:t>
      2)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Индустрия және сауда министрлігі Техникалық реттеу және метрология комитеті төрағасының 2007 жылғы 14 желтоқсандағы № 683-од бұйрығымен бекітілген экономикалық қызмет түрлерінің жалпы жіктеуішіне (бұдан әрі – ЭҚЖЖ) сәйкес) қызметін экономиканың басым секторларында жүзеге асыратын кәсіпкерлер қатысушы бола алады.</w:t>
      </w:r>
      <w:r>
        <w:br/>
      </w:r>
      <w:r>
        <w:rPr>
          <w:rFonts w:ascii="Times New Roman"/>
          <w:b w:val="false"/>
          <w:i w:val="false"/>
          <w:color w:val="000000"/>
          <w:sz w:val="28"/>
        </w:rPr>
        <w:t>
</w:t>
      </w: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1) акцизделетін тауарларды/өнімді шығаруды жүзеге асыратын;</w:t>
      </w:r>
      <w:r>
        <w:br/>
      </w:r>
      <w:r>
        <w:rPr>
          <w:rFonts w:ascii="Times New Roman"/>
          <w:b w:val="false"/>
          <w:i w:val="false"/>
          <w:color w:val="000000"/>
          <w:sz w:val="28"/>
        </w:rPr>
        <w:t>
</w:t>
      </w:r>
      <w:r>
        <w:rPr>
          <w:rFonts w:ascii="Times New Roman"/>
          <w:b w:val="false"/>
          <w:i w:val="false"/>
          <w:color w:val="000000"/>
          <w:sz w:val="28"/>
        </w:rPr>
        <w:t>
      2) Даму Банкінің кредиттерін қоспағанда, Мемлекеттік даму институттары тікелей кредиторы болып табылатын;</w:t>
      </w:r>
      <w:r>
        <w:br/>
      </w:r>
      <w:r>
        <w:rPr>
          <w:rFonts w:ascii="Times New Roman"/>
          <w:b w:val="false"/>
          <w:i w:val="false"/>
          <w:color w:val="000000"/>
          <w:sz w:val="28"/>
        </w:rPr>
        <w:t>
</w:t>
      </w:r>
      <w:r>
        <w:rPr>
          <w:rFonts w:ascii="Times New Roman"/>
          <w:b w:val="false"/>
          <w:i w:val="false"/>
          <w:color w:val="000000"/>
          <w:sz w:val="28"/>
        </w:rPr>
        <w:t>
      3) жобаларын металлургия өнеркәсібінде іске асыратын, минералдық шикізатты қайта өңдеуді жүзеге асыратын, Қазақстан Республикасы Үкіметінің 2012 жылғы 29 желтоқсандағы № 1771 </w:t>
      </w:r>
      <w:r>
        <w:rPr>
          <w:rFonts w:ascii="Times New Roman"/>
          <w:b w:val="false"/>
          <w:i w:val="false"/>
          <w:color w:val="000000"/>
          <w:sz w:val="28"/>
        </w:rPr>
        <w:t>қаулысына</w:t>
      </w:r>
      <w:r>
        <w:rPr>
          <w:rFonts w:ascii="Times New Roman"/>
          <w:b w:val="false"/>
          <w:i w:val="false"/>
          <w:color w:val="000000"/>
          <w:sz w:val="28"/>
        </w:rPr>
        <w:t xml:space="preserve"> сәйкес Мониторингке жататын ірі салық төлеушілердің тізбесіне енгізілген;</w:t>
      </w:r>
      <w:r>
        <w:br/>
      </w:r>
      <w:r>
        <w:rPr>
          <w:rFonts w:ascii="Times New Roman"/>
          <w:b w:val="false"/>
          <w:i w:val="false"/>
          <w:color w:val="000000"/>
          <w:sz w:val="28"/>
        </w:rPr>
        <w:t>
</w:t>
      </w:r>
      <w:r>
        <w:rPr>
          <w:rFonts w:ascii="Times New Roman"/>
          <w:b w:val="false"/>
          <w:i w:val="false"/>
          <w:color w:val="000000"/>
          <w:sz w:val="28"/>
        </w:rPr>
        <w:t>
      4) қаржы институттары беретін кредиттер/лизинг және Ауыл шаруашылығы министрлігінің бағдарламалары шеңберінде субсидия алатын;</w:t>
      </w:r>
      <w:r>
        <w:br/>
      </w:r>
      <w:r>
        <w:rPr>
          <w:rFonts w:ascii="Times New Roman"/>
          <w:b w:val="false"/>
          <w:i w:val="false"/>
          <w:color w:val="000000"/>
          <w:sz w:val="28"/>
        </w:rPr>
        <w:t>
</w:t>
      </w:r>
      <w:r>
        <w:rPr>
          <w:rFonts w:ascii="Times New Roman"/>
          <w:b w:val="false"/>
          <w:i w:val="false"/>
          <w:color w:val="000000"/>
          <w:sz w:val="28"/>
        </w:rPr>
        <w:t>
      5) өз қызметін тау-кен өндіру өнеркәсібінде жүзеге асыратын кәсіпкерлер Бағдарламаның үшінші бағытының қатысушылары бола алмайды.»;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Бағдарламаның үшінші бағытына қатысушыларды іріктеу өлшемдері</w:t>
      </w:r>
      <w:r>
        <w:rPr>
          <w:rFonts w:ascii="Times New Roman"/>
          <w:b w:val="false"/>
          <w:i w:val="false"/>
          <w:color w:val="000000"/>
          <w:sz w:val="28"/>
        </w:rPr>
        <w:t>»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Банктердің/Даму Банкінің/Лизингтік компаниялардың кредиттері/Қаржы лизингі шарттары бойынша пайыздық ставканы субсидиялау шарттарында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«Банктердің/Даму Банкінің/Лизингтік компаниялардың кредиттері/Қаржы лизингі шарттары бойынша сыйақы ставкасын субсидиялау шарттары»;</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«Сыйақы ставкасын субсидиялау жүзеге асырылатын кредиттің (кредиттердің)/Қаржы лизингі шартының (шарттарының) сомасы бір Кәсіпкер үшін 1,5 млрд. теңгеден аспауы тиіс. Бұл ретте, бір Кәсіпкер үшін кредиттің (кредиттердің)/Қаржы лизингі шартының (шарттарының) сомасы онымен үлестес тұлғалардың/компаниялардың кредиті (кредиттері) бойынша берешек есепке алынбай есептеледі.»;</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«Егер сыйақы ставкасын субсидиялау жүзеге асырылатын кредит/Қаржы лизингі шартының сомасы 1,5 млрд. теңгеден асса, бірақ 4,5 млрд, теңгеден аспаса, онда Қаржы агенті ӨҮК-тен шешімі мен құжаттарды алғаннан кейін Кәсіпкер туралы ақпаратты қарауды жүзеге асырады, жобаға экономикалық талдау жүргізеді және Субсидиялау/Субсидияламау мүмкіндігі туралы ұсыным дайындайды да барлық материалдарды Жұмыс органына жібереді.</w:t>
      </w:r>
      <w:r>
        <w:br/>
      </w:r>
      <w:r>
        <w:rPr>
          <w:rFonts w:ascii="Times New Roman"/>
          <w:b w:val="false"/>
          <w:i w:val="false"/>
          <w:color w:val="000000"/>
          <w:sz w:val="28"/>
        </w:rPr>
        <w:t>
</w:t>
      </w:r>
      <w:r>
        <w:rPr>
          <w:rFonts w:ascii="Times New Roman"/>
          <w:b w:val="false"/>
          <w:i w:val="false"/>
          <w:color w:val="000000"/>
          <w:sz w:val="28"/>
        </w:rPr>
        <w:t>
      Егер:</w:t>
      </w:r>
      <w:r>
        <w:br/>
      </w:r>
      <w:r>
        <w:rPr>
          <w:rFonts w:ascii="Times New Roman"/>
          <w:b w:val="false"/>
          <w:i w:val="false"/>
          <w:color w:val="000000"/>
          <w:sz w:val="28"/>
        </w:rPr>
        <w:t>
</w:t>
      </w:r>
      <w:r>
        <w:rPr>
          <w:rFonts w:ascii="Times New Roman"/>
          <w:b w:val="false"/>
          <w:i w:val="false"/>
          <w:color w:val="000000"/>
          <w:sz w:val="28"/>
        </w:rPr>
        <w:t>
      1) жобаны іске асыру кезінде Кәсіпкер қазіргі жұмыс орындарына қатысты кемінде 10 % тұрақты жаңа жұмыс орындарын құрмаса;</w:t>
      </w:r>
      <w:r>
        <w:br/>
      </w:r>
      <w:r>
        <w:rPr>
          <w:rFonts w:ascii="Times New Roman"/>
          <w:b w:val="false"/>
          <w:i w:val="false"/>
          <w:color w:val="000000"/>
          <w:sz w:val="28"/>
        </w:rPr>
        <w:t>
</w:t>
      </w:r>
      <w:r>
        <w:rPr>
          <w:rFonts w:ascii="Times New Roman"/>
          <w:b w:val="false"/>
          <w:i w:val="false"/>
          <w:color w:val="000000"/>
          <w:sz w:val="28"/>
        </w:rPr>
        <w:t>
      2) Кәсіпкердің жобасы Бағдарлама өлшемдеріне сәйкес келмесе, Жұмыс органы Субсидиялаудан бас тартады.»;</w:t>
      </w:r>
      <w:r>
        <w:br/>
      </w:r>
      <w:r>
        <w:rPr>
          <w:rFonts w:ascii="Times New Roman"/>
          <w:b w:val="false"/>
          <w:i w:val="false"/>
          <w:color w:val="000000"/>
          <w:sz w:val="28"/>
        </w:rPr>
        <w:t>
</w:t>
      </w:r>
      <w:r>
        <w:rPr>
          <w:rFonts w:ascii="Times New Roman"/>
          <w:b w:val="false"/>
          <w:i w:val="false"/>
          <w:color w:val="000000"/>
          <w:sz w:val="28"/>
        </w:rPr>
        <w:t>
      екінші және үшінші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«Субсидиялау мерзімі кейіннен 10 (он) жылға дейін (Қаржы лизингі шарты бойынша 5 (бес) жылға дейін) ұзарту мүмкіндігімен 3 (үш) жылға дейінгі мерзімді құрайды. 3 (үш) жыл өткен соң Субсидиялау шартының әрекет ету мерзімін ұзарту кәсіпкерлерге тиісті жылы субсидия беру үшін республикалық бюджеттен қаражат бөлінген кезде ғана Банк/Даму Банкі/Лизингтік компания қолдаухатының негізінде ӨҮК шешімімен мақұлданады. Субсидиялау шартының әрекет ету мерзімін ұзарту жыл сайын жүзеге асырылады.</w:t>
      </w:r>
      <w:r>
        <w:br/>
      </w:r>
      <w:r>
        <w:rPr>
          <w:rFonts w:ascii="Times New Roman"/>
          <w:b w:val="false"/>
          <w:i w:val="false"/>
          <w:color w:val="000000"/>
          <w:sz w:val="28"/>
        </w:rPr>
        <w:t>
</w:t>
      </w:r>
      <w:r>
        <w:rPr>
          <w:rFonts w:ascii="Times New Roman"/>
          <w:b w:val="false"/>
          <w:i w:val="false"/>
          <w:color w:val="000000"/>
          <w:sz w:val="28"/>
        </w:rPr>
        <w:t>
      Сыйақы ставкасын субсидиялау Банктердің номиналды сыйақы ставкасы 14 %-дан аспайтын, оның 6 %-ын Кәсіпкер төлейтін, ал айырмасын мемлекет өтейтін кредиттері бойынша ғана жүзеге асырылуы мүмкін. Бұл ретте, Банк:</w:t>
      </w:r>
      <w:r>
        <w:br/>
      </w:r>
      <w:r>
        <w:rPr>
          <w:rFonts w:ascii="Times New Roman"/>
          <w:b w:val="false"/>
          <w:i w:val="false"/>
          <w:color w:val="000000"/>
          <w:sz w:val="28"/>
        </w:rPr>
        <w:t>
</w:t>
      </w:r>
      <w:r>
        <w:rPr>
          <w:rFonts w:ascii="Times New Roman"/>
          <w:b w:val="false"/>
          <w:i w:val="false"/>
          <w:color w:val="000000"/>
          <w:sz w:val="28"/>
        </w:rPr>
        <w:t>
      1) кредит беру шарттарының өтінім берушінің бастамасымен өзгеруіне байланыстыларын;</w:t>
      </w:r>
      <w:r>
        <w:br/>
      </w:r>
      <w:r>
        <w:rPr>
          <w:rFonts w:ascii="Times New Roman"/>
          <w:b w:val="false"/>
          <w:i w:val="false"/>
          <w:color w:val="000000"/>
          <w:sz w:val="28"/>
        </w:rPr>
        <w:t>
</w:t>
      </w:r>
      <w:r>
        <w:rPr>
          <w:rFonts w:ascii="Times New Roman"/>
          <w:b w:val="false"/>
          <w:i w:val="false"/>
          <w:color w:val="000000"/>
          <w:sz w:val="28"/>
        </w:rPr>
        <w:t>
      2) өтінім берушінің кредит бойынша міндеттемелерін бұзу себебі бойынша алынатындарын қоспағанда, кредитке байланысты ешқандай комиссияларды, алымдарды және/немесе өзге де төлемдерді алмайды.»;</w:t>
      </w:r>
      <w:r>
        <w:br/>
      </w:r>
      <w:r>
        <w:rPr>
          <w:rFonts w:ascii="Times New Roman"/>
          <w:b w:val="false"/>
          <w:i w:val="false"/>
          <w:color w:val="000000"/>
          <w:sz w:val="28"/>
        </w:rPr>
        <w:t>
</w:t>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«Даму Банкінің кредиттері бойынша сыйақы ставкасын субсидиялау 5 %-ын Кәсіпкер төлейтін, ал айырмасын мемлекет өтейтін номиналды сыйақы ставкасы 13 %-дан аспайтын кредиттер бойынша жүзеге асырылуы мүмкін. Егер Даму Банкінің кредиті бойынша сыйақы ставкасы жылдық 13 % кем болған жағдайда, 5 %-ын Кәсіпкер төлейді, ал айырмасын мемлекет өтейді.»;</w:t>
      </w:r>
      <w:r>
        <w:br/>
      </w:r>
      <w:r>
        <w:rPr>
          <w:rFonts w:ascii="Times New Roman"/>
          <w:b w:val="false"/>
          <w:i w:val="false"/>
          <w:color w:val="000000"/>
          <w:sz w:val="28"/>
        </w:rPr>
        <w:t>
</w:t>
      </w:r>
      <w:r>
        <w:rPr>
          <w:rFonts w:ascii="Times New Roman"/>
          <w:b w:val="false"/>
          <w:i w:val="false"/>
          <w:color w:val="000000"/>
          <w:sz w:val="28"/>
        </w:rPr>
        <w:t>
      жетінші бөліктің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«Номиналды сыйақы ставкасы 14 %-дан аспайтын, оның 7 %-ын Кәсіпкер төлейтін, ал айырмасын мемлекет өтейтін Лизингтік компаниялардың/Банктің/Даму банкінің Қаржы лизингі шарттары бойынша да субсидиялау жүзеге асырылуы мүмкін. Бұл ретте Лизингтік компания/Банк/Даму Банкі:»;</w:t>
      </w:r>
      <w:r>
        <w:br/>
      </w:r>
      <w:r>
        <w:rPr>
          <w:rFonts w:ascii="Times New Roman"/>
          <w:b w:val="false"/>
          <w:i w:val="false"/>
          <w:color w:val="000000"/>
          <w:sz w:val="28"/>
        </w:rPr>
        <w:t>
</w:t>
      </w:r>
      <w:r>
        <w:rPr>
          <w:rFonts w:ascii="Times New Roman"/>
          <w:b w:val="false"/>
          <w:i w:val="false"/>
          <w:color w:val="000000"/>
          <w:sz w:val="28"/>
        </w:rPr>
        <w:t>
      тоғызыншы және оныншы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«Бұл ретте қалпына келтірілетін негізде айналым қаражатын толықтыруға берілген кредиттерді субсидиялауға рұқсат етіледі. Негізгі құралдарды сатып алуға және/немесе жаңғыртуға және/немесе өндірісті кеңейтуге берілген кредит шеңберінде айналым қаражатын толықтыруға берілген кредитті қалпына келтіру мүмкіндігінің шарттары ӨҮК шешімінде көрсетілуге тиіс.</w:t>
      </w:r>
      <w:r>
        <w:br/>
      </w:r>
      <w:r>
        <w:rPr>
          <w:rFonts w:ascii="Times New Roman"/>
          <w:b w:val="false"/>
          <w:i w:val="false"/>
          <w:color w:val="000000"/>
          <w:sz w:val="28"/>
        </w:rPr>
        <w:t>
</w:t>
      </w:r>
      <w:r>
        <w:rPr>
          <w:rFonts w:ascii="Times New Roman"/>
          <w:b w:val="false"/>
          <w:i w:val="false"/>
          <w:color w:val="000000"/>
          <w:sz w:val="28"/>
        </w:rPr>
        <w:t>
      Сыйақы ставкасы құбылмалы кредиттер/Қаржы лизингінің шарттары да субсидиялауға жатады, бұл ретте сыйақы ставкасы Бағдарламада белгіленген шекті мәндерден асып кеткен жағдайда, бұл кредит/лизинг бойынша Субсидиялау шартының қолданысы тоқтатылады.»;</w:t>
      </w:r>
      <w:r>
        <w:br/>
      </w:r>
      <w:r>
        <w:rPr>
          <w:rFonts w:ascii="Times New Roman"/>
          <w:b w:val="false"/>
          <w:i w:val="false"/>
          <w:color w:val="000000"/>
          <w:sz w:val="28"/>
        </w:rPr>
        <w:t>
</w:t>
      </w:r>
      <w:r>
        <w:rPr>
          <w:rFonts w:ascii="Times New Roman"/>
          <w:b w:val="false"/>
          <w:i w:val="false"/>
          <w:color w:val="000000"/>
          <w:sz w:val="28"/>
        </w:rPr>
        <w:t>
      он бірінші бөлік алынып тасталсын;</w:t>
      </w:r>
      <w:r>
        <w:br/>
      </w:r>
      <w:r>
        <w:rPr>
          <w:rFonts w:ascii="Times New Roman"/>
          <w:b w:val="false"/>
          <w:i w:val="false"/>
          <w:color w:val="000000"/>
          <w:sz w:val="28"/>
        </w:rPr>
        <w:t>
</w:t>
      </w:r>
      <w:r>
        <w:rPr>
          <w:rFonts w:ascii="Times New Roman"/>
          <w:b w:val="false"/>
          <w:i w:val="false"/>
          <w:color w:val="000000"/>
          <w:sz w:val="28"/>
        </w:rPr>
        <w:t>
      он екінші және он үшінші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«Сыйақы ставкасын субсидиялау жіктелгенге жатпайтын (Қазақстан Республикасы Қаржы нарығын және қаржы ұйымдарын реттеу мен қадағалау агенттігі Басқармасының 2006 жылғы 25 желтоқсандағы № 296 </w:t>
      </w:r>
      <w:r>
        <w:rPr>
          <w:rFonts w:ascii="Times New Roman"/>
          <w:b w:val="false"/>
          <w:i w:val="false"/>
          <w:color w:val="000000"/>
          <w:sz w:val="28"/>
        </w:rPr>
        <w:t>қаулысына</w:t>
      </w:r>
      <w:r>
        <w:rPr>
          <w:rFonts w:ascii="Times New Roman"/>
          <w:b w:val="false"/>
          <w:i w:val="false"/>
          <w:color w:val="000000"/>
          <w:sz w:val="28"/>
        </w:rPr>
        <w:t xml:space="preserve"> сәйкес), номиналды сыйақы ставкасы 12 %-дан аспайтын, оның 5 %-ын Кәсіпкер төлейтін, ал айырмасын мемлекет өтейтін банктің валюталық стандартты кредиттері бойынша жүзеге асырылуы мүмкін.</w:t>
      </w:r>
      <w:r>
        <w:br/>
      </w:r>
      <w:r>
        <w:rPr>
          <w:rFonts w:ascii="Times New Roman"/>
          <w:b w:val="false"/>
          <w:i w:val="false"/>
          <w:color w:val="000000"/>
          <w:sz w:val="28"/>
        </w:rPr>
        <w:t>
</w:t>
      </w:r>
      <w:r>
        <w:rPr>
          <w:rFonts w:ascii="Times New Roman"/>
          <w:b w:val="false"/>
          <w:i w:val="false"/>
          <w:color w:val="000000"/>
          <w:sz w:val="28"/>
        </w:rPr>
        <w:t>
      Сыйақы ставкасын субсидиялау жіктелгенге жатпайтын (Қазақстан Республикасы Қаржы нарығын және қаржы ұйымдарын реттеу мен қадағалау агенттігі Басқармасының 2006 жылғы 25 желтоқсандағы № 296 </w:t>
      </w:r>
      <w:r>
        <w:rPr>
          <w:rFonts w:ascii="Times New Roman"/>
          <w:b w:val="false"/>
          <w:i w:val="false"/>
          <w:color w:val="000000"/>
          <w:sz w:val="28"/>
        </w:rPr>
        <w:t>қаулысына</w:t>
      </w:r>
      <w:r>
        <w:rPr>
          <w:rFonts w:ascii="Times New Roman"/>
          <w:b w:val="false"/>
          <w:i w:val="false"/>
          <w:color w:val="000000"/>
          <w:sz w:val="28"/>
        </w:rPr>
        <w:t xml:space="preserve"> сәйкес), Даму Банкі сыйақы ставкасын 11 %-ға дейін төмендететін, оның 4 %-ын Кәсіпкер төлейтін, ал айырмасын мемлекет өтейтін Даму Банкінің валюталық стандартты кредиттері бойынша жүзеге асырылуы мүмкін.»;</w:t>
      </w:r>
      <w:r>
        <w:br/>
      </w:r>
      <w:r>
        <w:rPr>
          <w:rFonts w:ascii="Times New Roman"/>
          <w:b w:val="false"/>
          <w:i w:val="false"/>
          <w:color w:val="000000"/>
          <w:sz w:val="28"/>
        </w:rPr>
        <w:t>
</w:t>
      </w:r>
      <w:r>
        <w:rPr>
          <w:rFonts w:ascii="Times New Roman"/>
          <w:b w:val="false"/>
          <w:i w:val="false"/>
          <w:color w:val="000000"/>
          <w:sz w:val="28"/>
        </w:rPr>
        <w:t>
      «Үшінші бағытты іске асыру тетігінде»: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Кәсіпкер сауалнама-өтініш бергенге дейінгі алдыңғы алты айдағы ақшалай пайданың жалпы көлемінің кемінде 10 %-ы мөлшерінде валюталық пайдасының бар екенін растайтын ақпарат пен құжаттарды қоса бере отырып, Кәсіпкер Бағдарламаны жергілікті деңгейдегі үйлестірушіге Банктің/Даму Банкінің/Лизингтік компанияның сыйақы ставкасын субсидиялауға өтініш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Төртінші бағыт: Кәсіпкердің әлеуетін күшейтуде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«бизнеске» деген сөзден кейін «(бұдан әрі – ШОБ)»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екінші бөлік мынадай мазмұндағы төртінші абзацпен толықтырылсын:</w:t>
      </w:r>
      <w:r>
        <w:br/>
      </w:r>
      <w:r>
        <w:rPr>
          <w:rFonts w:ascii="Times New Roman"/>
          <w:b w:val="false"/>
          <w:i w:val="false"/>
          <w:color w:val="000000"/>
          <w:sz w:val="28"/>
        </w:rPr>
        <w:t>
</w:t>
      </w:r>
      <w:r>
        <w:rPr>
          <w:rFonts w:ascii="Times New Roman"/>
          <w:b w:val="false"/>
          <w:i w:val="false"/>
          <w:color w:val="000000"/>
          <w:sz w:val="28"/>
        </w:rPr>
        <w:t>
      «шағын және орта бизнестің алдыңғы қатарлы кәсіпорындарын консультациялық жобаларды (бұдан әрі – BAS бағдарламасы) іске асыруда қолдау;»;</w:t>
      </w:r>
      <w:r>
        <w:br/>
      </w:r>
      <w:r>
        <w:rPr>
          <w:rFonts w:ascii="Times New Roman"/>
          <w:b w:val="false"/>
          <w:i w:val="false"/>
          <w:color w:val="000000"/>
          <w:sz w:val="28"/>
        </w:rPr>
        <w:t>
</w:t>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«Даму» кәсіпкерлікті дамыту қоры» акционерлік қоғамы осы бағыт бойынша Бағдарламаның Операторы (бұдан әрі – Оператор)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Бизнес-Насихат» құрамдауышын іске асыру тетігі</w:t>
      </w:r>
      <w:r>
        <w:rPr>
          <w:rFonts w:ascii="Times New Roman"/>
          <w:b w:val="false"/>
          <w:i w:val="false"/>
          <w:color w:val="000000"/>
          <w:sz w:val="28"/>
        </w:rPr>
        <w:t>» және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«Жұмыс істейтін бизнесті жүргізуге сервистік қолдау көрсету шарттары»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«Жұмыс істейтін бизнесті жүргізуге сервистік қолдау көрсету шарттары</w:t>
      </w:r>
      <w:r>
        <w:br/>
      </w:r>
      <w:r>
        <w:rPr>
          <w:rFonts w:ascii="Times New Roman"/>
          <w:b w:val="false"/>
          <w:i w:val="false"/>
          <w:color w:val="000000"/>
          <w:sz w:val="28"/>
        </w:rPr>
        <w:t>
</w:t>
      </w:r>
      <w:r>
        <w:rPr>
          <w:rFonts w:ascii="Times New Roman"/>
          <w:b w:val="false"/>
          <w:i w:val="false"/>
          <w:color w:val="000000"/>
          <w:sz w:val="28"/>
        </w:rPr>
        <w:t>
      Сервистік қолдау экономиканың барлық секторларында жұмыс істейтін шағын және орта кәсіпкерлік субъектілеріне көрсетіледі.</w:t>
      </w:r>
      <w:r>
        <w:br/>
      </w:r>
      <w:r>
        <w:rPr>
          <w:rFonts w:ascii="Times New Roman"/>
          <w:b w:val="false"/>
          <w:i w:val="false"/>
          <w:color w:val="000000"/>
          <w:sz w:val="28"/>
        </w:rPr>
        <w:t>
</w:t>
      </w:r>
      <w:r>
        <w:rPr>
          <w:rFonts w:ascii="Times New Roman"/>
          <w:b w:val="false"/>
          <w:i w:val="false"/>
          <w:color w:val="000000"/>
          <w:sz w:val="28"/>
        </w:rPr>
        <w:t>
      Кәсіпкерлер үшін мамандандырылған қызмет жеке консультациялар түрінде тегін ұсынылатын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Жұмыс істейтін бизнесті жүргізуге сервистік қолдау көрсету тетігі</w:t>
      </w:r>
      <w:r>
        <w:rPr>
          <w:rFonts w:ascii="Times New Roman"/>
          <w:b w:val="false"/>
          <w:i w:val="false"/>
          <w:color w:val="000000"/>
          <w:sz w:val="28"/>
        </w:rPr>
        <w:t>» деген төртінші бөлікте: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Оператор сервистік қызметтер көрсетудің бірыңғай стандарттарын әзірлейді және әдіснамалық қолдау көрсетеді.»;</w:t>
      </w:r>
      <w:r>
        <w:br/>
      </w:r>
      <w:r>
        <w:rPr>
          <w:rFonts w:ascii="Times New Roman"/>
          <w:b w:val="false"/>
          <w:i w:val="false"/>
          <w:color w:val="000000"/>
          <w:sz w:val="28"/>
        </w:rPr>
        <w:t>
</w:t>
      </w:r>
      <w:r>
        <w:rPr>
          <w:rFonts w:ascii="Times New Roman"/>
          <w:b w:val="false"/>
          <w:i w:val="false"/>
          <w:color w:val="000000"/>
          <w:sz w:val="28"/>
        </w:rPr>
        <w:t>
      екінші бөліктің екінші абзацы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11-тармақтан</w:t>
      </w:r>
      <w:r>
        <w:rPr>
          <w:rFonts w:ascii="Times New Roman"/>
          <w:b w:val="false"/>
          <w:i w:val="false"/>
          <w:color w:val="000000"/>
          <w:sz w:val="28"/>
        </w:rPr>
        <w:t xml:space="preserve"> кейін мынадай мазмұндағы «BAS бағдарламасы» деген тараумен толықтырылсын:</w:t>
      </w:r>
      <w:r>
        <w:br/>
      </w:r>
      <w:r>
        <w:rPr>
          <w:rFonts w:ascii="Times New Roman"/>
          <w:b w:val="false"/>
          <w:i w:val="false"/>
          <w:color w:val="000000"/>
          <w:sz w:val="28"/>
        </w:rPr>
        <w:t>
</w:t>
      </w:r>
      <w:r>
        <w:rPr>
          <w:rFonts w:ascii="Times New Roman"/>
          <w:b w:val="false"/>
          <w:i w:val="false"/>
          <w:color w:val="000000"/>
          <w:sz w:val="28"/>
        </w:rPr>
        <w:t>
      «BAS бағдарламасы.</w:t>
      </w:r>
      <w:r>
        <w:br/>
      </w:r>
      <w:r>
        <w:rPr>
          <w:rFonts w:ascii="Times New Roman"/>
          <w:b w:val="false"/>
          <w:i w:val="false"/>
          <w:color w:val="000000"/>
          <w:sz w:val="28"/>
        </w:rPr>
        <w:t>
</w:t>
      </w:r>
      <w:r>
        <w:rPr>
          <w:rFonts w:ascii="Times New Roman"/>
          <w:b w:val="false"/>
          <w:i w:val="false"/>
          <w:color w:val="000000"/>
          <w:sz w:val="28"/>
        </w:rPr>
        <w:t>
      BAS бағдарламасы сыртқы консультанттар жүзеге асыратын консультациялық жобаларды бірлесіп қаржыландыру және нарықты дамыту жөнінде іс-шаралар жүргізу арқылы шағын және орта бизнестің алдыңғы қатарлы кәсіпорындарына қолдау көрсетуге бағытталған.</w:t>
      </w:r>
      <w:r>
        <w:br/>
      </w:r>
      <w:r>
        <w:rPr>
          <w:rFonts w:ascii="Times New Roman"/>
          <w:b w:val="false"/>
          <w:i w:val="false"/>
          <w:color w:val="000000"/>
          <w:sz w:val="28"/>
        </w:rPr>
        <w:t>
</w:t>
      </w:r>
      <w:r>
        <w:rPr>
          <w:rFonts w:ascii="Times New Roman"/>
          <w:b w:val="false"/>
          <w:i w:val="false"/>
          <w:color w:val="000000"/>
          <w:sz w:val="28"/>
        </w:rPr>
        <w:t>
      Еуропа Қайта құру және Даму Банкі (бұдан әрі – ЕҚДБ) BAS бағдарламасының операторы болып табылады.</w:t>
      </w:r>
      <w:r>
        <w:br/>
      </w:r>
      <w:r>
        <w:rPr>
          <w:rFonts w:ascii="Times New Roman"/>
          <w:b w:val="false"/>
          <w:i w:val="false"/>
          <w:color w:val="000000"/>
          <w:sz w:val="28"/>
        </w:rPr>
        <w:t>
</w:t>
      </w:r>
      <w:r>
        <w:rPr>
          <w:rFonts w:ascii="Times New Roman"/>
          <w:b w:val="false"/>
          <w:i w:val="false"/>
          <w:color w:val="000000"/>
          <w:sz w:val="28"/>
        </w:rPr>
        <w:t>
      Консультациялық жобаларды іске асыруда қолдау көрсету шарттары.</w:t>
      </w:r>
      <w:r>
        <w:br/>
      </w:r>
      <w:r>
        <w:rPr>
          <w:rFonts w:ascii="Times New Roman"/>
          <w:b w:val="false"/>
          <w:i w:val="false"/>
          <w:color w:val="000000"/>
          <w:sz w:val="28"/>
        </w:rPr>
        <w:t>
</w:t>
      </w:r>
      <w:r>
        <w:rPr>
          <w:rFonts w:ascii="Times New Roman"/>
          <w:b w:val="false"/>
          <w:i w:val="false"/>
          <w:color w:val="000000"/>
          <w:sz w:val="28"/>
        </w:rPr>
        <w:t>
      BAS бағдарламасы шеңберінде қолдау шағын және орта бизнестің қызметін экономиканың басым секторларында жүзеге асыратын, қаржылай орнықты және өсу әлеуеті жоғары әрі Бағдарлама шеңберінде іске асырылатын консультациялық жобаның жалпы құны шығындарының бір бөлігін өтеуге әзір алдыңғы қатарлы кәсіпорындарына ұсынылатын болады.</w:t>
      </w:r>
      <w:r>
        <w:br/>
      </w:r>
      <w:r>
        <w:rPr>
          <w:rFonts w:ascii="Times New Roman"/>
          <w:b w:val="false"/>
          <w:i w:val="false"/>
          <w:color w:val="000000"/>
          <w:sz w:val="28"/>
        </w:rPr>
        <w:t>
</w:t>
      </w:r>
      <w:r>
        <w:rPr>
          <w:rFonts w:ascii="Times New Roman"/>
          <w:b w:val="false"/>
          <w:i w:val="false"/>
          <w:color w:val="000000"/>
          <w:sz w:val="28"/>
        </w:rPr>
        <w:t>
      Мынадай өлшемдерге сай келетін кәсіпорындар Бағдарламаға қатысушы бола алады:</w:t>
      </w:r>
      <w:r>
        <w:br/>
      </w:r>
      <w:r>
        <w:rPr>
          <w:rFonts w:ascii="Times New Roman"/>
          <w:b w:val="false"/>
          <w:i w:val="false"/>
          <w:color w:val="000000"/>
          <w:sz w:val="28"/>
        </w:rPr>
        <w:t>
</w:t>
      </w:r>
      <w:r>
        <w:rPr>
          <w:rFonts w:ascii="Times New Roman"/>
          <w:b w:val="false"/>
          <w:i w:val="false"/>
          <w:color w:val="000000"/>
          <w:sz w:val="28"/>
        </w:rPr>
        <w:t>
      Іріктеудің базалық өлшемдері:</w:t>
      </w:r>
      <w:r>
        <w:br/>
      </w:r>
      <w:r>
        <w:rPr>
          <w:rFonts w:ascii="Times New Roman"/>
          <w:b w:val="false"/>
          <w:i w:val="false"/>
          <w:color w:val="000000"/>
          <w:sz w:val="28"/>
        </w:rPr>
        <w:t>
</w:t>
      </w:r>
      <w:r>
        <w:rPr>
          <w:rFonts w:ascii="Times New Roman"/>
          <w:b w:val="false"/>
          <w:i w:val="false"/>
          <w:color w:val="000000"/>
          <w:sz w:val="28"/>
        </w:rPr>
        <w:t>
      1) кәсіпорын мөлшері – 250-ге дейінгі қызметкер;</w:t>
      </w:r>
      <w:r>
        <w:br/>
      </w:r>
      <w:r>
        <w:rPr>
          <w:rFonts w:ascii="Times New Roman"/>
          <w:b w:val="false"/>
          <w:i w:val="false"/>
          <w:color w:val="000000"/>
          <w:sz w:val="28"/>
        </w:rPr>
        <w:t>
</w:t>
      </w:r>
      <w:r>
        <w:rPr>
          <w:rFonts w:ascii="Times New Roman"/>
          <w:b w:val="false"/>
          <w:i w:val="false"/>
          <w:color w:val="000000"/>
          <w:sz w:val="28"/>
        </w:rPr>
        <w:t>
      2) меншік нысаны – бақылау пакеті Қазақстан Республикасының азаматтарында болатын жеке кәсіпорын (капиталға шетелдік қатысу 49 %-дан аспайды);</w:t>
      </w:r>
      <w:r>
        <w:br/>
      </w:r>
      <w:r>
        <w:rPr>
          <w:rFonts w:ascii="Times New Roman"/>
          <w:b w:val="false"/>
          <w:i w:val="false"/>
          <w:color w:val="000000"/>
          <w:sz w:val="28"/>
        </w:rPr>
        <w:t>
</w:t>
      </w:r>
      <w:r>
        <w:rPr>
          <w:rFonts w:ascii="Times New Roman"/>
          <w:b w:val="false"/>
          <w:i w:val="false"/>
          <w:color w:val="000000"/>
          <w:sz w:val="28"/>
        </w:rPr>
        <w:t>
      3) қызмет аясы – банктік қызмет көрсетуді, темекі бұйымдарын шығаруды, құмар ойындарын ұйымдастыру және бәс тігу жөніндегі қызметті, әскери мақсатта өнімдерді шығаруды немесе қызметтер көрсетуді қоспағанда, «Бизнестің жол картасы - 2020» </w:t>
      </w:r>
      <w:r>
        <w:rPr>
          <w:rFonts w:ascii="Times New Roman"/>
          <w:b w:val="false"/>
          <w:i w:val="false"/>
          <w:color w:val="000000"/>
          <w:sz w:val="28"/>
        </w:rPr>
        <w:t>бағдарламасына</w:t>
      </w:r>
      <w:r>
        <w:rPr>
          <w:rFonts w:ascii="Times New Roman"/>
          <w:b w:val="false"/>
          <w:i w:val="false"/>
          <w:color w:val="000000"/>
          <w:sz w:val="28"/>
        </w:rPr>
        <w:t xml:space="preserve"> сәйкес барлық басым салалардағы қызмет;</w:t>
      </w:r>
      <w:r>
        <w:br/>
      </w:r>
      <w:r>
        <w:rPr>
          <w:rFonts w:ascii="Times New Roman"/>
          <w:b w:val="false"/>
          <w:i w:val="false"/>
          <w:color w:val="000000"/>
          <w:sz w:val="28"/>
        </w:rPr>
        <w:t>
</w:t>
      </w:r>
      <w:r>
        <w:rPr>
          <w:rFonts w:ascii="Times New Roman"/>
          <w:b w:val="false"/>
          <w:i w:val="false"/>
          <w:color w:val="000000"/>
          <w:sz w:val="28"/>
        </w:rPr>
        <w:t>
      4) операциялық қызмет тәжірибесі – 2 жыл жұмыс тәжірибесі және операциялық қызметтен түскен ақшалай қаражаттың оң қозғалысы;</w:t>
      </w:r>
      <w:r>
        <w:br/>
      </w:r>
      <w:r>
        <w:rPr>
          <w:rFonts w:ascii="Times New Roman"/>
          <w:b w:val="false"/>
          <w:i w:val="false"/>
          <w:color w:val="000000"/>
          <w:sz w:val="28"/>
        </w:rPr>
        <w:t>
</w:t>
      </w:r>
      <w:r>
        <w:rPr>
          <w:rFonts w:ascii="Times New Roman"/>
          <w:b w:val="false"/>
          <w:i w:val="false"/>
          <w:color w:val="000000"/>
          <w:sz w:val="28"/>
        </w:rPr>
        <w:t>
      5) Бағдарламаға қатысуға арналған өтінімдік құжаттаманың толық пакеті – ЕҚДБ стандартты нысанына сәйкес толтырылған өтінімнің түпнұсқасы, құрылтай құжаттарының көшірмелері (жарғы, мемлекеттік тіркеу туралы куәлік, заңды тұлғаның мемлекеттік тіркелгені/қайта тіркелгені туралы анықтама, салық төлеуші куәлігі), алдыңғы өткен толық екі жыл үшін және өтінім берілген сәттегі ағымдағы қаржы кезеңі үшін қаржылық есептердің көшірмелері (баланс, пайда туралы есеп және ақша қаражатының қозғалысы туралы есеп).</w:t>
      </w:r>
      <w:r>
        <w:br/>
      </w:r>
      <w:r>
        <w:rPr>
          <w:rFonts w:ascii="Times New Roman"/>
          <w:b w:val="false"/>
          <w:i w:val="false"/>
          <w:color w:val="000000"/>
          <w:sz w:val="28"/>
        </w:rPr>
        <w:t>
</w:t>
      </w:r>
      <w:r>
        <w:rPr>
          <w:rFonts w:ascii="Times New Roman"/>
          <w:b w:val="false"/>
          <w:i w:val="false"/>
          <w:color w:val="000000"/>
          <w:sz w:val="28"/>
        </w:rPr>
        <w:t>
      Іріктеудің қосымша өлшемдері (бұл өлшемдерге сәйкестікті ЕҚДБ жергілікті мамандары бизнесті тексеру және диагностикалау бойынша ЕҚДБ стандартты рәсімдері орындалғаннан кейін бағалайды):</w:t>
      </w:r>
      <w:r>
        <w:br/>
      </w:r>
      <w:r>
        <w:rPr>
          <w:rFonts w:ascii="Times New Roman"/>
          <w:b w:val="false"/>
          <w:i w:val="false"/>
          <w:color w:val="000000"/>
          <w:sz w:val="28"/>
        </w:rPr>
        <w:t>
</w:t>
      </w:r>
      <w:r>
        <w:rPr>
          <w:rFonts w:ascii="Times New Roman"/>
          <w:b w:val="false"/>
          <w:i w:val="false"/>
          <w:color w:val="000000"/>
          <w:sz w:val="28"/>
        </w:rPr>
        <w:t>
      1) өміршеңдік – көрінеу бәсекелік артықшылықтардың болуы тұрғысынан одан әрі өсу әлеуеті, пайдалы болуы (жалпы пайданың оң болуы), консультациялық жобаларды енгізу және олардың нәтижелерін қолдану үшін жеткілікті қаржылық және операциялық ресурстардың болуы; ЕҚДБ банкроттыққа жуық күйдегі немесе толық қайта құрылымдауды талап ететін кәсіпорындарды қолдамайды;</w:t>
      </w:r>
      <w:r>
        <w:br/>
      </w:r>
      <w:r>
        <w:rPr>
          <w:rFonts w:ascii="Times New Roman"/>
          <w:b w:val="false"/>
          <w:i w:val="false"/>
          <w:color w:val="000000"/>
          <w:sz w:val="28"/>
        </w:rPr>
        <w:t>
</w:t>
      </w:r>
      <w:r>
        <w:rPr>
          <w:rFonts w:ascii="Times New Roman"/>
          <w:b w:val="false"/>
          <w:i w:val="false"/>
          <w:color w:val="000000"/>
          <w:sz w:val="28"/>
        </w:rPr>
        <w:t>
      2) басшылық тарапынан көзқарас – BAS мамандарымен және консалтингтік компаниямен ынтымақтастыққа әзірлік;</w:t>
      </w:r>
      <w:r>
        <w:br/>
      </w:r>
      <w:r>
        <w:rPr>
          <w:rFonts w:ascii="Times New Roman"/>
          <w:b w:val="false"/>
          <w:i w:val="false"/>
          <w:color w:val="000000"/>
          <w:sz w:val="28"/>
        </w:rPr>
        <w:t>
</w:t>
      </w:r>
      <w:r>
        <w:rPr>
          <w:rFonts w:ascii="Times New Roman"/>
          <w:b w:val="false"/>
          <w:i w:val="false"/>
          <w:color w:val="000000"/>
          <w:sz w:val="28"/>
        </w:rPr>
        <w:t>
      3) абыройының жоғары болуы/парасаттылық – кәсіпорын мен оның басшылығы сенімге ие әрі абыройы жоғары болуға тиіс;</w:t>
      </w:r>
      <w:r>
        <w:br/>
      </w:r>
      <w:r>
        <w:rPr>
          <w:rFonts w:ascii="Times New Roman"/>
          <w:b w:val="false"/>
          <w:i w:val="false"/>
          <w:color w:val="000000"/>
          <w:sz w:val="28"/>
        </w:rPr>
        <w:t>
</w:t>
      </w:r>
      <w:r>
        <w:rPr>
          <w:rFonts w:ascii="Times New Roman"/>
          <w:b w:val="false"/>
          <w:i w:val="false"/>
          <w:color w:val="000000"/>
          <w:sz w:val="28"/>
        </w:rPr>
        <w:t>
      4) штаттан тыс консультанттармен жұмыс тәжірибесі – іскери консультациялық қызметтер алуға деген шынайы қажеттілік, сондай-ақ штаттан тыс консультанттармен жұмыс тәжірибесі мардымсыз болғанда немесе мұндай тәжірибе болмаған кезде алынатын қолдауды пайдалана білу қабілеті және (немесе) жобаны толық көлемде қаржыландыру үшін қаражатының болмауы;</w:t>
      </w:r>
      <w:r>
        <w:br/>
      </w:r>
      <w:r>
        <w:rPr>
          <w:rFonts w:ascii="Times New Roman"/>
          <w:b w:val="false"/>
          <w:i w:val="false"/>
          <w:color w:val="000000"/>
          <w:sz w:val="28"/>
        </w:rPr>
        <w:t>
</w:t>
      </w:r>
      <w:r>
        <w:rPr>
          <w:rFonts w:ascii="Times New Roman"/>
          <w:b w:val="false"/>
          <w:i w:val="false"/>
          <w:color w:val="000000"/>
          <w:sz w:val="28"/>
        </w:rPr>
        <w:t>
      5) қаржылық міндеттемелер – кәсіпорын жобаны іске асырудың жалпы құнының 25-75 %-ын төлеуге әзір және сондай мүмкіндігі болуға тиіс.</w:t>
      </w:r>
      <w:r>
        <w:br/>
      </w:r>
      <w:r>
        <w:rPr>
          <w:rFonts w:ascii="Times New Roman"/>
          <w:b w:val="false"/>
          <w:i w:val="false"/>
          <w:color w:val="000000"/>
          <w:sz w:val="28"/>
        </w:rPr>
        <w:t>
</w:t>
      </w:r>
      <w:r>
        <w:rPr>
          <w:rFonts w:ascii="Times New Roman"/>
          <w:b w:val="false"/>
          <w:i w:val="false"/>
          <w:color w:val="000000"/>
          <w:sz w:val="28"/>
        </w:rPr>
        <w:t>
      ЕҚДБ мамандары алдын ала біліктілік іріктеуін өткізеді және BAS бағдарламасы шеңберінде жобаларды іске асыруға қойылатын талаптарға сай келетін консультациялық қызмет берушілердің дерекқорын жүргізеді.</w:t>
      </w:r>
      <w:r>
        <w:br/>
      </w:r>
      <w:r>
        <w:rPr>
          <w:rFonts w:ascii="Times New Roman"/>
          <w:b w:val="false"/>
          <w:i w:val="false"/>
          <w:color w:val="000000"/>
          <w:sz w:val="28"/>
        </w:rPr>
        <w:t>
</w:t>
      </w:r>
      <w:r>
        <w:rPr>
          <w:rFonts w:ascii="Times New Roman"/>
          <w:b w:val="false"/>
          <w:i w:val="false"/>
          <w:color w:val="000000"/>
          <w:sz w:val="28"/>
        </w:rPr>
        <w:t>
      Нақты бейіндегі консультациялық қызметтер көрсету үшін біліктілігінің және нақты білім салаларындағы жұмысының болуы тұрғысынан консультанттар бағалаудан өтеді:</w:t>
      </w:r>
      <w:r>
        <w:br/>
      </w:r>
      <w:r>
        <w:rPr>
          <w:rFonts w:ascii="Times New Roman"/>
          <w:b w:val="false"/>
          <w:i w:val="false"/>
          <w:color w:val="000000"/>
          <w:sz w:val="28"/>
        </w:rPr>
        <w:t>
</w:t>
      </w:r>
      <w:r>
        <w:rPr>
          <w:rFonts w:ascii="Times New Roman"/>
          <w:b w:val="false"/>
          <w:i w:val="false"/>
          <w:color w:val="000000"/>
          <w:sz w:val="28"/>
        </w:rPr>
        <w:t>
      1) жұмыс тәжірибесі – компания қызметінің сипаттамасы, оның мемлекеттік тізілімде тіркелгені туралы куәлігінің көшірмесі, меншік құқығы туралы куәліктің көшірмесі (жарғыдан және (немесе) құрылтай шартынан үзінді көшірме), алдыңғы өткен кемінде екі жыл үшін жылдық қаржылық есептілік (пайда мен шығын туралы есеп, ақша қаражатының қозғалысы туралы есеп, баланс), егер мұны қолдануға болатын болса, консультациялық қызметтер түрлерінің бөлінісінде төлемақы ставкаларын (бір жұмыс күні үшін евромен) көрсете отырып, компанияның/жеке консультанттың мамандануының сипаты;</w:t>
      </w:r>
      <w:r>
        <w:br/>
      </w:r>
      <w:r>
        <w:rPr>
          <w:rFonts w:ascii="Times New Roman"/>
          <w:b w:val="false"/>
          <w:i w:val="false"/>
          <w:color w:val="000000"/>
          <w:sz w:val="28"/>
        </w:rPr>
        <w:t>
</w:t>
      </w:r>
      <w:r>
        <w:rPr>
          <w:rFonts w:ascii="Times New Roman"/>
          <w:b w:val="false"/>
          <w:i w:val="false"/>
          <w:color w:val="000000"/>
          <w:sz w:val="28"/>
        </w:rPr>
        <w:t>
      2) клиентпен жұмыс және ұсынымдар – пікірлер мен ұсынымдарды қоса алғанда, соңғы 2-3 жылда іске асырылған жобалардың сипаты (консалтингтік компанияның мамандануы шеңберінде);</w:t>
      </w:r>
      <w:r>
        <w:br/>
      </w:r>
      <w:r>
        <w:rPr>
          <w:rFonts w:ascii="Times New Roman"/>
          <w:b w:val="false"/>
          <w:i w:val="false"/>
          <w:color w:val="000000"/>
          <w:sz w:val="28"/>
        </w:rPr>
        <w:t>
</w:t>
      </w:r>
      <w:r>
        <w:rPr>
          <w:rFonts w:ascii="Times New Roman"/>
          <w:b w:val="false"/>
          <w:i w:val="false"/>
          <w:color w:val="000000"/>
          <w:sz w:val="28"/>
        </w:rPr>
        <w:t>
      3) кадрлармен жасақталуы – консультанттардың бәрімен әңгімелесу және олардың түйіндемесін алу.</w:t>
      </w:r>
      <w:r>
        <w:br/>
      </w:r>
      <w:r>
        <w:rPr>
          <w:rFonts w:ascii="Times New Roman"/>
          <w:b w:val="false"/>
          <w:i w:val="false"/>
          <w:color w:val="000000"/>
          <w:sz w:val="28"/>
        </w:rPr>
        <w:t>
</w:t>
      </w:r>
      <w:r>
        <w:rPr>
          <w:rFonts w:ascii="Times New Roman"/>
          <w:b w:val="false"/>
          <w:i w:val="false"/>
          <w:color w:val="000000"/>
          <w:sz w:val="28"/>
        </w:rPr>
        <w:t>
      Кәсіпорынның қажеттіліктері айқындалып, белгіленген нысан бойынша консультациялық қызметтер көрсетуге техникалық тапсырма дайындалғаннан кейін жобаны орындау үшін BAS бағдарламасы шеңберінде белгіленген талаптарға сай келетін консалтингтік компаниялардың коммерциялық ұсыныстарын сұрату жүргізілуі мүмкін. Консультантты түпкілікті таңдау құқығы кәсіпорынның өзінде қалады. Бірінші жоба ойдағыдай іске асырылмайынша, консультанттардың басқа жобаларды қатар орындауына тыйым салынады.</w:t>
      </w:r>
      <w:r>
        <w:br/>
      </w:r>
      <w:r>
        <w:rPr>
          <w:rFonts w:ascii="Times New Roman"/>
          <w:b w:val="false"/>
          <w:i w:val="false"/>
          <w:color w:val="000000"/>
          <w:sz w:val="28"/>
        </w:rPr>
        <w:t>
</w:t>
      </w:r>
      <w:r>
        <w:rPr>
          <w:rFonts w:ascii="Times New Roman"/>
          <w:b w:val="false"/>
          <w:i w:val="false"/>
          <w:color w:val="000000"/>
          <w:sz w:val="28"/>
        </w:rPr>
        <w:t>
      Қолдау көрсетілетін жобалар Кәсіпкерлікті қолдау орталықтары және Қазақстан Республикасы Үкіметінің басқа да бастамалары шеңберінде көрсетілетін қызметтерді толықтыратын болады. Олар, өзгелерімен қатар, консультациялық қызметтердің мынадай түрлерін қамтуы мүмкін:</w:t>
      </w:r>
      <w:r>
        <w:br/>
      </w:r>
      <w:r>
        <w:rPr>
          <w:rFonts w:ascii="Times New Roman"/>
          <w:b w:val="false"/>
          <w:i w:val="false"/>
          <w:color w:val="000000"/>
          <w:sz w:val="28"/>
        </w:rPr>
        <w:t>
</w:t>
      </w:r>
      <w:r>
        <w:rPr>
          <w:rFonts w:ascii="Times New Roman"/>
          <w:b w:val="false"/>
          <w:i w:val="false"/>
          <w:color w:val="000000"/>
          <w:sz w:val="28"/>
        </w:rPr>
        <w:t>
      1) стратегиялық менеджмент:</w:t>
      </w:r>
      <w:r>
        <w:br/>
      </w:r>
      <w:r>
        <w:rPr>
          <w:rFonts w:ascii="Times New Roman"/>
          <w:b w:val="false"/>
          <w:i w:val="false"/>
          <w:color w:val="000000"/>
          <w:sz w:val="28"/>
        </w:rPr>
        <w:t>
</w:t>
      </w:r>
      <w:r>
        <w:rPr>
          <w:rFonts w:ascii="Times New Roman"/>
          <w:b w:val="false"/>
          <w:i w:val="false"/>
          <w:color w:val="000000"/>
          <w:sz w:val="28"/>
        </w:rPr>
        <w:t>
      стратегиялық жоспарлау;</w:t>
      </w:r>
      <w:r>
        <w:br/>
      </w:r>
      <w:r>
        <w:rPr>
          <w:rFonts w:ascii="Times New Roman"/>
          <w:b w:val="false"/>
          <w:i w:val="false"/>
          <w:color w:val="000000"/>
          <w:sz w:val="28"/>
        </w:rPr>
        <w:t>
</w:t>
      </w:r>
      <w:r>
        <w:rPr>
          <w:rFonts w:ascii="Times New Roman"/>
          <w:b w:val="false"/>
          <w:i w:val="false"/>
          <w:color w:val="000000"/>
          <w:sz w:val="28"/>
        </w:rPr>
        <w:t>
      бизнес-жоспарлау;</w:t>
      </w:r>
      <w:r>
        <w:br/>
      </w:r>
      <w:r>
        <w:rPr>
          <w:rFonts w:ascii="Times New Roman"/>
          <w:b w:val="false"/>
          <w:i w:val="false"/>
          <w:color w:val="000000"/>
          <w:sz w:val="28"/>
        </w:rPr>
        <w:t>
</w:t>
      </w:r>
      <w:r>
        <w:rPr>
          <w:rFonts w:ascii="Times New Roman"/>
          <w:b w:val="false"/>
          <w:i w:val="false"/>
          <w:color w:val="000000"/>
          <w:sz w:val="28"/>
        </w:rPr>
        <w:t>
      техникалық- және қаржы-экономикалық негіздемелерді әзірлеу;</w:t>
      </w:r>
      <w:r>
        <w:br/>
      </w:r>
      <w:r>
        <w:rPr>
          <w:rFonts w:ascii="Times New Roman"/>
          <w:b w:val="false"/>
          <w:i w:val="false"/>
          <w:color w:val="000000"/>
          <w:sz w:val="28"/>
        </w:rPr>
        <w:t>
</w:t>
      </w:r>
      <w:r>
        <w:rPr>
          <w:rFonts w:ascii="Times New Roman"/>
          <w:b w:val="false"/>
          <w:i w:val="false"/>
          <w:color w:val="000000"/>
          <w:sz w:val="28"/>
        </w:rPr>
        <w:t>
      қаржылық талдау және жоспарлау;</w:t>
      </w:r>
      <w:r>
        <w:br/>
      </w:r>
      <w:r>
        <w:rPr>
          <w:rFonts w:ascii="Times New Roman"/>
          <w:b w:val="false"/>
          <w:i w:val="false"/>
          <w:color w:val="000000"/>
          <w:sz w:val="28"/>
        </w:rPr>
        <w:t>
</w:t>
      </w:r>
      <w:r>
        <w:rPr>
          <w:rFonts w:ascii="Times New Roman"/>
          <w:b w:val="false"/>
          <w:i w:val="false"/>
          <w:color w:val="000000"/>
          <w:sz w:val="28"/>
        </w:rPr>
        <w:t>
      әріптес іздестіру;</w:t>
      </w:r>
      <w:r>
        <w:br/>
      </w:r>
      <w:r>
        <w:rPr>
          <w:rFonts w:ascii="Times New Roman"/>
          <w:b w:val="false"/>
          <w:i w:val="false"/>
          <w:color w:val="000000"/>
          <w:sz w:val="28"/>
        </w:rPr>
        <w:t>
</w:t>
      </w:r>
      <w:r>
        <w:rPr>
          <w:rFonts w:ascii="Times New Roman"/>
          <w:b w:val="false"/>
          <w:i w:val="false"/>
          <w:color w:val="000000"/>
          <w:sz w:val="28"/>
        </w:rPr>
        <w:t>
      2) маркетинг-менеджмент:</w:t>
      </w:r>
      <w:r>
        <w:br/>
      </w:r>
      <w:r>
        <w:rPr>
          <w:rFonts w:ascii="Times New Roman"/>
          <w:b w:val="false"/>
          <w:i w:val="false"/>
          <w:color w:val="000000"/>
          <w:sz w:val="28"/>
        </w:rPr>
        <w:t>
</w:t>
      </w:r>
      <w:r>
        <w:rPr>
          <w:rFonts w:ascii="Times New Roman"/>
          <w:b w:val="false"/>
          <w:i w:val="false"/>
          <w:color w:val="000000"/>
          <w:sz w:val="28"/>
        </w:rPr>
        <w:t>
      сатуды басқару;</w:t>
      </w:r>
      <w:r>
        <w:br/>
      </w:r>
      <w:r>
        <w:rPr>
          <w:rFonts w:ascii="Times New Roman"/>
          <w:b w:val="false"/>
          <w:i w:val="false"/>
          <w:color w:val="000000"/>
          <w:sz w:val="28"/>
        </w:rPr>
        <w:t>
</w:t>
      </w:r>
      <w:r>
        <w:rPr>
          <w:rFonts w:ascii="Times New Roman"/>
          <w:b w:val="false"/>
          <w:i w:val="false"/>
          <w:color w:val="000000"/>
          <w:sz w:val="28"/>
        </w:rPr>
        <w:t>
      маркетингтік зерттеулер;</w:t>
      </w:r>
      <w:r>
        <w:br/>
      </w:r>
      <w:r>
        <w:rPr>
          <w:rFonts w:ascii="Times New Roman"/>
          <w:b w:val="false"/>
          <w:i w:val="false"/>
          <w:color w:val="000000"/>
          <w:sz w:val="28"/>
        </w:rPr>
        <w:t>
</w:t>
      </w:r>
      <w:r>
        <w:rPr>
          <w:rFonts w:ascii="Times New Roman"/>
          <w:b w:val="false"/>
          <w:i w:val="false"/>
          <w:color w:val="000000"/>
          <w:sz w:val="28"/>
        </w:rPr>
        <w:t>
      маркетингтік стратегия әзірлеу;</w:t>
      </w:r>
      <w:r>
        <w:br/>
      </w:r>
      <w:r>
        <w:rPr>
          <w:rFonts w:ascii="Times New Roman"/>
          <w:b w:val="false"/>
          <w:i w:val="false"/>
          <w:color w:val="000000"/>
          <w:sz w:val="28"/>
        </w:rPr>
        <w:t>
</w:t>
      </w:r>
      <w:r>
        <w:rPr>
          <w:rFonts w:ascii="Times New Roman"/>
          <w:b w:val="false"/>
          <w:i w:val="false"/>
          <w:color w:val="000000"/>
          <w:sz w:val="28"/>
        </w:rPr>
        <w:t>
      брендинг және ілгерілету;</w:t>
      </w:r>
      <w:r>
        <w:br/>
      </w:r>
      <w:r>
        <w:rPr>
          <w:rFonts w:ascii="Times New Roman"/>
          <w:b w:val="false"/>
          <w:i w:val="false"/>
          <w:color w:val="000000"/>
          <w:sz w:val="28"/>
        </w:rPr>
        <w:t>
</w:t>
      </w:r>
      <w:r>
        <w:rPr>
          <w:rFonts w:ascii="Times New Roman"/>
          <w:b w:val="false"/>
          <w:i w:val="false"/>
          <w:color w:val="000000"/>
          <w:sz w:val="28"/>
        </w:rPr>
        <w:t>
      электрондық маркетинг;</w:t>
      </w:r>
      <w:r>
        <w:br/>
      </w:r>
      <w:r>
        <w:rPr>
          <w:rFonts w:ascii="Times New Roman"/>
          <w:b w:val="false"/>
          <w:i w:val="false"/>
          <w:color w:val="000000"/>
          <w:sz w:val="28"/>
        </w:rPr>
        <w:t>
</w:t>
      </w:r>
      <w:r>
        <w:rPr>
          <w:rFonts w:ascii="Times New Roman"/>
          <w:b w:val="false"/>
          <w:i w:val="false"/>
          <w:color w:val="000000"/>
          <w:sz w:val="28"/>
        </w:rPr>
        <w:t>
      3) ұйымдық менеджмент:</w:t>
      </w:r>
      <w:r>
        <w:br/>
      </w:r>
      <w:r>
        <w:rPr>
          <w:rFonts w:ascii="Times New Roman"/>
          <w:b w:val="false"/>
          <w:i w:val="false"/>
          <w:color w:val="000000"/>
          <w:sz w:val="28"/>
        </w:rPr>
        <w:t>
</w:t>
      </w:r>
      <w:r>
        <w:rPr>
          <w:rFonts w:ascii="Times New Roman"/>
          <w:b w:val="false"/>
          <w:i w:val="false"/>
          <w:color w:val="000000"/>
          <w:sz w:val="28"/>
        </w:rPr>
        <w:t>
      ұйымдық даму;</w:t>
      </w:r>
      <w:r>
        <w:br/>
      </w:r>
      <w:r>
        <w:rPr>
          <w:rFonts w:ascii="Times New Roman"/>
          <w:b w:val="false"/>
          <w:i w:val="false"/>
          <w:color w:val="000000"/>
          <w:sz w:val="28"/>
        </w:rPr>
        <w:t>
</w:t>
      </w:r>
      <w:r>
        <w:rPr>
          <w:rFonts w:ascii="Times New Roman"/>
          <w:b w:val="false"/>
          <w:i w:val="false"/>
          <w:color w:val="000000"/>
          <w:sz w:val="28"/>
        </w:rPr>
        <w:t>
      адами ресурстарды басқару;</w:t>
      </w:r>
      <w:r>
        <w:br/>
      </w:r>
      <w:r>
        <w:rPr>
          <w:rFonts w:ascii="Times New Roman"/>
          <w:b w:val="false"/>
          <w:i w:val="false"/>
          <w:color w:val="000000"/>
          <w:sz w:val="28"/>
        </w:rPr>
        <w:t>
</w:t>
      </w:r>
      <w:r>
        <w:rPr>
          <w:rFonts w:ascii="Times New Roman"/>
          <w:b w:val="false"/>
          <w:i w:val="false"/>
          <w:color w:val="000000"/>
          <w:sz w:val="28"/>
        </w:rPr>
        <w:t>
      4) операциялық менеджмент:</w:t>
      </w:r>
      <w:r>
        <w:br/>
      </w:r>
      <w:r>
        <w:rPr>
          <w:rFonts w:ascii="Times New Roman"/>
          <w:b w:val="false"/>
          <w:i w:val="false"/>
          <w:color w:val="000000"/>
          <w:sz w:val="28"/>
        </w:rPr>
        <w:t>
</w:t>
      </w:r>
      <w:r>
        <w:rPr>
          <w:rFonts w:ascii="Times New Roman"/>
          <w:b w:val="false"/>
          <w:i w:val="false"/>
          <w:color w:val="000000"/>
          <w:sz w:val="28"/>
        </w:rPr>
        <w:t>
      бизнес-процестердің реинжинирингі;</w:t>
      </w:r>
      <w:r>
        <w:br/>
      </w:r>
      <w:r>
        <w:rPr>
          <w:rFonts w:ascii="Times New Roman"/>
          <w:b w:val="false"/>
          <w:i w:val="false"/>
          <w:color w:val="000000"/>
          <w:sz w:val="28"/>
        </w:rPr>
        <w:t>
</w:t>
      </w:r>
      <w:r>
        <w:rPr>
          <w:rFonts w:ascii="Times New Roman"/>
          <w:b w:val="false"/>
          <w:i w:val="false"/>
          <w:color w:val="000000"/>
          <w:sz w:val="28"/>
        </w:rPr>
        <w:t>
      өнім беру тізбегін басқару;</w:t>
      </w:r>
      <w:r>
        <w:br/>
      </w:r>
      <w:r>
        <w:rPr>
          <w:rFonts w:ascii="Times New Roman"/>
          <w:b w:val="false"/>
          <w:i w:val="false"/>
          <w:color w:val="000000"/>
          <w:sz w:val="28"/>
        </w:rPr>
        <w:t>
</w:t>
      </w:r>
      <w:r>
        <w:rPr>
          <w:rFonts w:ascii="Times New Roman"/>
          <w:b w:val="false"/>
          <w:i w:val="false"/>
          <w:color w:val="000000"/>
          <w:sz w:val="28"/>
        </w:rPr>
        <w:t>
      5) ақпараттық-коммуникациялық технологиялар:</w:t>
      </w:r>
      <w:r>
        <w:br/>
      </w:r>
      <w:r>
        <w:rPr>
          <w:rFonts w:ascii="Times New Roman"/>
          <w:b w:val="false"/>
          <w:i w:val="false"/>
          <w:color w:val="000000"/>
          <w:sz w:val="28"/>
        </w:rPr>
        <w:t>
</w:t>
      </w:r>
      <w:r>
        <w:rPr>
          <w:rFonts w:ascii="Times New Roman"/>
          <w:b w:val="false"/>
          <w:i w:val="false"/>
          <w:color w:val="000000"/>
          <w:sz w:val="28"/>
        </w:rPr>
        <w:t>
      автоматтандырудың салалық жүйелері;</w:t>
      </w:r>
      <w:r>
        <w:br/>
      </w:r>
      <w:r>
        <w:rPr>
          <w:rFonts w:ascii="Times New Roman"/>
          <w:b w:val="false"/>
          <w:i w:val="false"/>
          <w:color w:val="000000"/>
          <w:sz w:val="28"/>
        </w:rPr>
        <w:t>
</w:t>
      </w:r>
      <w:r>
        <w:rPr>
          <w:rFonts w:ascii="Times New Roman"/>
          <w:b w:val="false"/>
          <w:i w:val="false"/>
          <w:color w:val="000000"/>
          <w:sz w:val="28"/>
        </w:rPr>
        <w:t>
      құжат айналымын автоматтандыру жүйелері;</w:t>
      </w:r>
      <w:r>
        <w:br/>
      </w:r>
      <w:r>
        <w:rPr>
          <w:rFonts w:ascii="Times New Roman"/>
          <w:b w:val="false"/>
          <w:i w:val="false"/>
          <w:color w:val="000000"/>
          <w:sz w:val="28"/>
        </w:rPr>
        <w:t>
</w:t>
      </w:r>
      <w:r>
        <w:rPr>
          <w:rFonts w:ascii="Times New Roman"/>
          <w:b w:val="false"/>
          <w:i w:val="false"/>
          <w:color w:val="000000"/>
          <w:sz w:val="28"/>
        </w:rPr>
        <w:t>
      ІТ-инфрақұрылым;</w:t>
      </w:r>
      <w:r>
        <w:br/>
      </w:r>
      <w:r>
        <w:rPr>
          <w:rFonts w:ascii="Times New Roman"/>
          <w:b w:val="false"/>
          <w:i w:val="false"/>
          <w:color w:val="000000"/>
          <w:sz w:val="28"/>
        </w:rPr>
        <w:t>
</w:t>
      </w:r>
      <w:r>
        <w:rPr>
          <w:rFonts w:ascii="Times New Roman"/>
          <w:b w:val="false"/>
          <w:i w:val="false"/>
          <w:color w:val="000000"/>
          <w:sz w:val="28"/>
        </w:rPr>
        <w:t>
      өндірістік процестерді автоматтандыру жүйелері;</w:t>
      </w:r>
      <w:r>
        <w:br/>
      </w:r>
      <w:r>
        <w:rPr>
          <w:rFonts w:ascii="Times New Roman"/>
          <w:b w:val="false"/>
          <w:i w:val="false"/>
          <w:color w:val="000000"/>
          <w:sz w:val="28"/>
        </w:rPr>
        <w:t>
</w:t>
      </w:r>
      <w:r>
        <w:rPr>
          <w:rFonts w:ascii="Times New Roman"/>
          <w:b w:val="false"/>
          <w:i w:val="false"/>
          <w:color w:val="000000"/>
          <w:sz w:val="28"/>
        </w:rPr>
        <w:t>
      менеджменттің корпорациялық ақпараттық жүйелері;</w:t>
      </w:r>
      <w:r>
        <w:br/>
      </w:r>
      <w:r>
        <w:rPr>
          <w:rFonts w:ascii="Times New Roman"/>
          <w:b w:val="false"/>
          <w:i w:val="false"/>
          <w:color w:val="000000"/>
          <w:sz w:val="28"/>
        </w:rPr>
        <w:t>
</w:t>
      </w:r>
      <w:r>
        <w:rPr>
          <w:rFonts w:ascii="Times New Roman"/>
          <w:b w:val="false"/>
          <w:i w:val="false"/>
          <w:color w:val="000000"/>
          <w:sz w:val="28"/>
        </w:rPr>
        <w:t>
      6) инженерлік-конструкторлық әзірлемелер:</w:t>
      </w:r>
      <w:r>
        <w:br/>
      </w:r>
      <w:r>
        <w:rPr>
          <w:rFonts w:ascii="Times New Roman"/>
          <w:b w:val="false"/>
          <w:i w:val="false"/>
          <w:color w:val="000000"/>
          <w:sz w:val="28"/>
        </w:rPr>
        <w:t>
</w:t>
      </w:r>
      <w:r>
        <w:rPr>
          <w:rFonts w:ascii="Times New Roman"/>
          <w:b w:val="false"/>
          <w:i w:val="false"/>
          <w:color w:val="000000"/>
          <w:sz w:val="28"/>
        </w:rPr>
        <w:t>
      өндірістік желілерді оңтайландыру;</w:t>
      </w:r>
      <w:r>
        <w:br/>
      </w:r>
      <w:r>
        <w:rPr>
          <w:rFonts w:ascii="Times New Roman"/>
          <w:b w:val="false"/>
          <w:i w:val="false"/>
          <w:color w:val="000000"/>
          <w:sz w:val="28"/>
        </w:rPr>
        <w:t>
</w:t>
      </w:r>
      <w:r>
        <w:rPr>
          <w:rFonts w:ascii="Times New Roman"/>
          <w:b w:val="false"/>
          <w:i w:val="false"/>
          <w:color w:val="000000"/>
          <w:sz w:val="28"/>
        </w:rPr>
        <w:t>
      сәулеттік жоспарлау/дизайн;</w:t>
      </w:r>
      <w:r>
        <w:br/>
      </w:r>
      <w:r>
        <w:rPr>
          <w:rFonts w:ascii="Times New Roman"/>
          <w:b w:val="false"/>
          <w:i w:val="false"/>
          <w:color w:val="000000"/>
          <w:sz w:val="28"/>
        </w:rPr>
        <w:t>
</w:t>
      </w:r>
      <w:r>
        <w:rPr>
          <w:rFonts w:ascii="Times New Roman"/>
          <w:b w:val="false"/>
          <w:i w:val="false"/>
          <w:color w:val="000000"/>
          <w:sz w:val="28"/>
        </w:rPr>
        <w:t>
      инфрақұрылымды және коммуналдық желілерді жоспарлау;</w:t>
      </w:r>
      <w:r>
        <w:br/>
      </w:r>
      <w:r>
        <w:rPr>
          <w:rFonts w:ascii="Times New Roman"/>
          <w:b w:val="false"/>
          <w:i w:val="false"/>
          <w:color w:val="000000"/>
          <w:sz w:val="28"/>
        </w:rPr>
        <w:t>
</w:t>
      </w:r>
      <w:r>
        <w:rPr>
          <w:rFonts w:ascii="Times New Roman"/>
          <w:b w:val="false"/>
          <w:i w:val="false"/>
          <w:color w:val="000000"/>
          <w:sz w:val="28"/>
        </w:rPr>
        <w:t>
      7) сапа менеджменті:</w:t>
      </w:r>
      <w:r>
        <w:br/>
      </w:r>
      <w:r>
        <w:rPr>
          <w:rFonts w:ascii="Times New Roman"/>
          <w:b w:val="false"/>
          <w:i w:val="false"/>
          <w:color w:val="000000"/>
          <w:sz w:val="28"/>
        </w:rPr>
        <w:t>
</w:t>
      </w:r>
      <w:r>
        <w:rPr>
          <w:rFonts w:ascii="Times New Roman"/>
          <w:b w:val="false"/>
          <w:i w:val="false"/>
          <w:color w:val="000000"/>
          <w:sz w:val="28"/>
        </w:rPr>
        <w:t>
      сапа менеджменті жүйелерін енгізу;</w:t>
      </w:r>
      <w:r>
        <w:br/>
      </w:r>
      <w:r>
        <w:rPr>
          <w:rFonts w:ascii="Times New Roman"/>
          <w:b w:val="false"/>
          <w:i w:val="false"/>
          <w:color w:val="000000"/>
          <w:sz w:val="28"/>
        </w:rPr>
        <w:t>
</w:t>
      </w:r>
      <w:r>
        <w:rPr>
          <w:rFonts w:ascii="Times New Roman"/>
          <w:b w:val="false"/>
          <w:i w:val="false"/>
          <w:color w:val="000000"/>
          <w:sz w:val="28"/>
        </w:rPr>
        <w:t>
      тағам өнімдерінің қауіпсіздік жүйелерін енгізу;</w:t>
      </w:r>
      <w:r>
        <w:br/>
      </w:r>
      <w:r>
        <w:rPr>
          <w:rFonts w:ascii="Times New Roman"/>
          <w:b w:val="false"/>
          <w:i w:val="false"/>
          <w:color w:val="000000"/>
          <w:sz w:val="28"/>
        </w:rPr>
        <w:t>
</w:t>
      </w:r>
      <w:r>
        <w:rPr>
          <w:rFonts w:ascii="Times New Roman"/>
          <w:b w:val="false"/>
          <w:i w:val="false"/>
          <w:color w:val="000000"/>
          <w:sz w:val="28"/>
        </w:rPr>
        <w:t>
      өндірістегі қауіпсіздік жүйелерін енгізу;</w:t>
      </w:r>
      <w:r>
        <w:br/>
      </w:r>
      <w:r>
        <w:rPr>
          <w:rFonts w:ascii="Times New Roman"/>
          <w:b w:val="false"/>
          <w:i w:val="false"/>
          <w:color w:val="000000"/>
          <w:sz w:val="28"/>
        </w:rPr>
        <w:t>
</w:t>
      </w:r>
      <w:r>
        <w:rPr>
          <w:rFonts w:ascii="Times New Roman"/>
          <w:b w:val="false"/>
          <w:i w:val="false"/>
          <w:color w:val="000000"/>
          <w:sz w:val="28"/>
        </w:rPr>
        <w:t>
      өнім қауіпсіздігінің жүйелерін енгізу;</w:t>
      </w:r>
      <w:r>
        <w:br/>
      </w:r>
      <w:r>
        <w:rPr>
          <w:rFonts w:ascii="Times New Roman"/>
          <w:b w:val="false"/>
          <w:i w:val="false"/>
          <w:color w:val="000000"/>
          <w:sz w:val="28"/>
        </w:rPr>
        <w:t>
</w:t>
      </w:r>
      <w:r>
        <w:rPr>
          <w:rFonts w:ascii="Times New Roman"/>
          <w:b w:val="false"/>
          <w:i w:val="false"/>
          <w:color w:val="000000"/>
          <w:sz w:val="28"/>
        </w:rPr>
        <w:t>
      8) энергия- және ресурс тиімділігі:</w:t>
      </w:r>
      <w:r>
        <w:br/>
      </w:r>
      <w:r>
        <w:rPr>
          <w:rFonts w:ascii="Times New Roman"/>
          <w:b w:val="false"/>
          <w:i w:val="false"/>
          <w:color w:val="000000"/>
          <w:sz w:val="28"/>
        </w:rPr>
        <w:t>
</w:t>
      </w:r>
      <w:r>
        <w:rPr>
          <w:rFonts w:ascii="Times New Roman"/>
          <w:b w:val="false"/>
          <w:i w:val="false"/>
          <w:color w:val="000000"/>
          <w:sz w:val="28"/>
        </w:rPr>
        <w:t>
      энергия аудиті, сертификаттау және рейтинг беру;</w:t>
      </w:r>
      <w:r>
        <w:br/>
      </w:r>
      <w:r>
        <w:rPr>
          <w:rFonts w:ascii="Times New Roman"/>
          <w:b w:val="false"/>
          <w:i w:val="false"/>
          <w:color w:val="000000"/>
          <w:sz w:val="28"/>
        </w:rPr>
        <w:t>
</w:t>
      </w:r>
      <w:r>
        <w:rPr>
          <w:rFonts w:ascii="Times New Roman"/>
          <w:b w:val="false"/>
          <w:i w:val="false"/>
          <w:color w:val="000000"/>
          <w:sz w:val="28"/>
        </w:rPr>
        <w:t>
      энергия менеджментінің жүйелерін енгізу;</w:t>
      </w:r>
      <w:r>
        <w:br/>
      </w:r>
      <w:r>
        <w:rPr>
          <w:rFonts w:ascii="Times New Roman"/>
          <w:b w:val="false"/>
          <w:i w:val="false"/>
          <w:color w:val="000000"/>
          <w:sz w:val="28"/>
        </w:rPr>
        <w:t>
</w:t>
      </w:r>
      <w:r>
        <w:rPr>
          <w:rFonts w:ascii="Times New Roman"/>
          <w:b w:val="false"/>
          <w:i w:val="false"/>
          <w:color w:val="000000"/>
          <w:sz w:val="28"/>
        </w:rPr>
        <w:t>
      энергия тиімділігі саласында инженерлік-конструкторлық шешімдерді енгізу;</w:t>
      </w:r>
      <w:r>
        <w:br/>
      </w:r>
      <w:r>
        <w:rPr>
          <w:rFonts w:ascii="Times New Roman"/>
          <w:b w:val="false"/>
          <w:i w:val="false"/>
          <w:color w:val="000000"/>
          <w:sz w:val="28"/>
        </w:rPr>
        <w:t>
</w:t>
      </w:r>
      <w:r>
        <w:rPr>
          <w:rFonts w:ascii="Times New Roman"/>
          <w:b w:val="false"/>
          <w:i w:val="false"/>
          <w:color w:val="000000"/>
          <w:sz w:val="28"/>
        </w:rPr>
        <w:t>
      қалпына келтірілетін энергия көздерін енгізу;</w:t>
      </w:r>
      <w:r>
        <w:br/>
      </w:r>
      <w:r>
        <w:rPr>
          <w:rFonts w:ascii="Times New Roman"/>
          <w:b w:val="false"/>
          <w:i w:val="false"/>
          <w:color w:val="000000"/>
          <w:sz w:val="28"/>
        </w:rPr>
        <w:t>
</w:t>
      </w:r>
      <w:r>
        <w:rPr>
          <w:rFonts w:ascii="Times New Roman"/>
          <w:b w:val="false"/>
          <w:i w:val="false"/>
          <w:color w:val="000000"/>
          <w:sz w:val="28"/>
        </w:rPr>
        <w:t>
      9) экологиялық менеджмент:</w:t>
      </w:r>
      <w:r>
        <w:br/>
      </w:r>
      <w:r>
        <w:rPr>
          <w:rFonts w:ascii="Times New Roman"/>
          <w:b w:val="false"/>
          <w:i w:val="false"/>
          <w:color w:val="000000"/>
          <w:sz w:val="28"/>
        </w:rPr>
        <w:t>
</w:t>
      </w:r>
      <w:r>
        <w:rPr>
          <w:rFonts w:ascii="Times New Roman"/>
          <w:b w:val="false"/>
          <w:i w:val="false"/>
          <w:color w:val="000000"/>
          <w:sz w:val="28"/>
        </w:rPr>
        <w:t>
      экологиялық аудит және қоршаған ортаға әсерді бағалау;</w:t>
      </w:r>
      <w:r>
        <w:br/>
      </w:r>
      <w:r>
        <w:rPr>
          <w:rFonts w:ascii="Times New Roman"/>
          <w:b w:val="false"/>
          <w:i w:val="false"/>
          <w:color w:val="000000"/>
          <w:sz w:val="28"/>
        </w:rPr>
        <w:t>
</w:t>
      </w:r>
      <w:r>
        <w:rPr>
          <w:rFonts w:ascii="Times New Roman"/>
          <w:b w:val="false"/>
          <w:i w:val="false"/>
          <w:color w:val="000000"/>
          <w:sz w:val="28"/>
        </w:rPr>
        <w:t>
      экологиялық менеджмент жүйелерін енгізу;</w:t>
      </w:r>
      <w:r>
        <w:br/>
      </w:r>
      <w:r>
        <w:rPr>
          <w:rFonts w:ascii="Times New Roman"/>
          <w:b w:val="false"/>
          <w:i w:val="false"/>
          <w:color w:val="000000"/>
          <w:sz w:val="28"/>
        </w:rPr>
        <w:t>
</w:t>
      </w:r>
      <w:r>
        <w:rPr>
          <w:rFonts w:ascii="Times New Roman"/>
          <w:b w:val="false"/>
          <w:i w:val="false"/>
          <w:color w:val="000000"/>
          <w:sz w:val="28"/>
        </w:rPr>
        <w:t>
      экология саласында инженерлік-конструкторлық шешімдерді енгізу;</w:t>
      </w:r>
      <w:r>
        <w:br/>
      </w:r>
      <w:r>
        <w:rPr>
          <w:rFonts w:ascii="Times New Roman"/>
          <w:b w:val="false"/>
          <w:i w:val="false"/>
          <w:color w:val="000000"/>
          <w:sz w:val="28"/>
        </w:rPr>
        <w:t>
</w:t>
      </w:r>
      <w:r>
        <w:rPr>
          <w:rFonts w:ascii="Times New Roman"/>
          <w:b w:val="false"/>
          <w:i w:val="false"/>
          <w:color w:val="000000"/>
          <w:sz w:val="28"/>
        </w:rPr>
        <w:t>
      10) есеп және бухгалтерлік есептілік:</w:t>
      </w:r>
      <w:r>
        <w:br/>
      </w:r>
      <w:r>
        <w:rPr>
          <w:rFonts w:ascii="Times New Roman"/>
          <w:b w:val="false"/>
          <w:i w:val="false"/>
          <w:color w:val="000000"/>
          <w:sz w:val="28"/>
        </w:rPr>
        <w:t>
</w:t>
      </w:r>
      <w:r>
        <w:rPr>
          <w:rFonts w:ascii="Times New Roman"/>
          <w:b w:val="false"/>
          <w:i w:val="false"/>
          <w:color w:val="000000"/>
          <w:sz w:val="28"/>
        </w:rPr>
        <w:t>
      қаржылық басқару және есеп жүйелерін енгізу;</w:t>
      </w:r>
      <w:r>
        <w:br/>
      </w:r>
      <w:r>
        <w:rPr>
          <w:rFonts w:ascii="Times New Roman"/>
          <w:b w:val="false"/>
          <w:i w:val="false"/>
          <w:color w:val="000000"/>
          <w:sz w:val="28"/>
        </w:rPr>
        <w:t>
</w:t>
      </w:r>
      <w:r>
        <w:rPr>
          <w:rFonts w:ascii="Times New Roman"/>
          <w:b w:val="false"/>
          <w:i w:val="false"/>
          <w:color w:val="000000"/>
          <w:sz w:val="28"/>
        </w:rPr>
        <w:t>
      аудиттелетін қаржылық есептілікті дайындау үшін қаржылық ақпаратты өңдеу;</w:t>
      </w:r>
      <w:r>
        <w:br/>
      </w:r>
      <w:r>
        <w:rPr>
          <w:rFonts w:ascii="Times New Roman"/>
          <w:b w:val="false"/>
          <w:i w:val="false"/>
          <w:color w:val="000000"/>
          <w:sz w:val="28"/>
        </w:rPr>
        <w:t>
</w:t>
      </w:r>
      <w:r>
        <w:rPr>
          <w:rFonts w:ascii="Times New Roman"/>
          <w:b w:val="false"/>
          <w:i w:val="false"/>
          <w:color w:val="000000"/>
          <w:sz w:val="28"/>
        </w:rPr>
        <w:t>
      кәсіпорынды басқару және есептілікті жүргізу үшін талап етілетін қаржылық ақпаратты жетілдіру үшін есеп саясатын іске асыру саласындағы консультациялар;</w:t>
      </w:r>
      <w:r>
        <w:br/>
      </w:r>
      <w:r>
        <w:rPr>
          <w:rFonts w:ascii="Times New Roman"/>
          <w:b w:val="false"/>
          <w:i w:val="false"/>
          <w:color w:val="000000"/>
          <w:sz w:val="28"/>
        </w:rPr>
        <w:t>
</w:t>
      </w:r>
      <w:r>
        <w:rPr>
          <w:rFonts w:ascii="Times New Roman"/>
          <w:b w:val="false"/>
          <w:i w:val="false"/>
          <w:color w:val="000000"/>
          <w:sz w:val="28"/>
        </w:rPr>
        <w:t>
      ұлттық/халықаралық стандарттарға (НСФО/МФСО) сәйкес қаржылық есептілікті жетілдіру.</w:t>
      </w:r>
      <w:r>
        <w:br/>
      </w:r>
      <w:r>
        <w:rPr>
          <w:rFonts w:ascii="Times New Roman"/>
          <w:b w:val="false"/>
          <w:i w:val="false"/>
          <w:color w:val="000000"/>
          <w:sz w:val="28"/>
        </w:rPr>
        <w:t>
</w:t>
      </w:r>
      <w:r>
        <w:rPr>
          <w:rFonts w:ascii="Times New Roman"/>
          <w:b w:val="false"/>
          <w:i w:val="false"/>
          <w:color w:val="000000"/>
          <w:sz w:val="28"/>
        </w:rPr>
        <w:t>
      BAS жобаларын іске асыру мерзімі жобаның мазмұнына байланысты болады, дегенмен, әдетте, төрт айдан алты айға дейінгіні құрайды.</w:t>
      </w:r>
      <w:r>
        <w:br/>
      </w:r>
      <w:r>
        <w:rPr>
          <w:rFonts w:ascii="Times New Roman"/>
          <w:b w:val="false"/>
          <w:i w:val="false"/>
          <w:color w:val="000000"/>
          <w:sz w:val="28"/>
        </w:rPr>
        <w:t>
</w:t>
      </w:r>
      <w:r>
        <w:rPr>
          <w:rFonts w:ascii="Times New Roman"/>
          <w:b w:val="false"/>
          <w:i w:val="false"/>
          <w:color w:val="000000"/>
          <w:sz w:val="28"/>
        </w:rPr>
        <w:t>
      BAS бағдарламасы шеңберінде жобаларды іске асыру тетігі:</w:t>
      </w:r>
      <w:r>
        <w:br/>
      </w:r>
      <w:r>
        <w:rPr>
          <w:rFonts w:ascii="Times New Roman"/>
          <w:b w:val="false"/>
          <w:i w:val="false"/>
          <w:color w:val="000000"/>
          <w:sz w:val="28"/>
        </w:rPr>
        <w:t>
</w:t>
      </w:r>
      <w:r>
        <w:rPr>
          <w:rFonts w:ascii="Times New Roman"/>
          <w:b w:val="false"/>
          <w:i w:val="false"/>
          <w:color w:val="000000"/>
          <w:sz w:val="28"/>
        </w:rPr>
        <w:t>
      1. ҚР әр облысындағы операторлар «Бизнестің жол картасы 2020» </w:t>
      </w:r>
      <w:r>
        <w:rPr>
          <w:rFonts w:ascii="Times New Roman"/>
          <w:b w:val="false"/>
          <w:i w:val="false"/>
          <w:color w:val="000000"/>
          <w:sz w:val="28"/>
        </w:rPr>
        <w:t>бағдарламасына</w:t>
      </w:r>
      <w:r>
        <w:rPr>
          <w:rFonts w:ascii="Times New Roman"/>
          <w:b w:val="false"/>
          <w:i w:val="false"/>
          <w:color w:val="000000"/>
          <w:sz w:val="28"/>
        </w:rPr>
        <w:t xml:space="preserve"> қатысушыларды қатысу өлшемдері мен өтінім пакетіне қойылатын талаптар туралы ақпаратты қоса алғанда, BAS бағдарламасының қызметі туралы ақпаратпен қамтамасыз етеді, сондай-ақ жобалық өтінім дайындауда әлеуетті клиенттерге жәрдем көрсетеді.</w:t>
      </w:r>
      <w:r>
        <w:br/>
      </w:r>
      <w:r>
        <w:rPr>
          <w:rFonts w:ascii="Times New Roman"/>
          <w:b w:val="false"/>
          <w:i w:val="false"/>
          <w:color w:val="000000"/>
          <w:sz w:val="28"/>
        </w:rPr>
        <w:t>
</w:t>
      </w:r>
      <w:r>
        <w:rPr>
          <w:rFonts w:ascii="Times New Roman"/>
          <w:b w:val="false"/>
          <w:i w:val="false"/>
          <w:color w:val="000000"/>
          <w:sz w:val="28"/>
        </w:rPr>
        <w:t>
      2. Кәсіпорын/өтінім беруші ЕҚДБ BAS бағдарламасының жергілікті мамандарының тобына немесе Өзі орналасқан жердегі операторға ЕҚДБ BAS бағдарламасының жәрдемдесуімен қолдау алуға өтінім мен құжаттардың қажетті пакетін (оның ішінде ЕҚДБ BAS бағдарламасының стандартты нысанына сәйкес толтырылған өтінім түпнұсқасын, құрылтай құжаттарының көшірмелерін, жарғыны, заңды тұлғаны/дара кәсіпкерді мемлекеттік тіркеу/қайта тіркеу туралы куәлікті немесе анықтаманы, салық төлеуші куәлігін, алдыңғы өткен толық екі жыл үшін және өтінім берілген сәттегі ағымдағы қаржы кезеңі үшін қаржылық есептердің көшірмелерін (баланс, пайда туралы есеп және ақша қаражатының қозғалысы туралы есеп)) береді.</w:t>
      </w:r>
      <w:r>
        <w:br/>
      </w:r>
      <w:r>
        <w:rPr>
          <w:rFonts w:ascii="Times New Roman"/>
          <w:b w:val="false"/>
          <w:i w:val="false"/>
          <w:color w:val="000000"/>
          <w:sz w:val="28"/>
        </w:rPr>
        <w:t>
</w:t>
      </w:r>
      <w:r>
        <w:rPr>
          <w:rFonts w:ascii="Times New Roman"/>
          <w:b w:val="false"/>
          <w:i w:val="false"/>
          <w:color w:val="000000"/>
          <w:sz w:val="28"/>
        </w:rPr>
        <w:t>
      3. ЕҚДБ BAS бағдарламасының жобалар жөніндегі мамандары бизнестің өміршеңдігін, оның қажеттілігі мен басымдықтарын айқындау және өтінім бойынша түпкілікті шешім қабылдау үшін ЕҚДБ BAS бағдарламасының бизнесті тексеру және диагностикалау жөніндегі стандартты рәсімдерін орындағаннан кейін кәсіпорынның іріктеу өлшемдеріне сәйкестігін бағалау үшін сонда барады.</w:t>
      </w:r>
      <w:r>
        <w:br/>
      </w:r>
      <w:r>
        <w:rPr>
          <w:rFonts w:ascii="Times New Roman"/>
          <w:b w:val="false"/>
          <w:i w:val="false"/>
          <w:color w:val="000000"/>
          <w:sz w:val="28"/>
        </w:rPr>
        <w:t>
</w:t>
      </w:r>
      <w:r>
        <w:rPr>
          <w:rFonts w:ascii="Times New Roman"/>
          <w:b w:val="false"/>
          <w:i w:val="false"/>
          <w:color w:val="000000"/>
          <w:sz w:val="28"/>
        </w:rPr>
        <w:t>
      4. Оператор Бағдарламаға қатысуға өтінім берушілердің жиынтық тізбесін жасайды және мүдделі кәсіпорындар туралы ақпаратты тіркеумен және сақтаумен айналысады. Содан соң, ЕҚДБ BAS бағдарламасына қатысуға әлеуетті өтінім берушілердің жиынтық тізімдерін жасап, Өңірлік үйлестіру кеңесінің (бұдан әрі – ӨҮК) қарауына береді, ӨҮК әлеуетті бенефициарлардың базалық іріктеу өлшемдеріне сәйкестігін тексереді де өтінімдерді алдын ала мақұлдау туралы шешім шығарады. ӨҮК мақұлдауын алғаннан кейін екі күн ішінде Оператор ӨҮК шешімінің үзіндісін ЕҚДБ BAS бағдарламасының жергілікті мамандарының тобына береді.</w:t>
      </w:r>
      <w:r>
        <w:br/>
      </w:r>
      <w:r>
        <w:rPr>
          <w:rFonts w:ascii="Times New Roman"/>
          <w:b w:val="false"/>
          <w:i w:val="false"/>
          <w:color w:val="000000"/>
          <w:sz w:val="28"/>
        </w:rPr>
        <w:t>
</w:t>
      </w:r>
      <w:r>
        <w:rPr>
          <w:rFonts w:ascii="Times New Roman"/>
          <w:b w:val="false"/>
          <w:i w:val="false"/>
          <w:color w:val="000000"/>
          <w:sz w:val="28"/>
        </w:rPr>
        <w:t>
      5. Әлеуетті консультациялық жоба кәсіпорын басшылығымен талқыланады.</w:t>
      </w:r>
      <w:r>
        <w:br/>
      </w:r>
      <w:r>
        <w:rPr>
          <w:rFonts w:ascii="Times New Roman"/>
          <w:b w:val="false"/>
          <w:i w:val="false"/>
          <w:color w:val="000000"/>
          <w:sz w:val="28"/>
        </w:rPr>
        <w:t>
</w:t>
      </w:r>
      <w:r>
        <w:rPr>
          <w:rFonts w:ascii="Times New Roman"/>
          <w:b w:val="false"/>
          <w:i w:val="false"/>
          <w:color w:val="000000"/>
          <w:sz w:val="28"/>
        </w:rPr>
        <w:t>
      6. ЕҚДБ BAS бағдарламасының жергілікті мамандарының тобы кәсіпорындар үшін жергілікті және халықаралық сарапшылар дерекқорынан жобаны іске асыруға сай келетін консалтингтік компаниялардың және/немесе сарапшылардың тізімін дайындайды және жоба бойынша әлеуетті консультанттармен, атап айтқанда, халықаралық сарапшылармен келіссөз жүргізуге жәрдем көрсетеді.</w:t>
      </w:r>
      <w:r>
        <w:br/>
      </w:r>
      <w:r>
        <w:rPr>
          <w:rFonts w:ascii="Times New Roman"/>
          <w:b w:val="false"/>
          <w:i w:val="false"/>
          <w:color w:val="000000"/>
          <w:sz w:val="28"/>
        </w:rPr>
        <w:t>
</w:t>
      </w:r>
      <w:r>
        <w:rPr>
          <w:rFonts w:ascii="Times New Roman"/>
          <w:b w:val="false"/>
          <w:i w:val="false"/>
          <w:color w:val="000000"/>
          <w:sz w:val="28"/>
        </w:rPr>
        <w:t>
      7. Кәсіпорын консалтингтік компанияны және/немесе сарапшыны таңдау туралы түпкілікті шешім қабылдайды.</w:t>
      </w:r>
      <w:r>
        <w:br/>
      </w:r>
      <w:r>
        <w:rPr>
          <w:rFonts w:ascii="Times New Roman"/>
          <w:b w:val="false"/>
          <w:i w:val="false"/>
          <w:color w:val="000000"/>
          <w:sz w:val="28"/>
        </w:rPr>
        <w:t>
</w:t>
      </w:r>
      <w:r>
        <w:rPr>
          <w:rFonts w:ascii="Times New Roman"/>
          <w:b w:val="false"/>
          <w:i w:val="false"/>
          <w:color w:val="000000"/>
          <w:sz w:val="28"/>
        </w:rPr>
        <w:t>
      8. Кәсіпорын мен консалтингтік компания бірлесіп, ЕҚДБ BAS бағдарламасында белгіленген нысан бойынша техникалық тапсырма әзірлейді, оны ЕҚДБ BAS бағдарламасының жергілікті мамандарының тобы келісіп, бекітуге тиіс.</w:t>
      </w:r>
      <w:r>
        <w:br/>
      </w:r>
      <w:r>
        <w:rPr>
          <w:rFonts w:ascii="Times New Roman"/>
          <w:b w:val="false"/>
          <w:i w:val="false"/>
          <w:color w:val="000000"/>
          <w:sz w:val="28"/>
        </w:rPr>
        <w:t>
</w:t>
      </w:r>
      <w:r>
        <w:rPr>
          <w:rFonts w:ascii="Times New Roman"/>
          <w:b w:val="false"/>
          <w:i w:val="false"/>
          <w:color w:val="000000"/>
          <w:sz w:val="28"/>
        </w:rPr>
        <w:t>
      9. ЕҚДБ BAS бағдарламасының жергілікті мамандарының тобы қолданыстағы Гранттар бойынша матрица-нұсқаулықты негізге ала отырып, консультациялық жобаны бірге қаржыландырудың мөлшері бойынша шешім қабылдайды.</w:t>
      </w:r>
      <w:r>
        <w:br/>
      </w:r>
      <w:r>
        <w:rPr>
          <w:rFonts w:ascii="Times New Roman"/>
          <w:b w:val="false"/>
          <w:i w:val="false"/>
          <w:color w:val="000000"/>
          <w:sz w:val="28"/>
        </w:rPr>
        <w:t>
</w:t>
      </w:r>
      <w:r>
        <w:rPr>
          <w:rFonts w:ascii="Times New Roman"/>
          <w:b w:val="false"/>
          <w:i w:val="false"/>
          <w:color w:val="000000"/>
          <w:sz w:val="28"/>
        </w:rPr>
        <w:t>
      10. Кәсіпорын/өтінім беруші мен консалтингтік компания ЕҚДБ BAS бағдарламасының жергілікті мамандарының тобы мақұлдаған жобаға арналған техникалық тапсырмаға сәйкес консультациялық қызметтер көрсету туралы шарт жасасады.</w:t>
      </w:r>
      <w:r>
        <w:br/>
      </w:r>
      <w:r>
        <w:rPr>
          <w:rFonts w:ascii="Times New Roman"/>
          <w:b w:val="false"/>
          <w:i w:val="false"/>
          <w:color w:val="000000"/>
          <w:sz w:val="28"/>
        </w:rPr>
        <w:t>
</w:t>
      </w:r>
      <w:r>
        <w:rPr>
          <w:rFonts w:ascii="Times New Roman"/>
          <w:b w:val="false"/>
          <w:i w:val="false"/>
          <w:color w:val="000000"/>
          <w:sz w:val="28"/>
        </w:rPr>
        <w:t>
      11. Еуропа Қайта құру және Даму Банкі мен кәсіпорын ЕҚДБ BAS бағдарламасы шеңберінде консультациялық жобаға грант беру туралы келісім жасасады.</w:t>
      </w:r>
      <w:r>
        <w:br/>
      </w:r>
      <w:r>
        <w:rPr>
          <w:rFonts w:ascii="Times New Roman"/>
          <w:b w:val="false"/>
          <w:i w:val="false"/>
          <w:color w:val="000000"/>
          <w:sz w:val="28"/>
        </w:rPr>
        <w:t>
</w:t>
      </w:r>
      <w:r>
        <w:rPr>
          <w:rFonts w:ascii="Times New Roman"/>
          <w:b w:val="false"/>
          <w:i w:val="false"/>
          <w:color w:val="000000"/>
          <w:sz w:val="28"/>
        </w:rPr>
        <w:t>
      12. Консультациялық жобаны іске асыру басталады.</w:t>
      </w:r>
      <w:r>
        <w:br/>
      </w:r>
      <w:r>
        <w:rPr>
          <w:rFonts w:ascii="Times New Roman"/>
          <w:b w:val="false"/>
          <w:i w:val="false"/>
          <w:color w:val="000000"/>
          <w:sz w:val="28"/>
        </w:rPr>
        <w:t>
</w:t>
      </w:r>
      <w:r>
        <w:rPr>
          <w:rFonts w:ascii="Times New Roman"/>
          <w:b w:val="false"/>
          <w:i w:val="false"/>
          <w:color w:val="000000"/>
          <w:sz w:val="28"/>
        </w:rPr>
        <w:t>
      13. ЕҚДБ BAS бағдарламасының жергілікті мамандарының тобы Оператормен бірге жобаның іске асырылу мониторингін жүзеге асырады.</w:t>
      </w:r>
      <w:r>
        <w:br/>
      </w:r>
      <w:r>
        <w:rPr>
          <w:rFonts w:ascii="Times New Roman"/>
          <w:b w:val="false"/>
          <w:i w:val="false"/>
          <w:color w:val="000000"/>
          <w:sz w:val="28"/>
        </w:rPr>
        <w:t>
</w:t>
      </w:r>
      <w:r>
        <w:rPr>
          <w:rFonts w:ascii="Times New Roman"/>
          <w:b w:val="false"/>
          <w:i w:val="false"/>
          <w:color w:val="000000"/>
          <w:sz w:val="28"/>
        </w:rPr>
        <w:t>
      14. Жоба аяқталған соң консультант қорытынды тұсаукесер өткізеді және бенефициар-кәсіпорынға, ЕҚДБ BAS бағдарламасының жергілікті мамандарының тобына және Операторға жоба нәтижелері туралы есеп береді.</w:t>
      </w:r>
      <w:r>
        <w:br/>
      </w:r>
      <w:r>
        <w:rPr>
          <w:rFonts w:ascii="Times New Roman"/>
          <w:b w:val="false"/>
          <w:i w:val="false"/>
          <w:color w:val="000000"/>
          <w:sz w:val="28"/>
        </w:rPr>
        <w:t>
</w:t>
      </w:r>
      <w:r>
        <w:rPr>
          <w:rFonts w:ascii="Times New Roman"/>
          <w:b w:val="false"/>
          <w:i w:val="false"/>
          <w:color w:val="000000"/>
          <w:sz w:val="28"/>
        </w:rPr>
        <w:t>
      15. Кәсіпорын консультациялық қызметтер көрсетуге арналған шартқа сәйкес соманы консультантқа төлейді.</w:t>
      </w:r>
      <w:r>
        <w:br/>
      </w:r>
      <w:r>
        <w:rPr>
          <w:rFonts w:ascii="Times New Roman"/>
          <w:b w:val="false"/>
          <w:i w:val="false"/>
          <w:color w:val="000000"/>
          <w:sz w:val="28"/>
        </w:rPr>
        <w:t>
</w:t>
      </w:r>
      <w:r>
        <w:rPr>
          <w:rFonts w:ascii="Times New Roman"/>
          <w:b w:val="false"/>
          <w:i w:val="false"/>
          <w:color w:val="000000"/>
          <w:sz w:val="28"/>
        </w:rPr>
        <w:t>
      16. Орындалған жұмыстардың өтінім берілген техникалық тапсырмаға сәйкестігін, жобаның табысты аяқталғанын және консультантқа консультациялық қызметтер көрсету туралы шартқа сәйкес жобаның құнын кәсіпорынның төлеу фактісін тексергеннен кейін ЕҚДБ BAS бағдарламасының шеңберінде грант беру туралы қол қойылған келісімге сәйкес ЕҚДБ бенефициар-кәсіпорынға грант төлейді.</w:t>
      </w:r>
      <w:r>
        <w:br/>
      </w:r>
      <w:r>
        <w:rPr>
          <w:rFonts w:ascii="Times New Roman"/>
          <w:b w:val="false"/>
          <w:i w:val="false"/>
          <w:color w:val="000000"/>
          <w:sz w:val="28"/>
        </w:rPr>
        <w:t>
</w:t>
      </w:r>
      <w:r>
        <w:rPr>
          <w:rFonts w:ascii="Times New Roman"/>
          <w:b w:val="false"/>
          <w:i w:val="false"/>
          <w:color w:val="000000"/>
          <w:sz w:val="28"/>
        </w:rPr>
        <w:t>
      17. Жоба аяқталғаннан кейін бір жыл өткен соң ЕҚДБ BAS бағдарламасының жергілікті мамандарының тобы жобаның бенефициар-кәсіпорын жұмысының тиімділігіне әсерін бағалау үшін оған барып, қорытынды бағалауды жүргізеді және «Даму» КДҚ» АҚ-ға қорытынды есеп береді.</w:t>
      </w:r>
      <w:r>
        <w:br/>
      </w:r>
      <w:r>
        <w:rPr>
          <w:rFonts w:ascii="Times New Roman"/>
          <w:b w:val="false"/>
          <w:i w:val="false"/>
          <w:color w:val="000000"/>
          <w:sz w:val="28"/>
        </w:rPr>
        <w:t>
</w:t>
      </w:r>
      <w:r>
        <w:rPr>
          <w:rFonts w:ascii="Times New Roman"/>
          <w:b w:val="false"/>
          <w:i w:val="false"/>
          <w:color w:val="000000"/>
          <w:sz w:val="28"/>
        </w:rPr>
        <w:t>
      Шағын және орта бизнестің топ-менеджментін оқыту шетелдік оқыту орталықтарын тарта отырып, «Назарбаев Университеті» ДБҰ бизнес-мектебінің базасында табысты бизнес құрудың жаңа модельдерін енгізуге, жұмыс істеп тұрған кәсіпорынды тиімді басқару дағдыларын дамытуға әрі стратегиялық және тактикалық бизнес-міндеттерді шешуге бағытталатын болады.</w:t>
      </w:r>
      <w:r>
        <w:br/>
      </w:r>
      <w:r>
        <w:rPr>
          <w:rFonts w:ascii="Times New Roman"/>
          <w:b w:val="false"/>
          <w:i w:val="false"/>
          <w:color w:val="000000"/>
          <w:sz w:val="28"/>
        </w:rPr>
        <w:t>
</w:t>
      </w:r>
      <w:r>
        <w:rPr>
          <w:rFonts w:ascii="Times New Roman"/>
          <w:b w:val="false"/>
          <w:i w:val="false"/>
          <w:color w:val="000000"/>
          <w:sz w:val="28"/>
        </w:rPr>
        <w:t>
      Оқыту кезеңінде кәсіпкерлер бизнес-жоспарлар әзірлейді, оны қорғау нәтижелері бойынша оқудан өткені туралы сертификат беріледі. Бағдарламаның жергілікті деңгейдегі үйлестірушісіне толық оқу курсынан міндетті түрде өту туралы кепілдік міндеттеме беру кәсіпкердің жобаға қатысуының міндетті шарты болып табылады. Егер мақұлданған қатысушы дәлелсіз себептермен оқудан толық көлемде өтпесе, ол шығындардың толық құнын республикалық бюджетке қайтарады. «Назарбаев Университеті» ДБҰ-да оқудан өткеннен кейін кәсіпкерлер келешекте бизнес-жоспарларын «Іскерлік байланыстар» жобасы бойынша тағылымдамаға қатысуға бере алады»;</w:t>
      </w:r>
      <w:r>
        <w:br/>
      </w:r>
      <w:r>
        <w:rPr>
          <w:rFonts w:ascii="Times New Roman"/>
          <w:b w:val="false"/>
          <w:i w:val="false"/>
          <w:color w:val="000000"/>
          <w:sz w:val="28"/>
        </w:rPr>
        <w:t>
</w:t>
      </w:r>
      <w:r>
        <w:rPr>
          <w:rFonts w:ascii="Times New Roman"/>
          <w:b w:val="false"/>
          <w:i w:val="false"/>
          <w:color w:val="000000"/>
          <w:sz w:val="28"/>
        </w:rPr>
        <w:t>
      «Шағын және орта бизнестің топ-менеджментін оқыту тетігі» деген кіші бөлімнің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7-тармақтарындағы</w:t>
      </w:r>
      <w:r>
        <w:rPr>
          <w:rFonts w:ascii="Times New Roman"/>
          <w:b w:val="false"/>
          <w:i w:val="false"/>
          <w:color w:val="000000"/>
          <w:sz w:val="28"/>
        </w:rPr>
        <w:t xml:space="preserve"> «Уәкілетті органға», «Уәкілетті орган» деген сөздер «Жұмыс органына», «Жұмыс органы»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«Іскерлік байланыстар» жобасындағы мынадай мазмұндағы:</w:t>
      </w:r>
      <w:r>
        <w:br/>
      </w:r>
      <w:r>
        <w:rPr>
          <w:rFonts w:ascii="Times New Roman"/>
          <w:b w:val="false"/>
          <w:i w:val="false"/>
          <w:color w:val="000000"/>
          <w:sz w:val="28"/>
        </w:rPr>
        <w:t>
</w:t>
      </w:r>
      <w:r>
        <w:rPr>
          <w:rFonts w:ascii="Times New Roman"/>
          <w:b w:val="false"/>
          <w:i w:val="false"/>
          <w:color w:val="000000"/>
          <w:sz w:val="28"/>
        </w:rPr>
        <w:t>
      «Аға Сеньорлар» құрамдауышын іске асыру Жобаның бірінші кезеңіндегі бизнес-тренингтер өткізу үдерісінде де, сол сияқты Бағдарламаға қатысушыларға кәсіпорындарда басқарудың жаңа әдістерін, өндіріс технологияларын және жабдықты тікелей енгізу бойынша да консультациялар беру үшін табысты жұмыс тәжірибесі бар шетелдік мамандарды тартуға бағдарланған.</w:t>
      </w:r>
      <w:r>
        <w:br/>
      </w:r>
      <w:r>
        <w:rPr>
          <w:rFonts w:ascii="Times New Roman"/>
          <w:b w:val="false"/>
          <w:i w:val="false"/>
          <w:color w:val="000000"/>
          <w:sz w:val="28"/>
        </w:rPr>
        <w:t>
</w:t>
      </w:r>
      <w:r>
        <w:rPr>
          <w:rFonts w:ascii="Times New Roman"/>
          <w:b w:val="false"/>
          <w:i w:val="false"/>
          <w:color w:val="000000"/>
          <w:sz w:val="28"/>
        </w:rPr>
        <w:t>
      «Аға Сеньорлар» құрамдауышын Қазақстан аумағында сүйемелдеуді білім беру мекемесі жүзеге асыратын болады.» тоғызыншы және оныншы бөліктері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Іскерлік байланыстар» жобасын іске асыру шарттарында</w:t>
      </w:r>
      <w:r>
        <w:rPr>
          <w:rFonts w:ascii="Times New Roman"/>
          <w:b w:val="false"/>
          <w:i w:val="false"/>
          <w:color w:val="000000"/>
          <w:sz w:val="28"/>
        </w:rPr>
        <w:t>» бірінші бөліктегі «немесе жүзеге асыруды жоспарлайтын»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Аға Сеньорлар» құрамдауышын іске асыру шарттары</w:t>
      </w:r>
      <w:r>
        <w:rPr>
          <w:rFonts w:ascii="Times New Roman"/>
          <w:b w:val="false"/>
          <w:i w:val="false"/>
          <w:color w:val="000000"/>
          <w:sz w:val="28"/>
        </w:rPr>
        <w:t>» деген бөлік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Іскерлік байланыстар» жобасының бірінші кезеңін іске асыру тетігі</w:t>
      </w:r>
      <w:r>
        <w:rPr>
          <w:rFonts w:ascii="Times New Roman"/>
          <w:b w:val="false"/>
          <w:i w:val="false"/>
          <w:color w:val="000000"/>
          <w:sz w:val="28"/>
        </w:rPr>
        <w:t>:» мынадай редакцияда жазылсын:</w:t>
      </w:r>
      <w:r>
        <w:br/>
      </w:r>
      <w:r>
        <w:rPr>
          <w:rFonts w:ascii="Times New Roman"/>
          <w:b w:val="false"/>
          <w:i w:val="false"/>
          <w:color w:val="000000"/>
          <w:sz w:val="28"/>
        </w:rPr>
        <w:t>
</w:t>
      </w:r>
      <w:r>
        <w:rPr>
          <w:rFonts w:ascii="Times New Roman"/>
          <w:b w:val="false"/>
          <w:i w:val="false"/>
          <w:color w:val="000000"/>
          <w:sz w:val="28"/>
        </w:rPr>
        <w:t>
      «Іскерлік байланыстар» жобасының бірінші кезеңін іске асыру тетігі:</w:t>
      </w:r>
      <w:r>
        <w:br/>
      </w:r>
      <w:r>
        <w:rPr>
          <w:rFonts w:ascii="Times New Roman"/>
          <w:b w:val="false"/>
          <w:i w:val="false"/>
          <w:color w:val="000000"/>
          <w:sz w:val="28"/>
        </w:rPr>
        <w:t>
</w:t>
      </w:r>
      <w:r>
        <w:rPr>
          <w:rFonts w:ascii="Times New Roman"/>
          <w:b w:val="false"/>
          <w:i w:val="false"/>
          <w:color w:val="000000"/>
          <w:sz w:val="28"/>
        </w:rPr>
        <w:t>
      1. Оператор Қазақстан Республикасының мемлекеттік сатып алу туралы қолданыстағы заңнамасына сәйкес Білім беру мекемесін айқындайды.</w:t>
      </w:r>
      <w:r>
        <w:br/>
      </w:r>
      <w:r>
        <w:rPr>
          <w:rFonts w:ascii="Times New Roman"/>
          <w:b w:val="false"/>
          <w:i w:val="false"/>
          <w:color w:val="000000"/>
          <w:sz w:val="28"/>
        </w:rPr>
        <w:t>
</w:t>
      </w:r>
      <w:r>
        <w:rPr>
          <w:rFonts w:ascii="Times New Roman"/>
          <w:b w:val="false"/>
          <w:i w:val="false"/>
          <w:color w:val="000000"/>
          <w:sz w:val="28"/>
        </w:rPr>
        <w:t>
      2. Оператор Білім беру мекемесімен бизнес-тренингтер өткізуге және шет елдерде тағылымдама ұйымдастыруға шарт жасасады.</w:t>
      </w:r>
      <w:r>
        <w:br/>
      </w:r>
      <w:r>
        <w:rPr>
          <w:rFonts w:ascii="Times New Roman"/>
          <w:b w:val="false"/>
          <w:i w:val="false"/>
          <w:color w:val="000000"/>
          <w:sz w:val="28"/>
        </w:rPr>
        <w:t>
</w:t>
      </w:r>
      <w:r>
        <w:rPr>
          <w:rFonts w:ascii="Times New Roman"/>
          <w:b w:val="false"/>
          <w:i w:val="false"/>
          <w:color w:val="000000"/>
          <w:sz w:val="28"/>
        </w:rPr>
        <w:t>
      3. Өтінім беруші Операторға белгіленген нысанда Жобаға қатысуға өтінім береді. Бұл ретте, Өтінім беруші Жобаны іске асыруға байланысты мониторинг немесе өзге де іс-қимылдарды жүргізу үшін қажетті барлық мәліметтер мен деректерді беру туралы жазбаша міндеттемеге қол қояды.</w:t>
      </w:r>
      <w:r>
        <w:br/>
      </w:r>
      <w:r>
        <w:rPr>
          <w:rFonts w:ascii="Times New Roman"/>
          <w:b w:val="false"/>
          <w:i w:val="false"/>
          <w:color w:val="000000"/>
          <w:sz w:val="28"/>
        </w:rPr>
        <w:t>
</w:t>
      </w:r>
      <w:r>
        <w:rPr>
          <w:rFonts w:ascii="Times New Roman"/>
          <w:b w:val="false"/>
          <w:i w:val="false"/>
          <w:color w:val="000000"/>
          <w:sz w:val="28"/>
        </w:rPr>
        <w:t>
      4. Өтінімдерді қабылдау мерзімі аяқталғаннан кейін Оператор 15 (он бес) жұмыс күні ішінде өтінімдерді қарайды және кәсіпкерлердің өтінімдеріне іріктеу жасайды. Іріктелген өтінімдерден Оператор жиынтық өтінім қалыптастырады, оны салалар (кіші салалар) бойынша топтайды және 15 (он бес) жұмыс күні ішінде Жұмыс органына тиісті салалар бойынша бизнес-тренингтер және кейіннен тақырыптық бизнес-тағылымдамалар ұйымдастыру бойынша ұсыныстарды келісу үшін жібереді.</w:t>
      </w:r>
      <w:r>
        <w:br/>
      </w:r>
      <w:r>
        <w:rPr>
          <w:rFonts w:ascii="Times New Roman"/>
          <w:b w:val="false"/>
          <w:i w:val="false"/>
          <w:color w:val="000000"/>
          <w:sz w:val="28"/>
        </w:rPr>
        <w:t>
</w:t>
      </w:r>
      <w:r>
        <w:rPr>
          <w:rFonts w:ascii="Times New Roman"/>
          <w:b w:val="false"/>
          <w:i w:val="false"/>
          <w:color w:val="000000"/>
          <w:sz w:val="28"/>
        </w:rPr>
        <w:t>
      5. Жұмыс органы Жобаға қатысушылардың мақұлданған тізімін бизнес-тренингтер дайындау бойынша тиісті жұмыстар жүргізу үшін Операторға жібереді.</w:t>
      </w:r>
      <w:r>
        <w:br/>
      </w:r>
      <w:r>
        <w:rPr>
          <w:rFonts w:ascii="Times New Roman"/>
          <w:b w:val="false"/>
          <w:i w:val="false"/>
          <w:color w:val="000000"/>
          <w:sz w:val="28"/>
        </w:rPr>
        <w:t>
</w:t>
      </w:r>
      <w:r>
        <w:rPr>
          <w:rFonts w:ascii="Times New Roman"/>
          <w:b w:val="false"/>
          <w:i w:val="false"/>
          <w:color w:val="000000"/>
          <w:sz w:val="28"/>
        </w:rPr>
        <w:t>
      6. Білім беру мекемесі оқыту бағдарламасын әзірлейді, оны оператормен келіседі және Жұмыс органына бекітуге жібереді.</w:t>
      </w:r>
      <w:r>
        <w:br/>
      </w:r>
      <w:r>
        <w:rPr>
          <w:rFonts w:ascii="Times New Roman"/>
          <w:b w:val="false"/>
          <w:i w:val="false"/>
          <w:color w:val="000000"/>
          <w:sz w:val="28"/>
        </w:rPr>
        <w:t>
</w:t>
      </w:r>
      <w:r>
        <w:rPr>
          <w:rFonts w:ascii="Times New Roman"/>
          <w:b w:val="false"/>
          <w:i w:val="false"/>
          <w:color w:val="000000"/>
          <w:sz w:val="28"/>
        </w:rPr>
        <w:t>
      7. Оқыту бағдарламасын Жұмыс органы бекіткеннен кейін Білім беру мекемесі Жобаға қатысушылар үшін бизнес-тренингтер ұйымдастырады, оның шеңберінде Жобаға қатысушылар өзінің кәсіпорнын дамытудың бизнес-жоспарларын әзірлейді.</w:t>
      </w:r>
      <w:r>
        <w:br/>
      </w:r>
      <w:r>
        <w:rPr>
          <w:rFonts w:ascii="Times New Roman"/>
          <w:b w:val="false"/>
          <w:i w:val="false"/>
          <w:color w:val="000000"/>
          <w:sz w:val="28"/>
        </w:rPr>
        <w:t>
</w:t>
      </w:r>
      <w:r>
        <w:rPr>
          <w:rFonts w:ascii="Times New Roman"/>
          <w:b w:val="false"/>
          <w:i w:val="false"/>
          <w:color w:val="000000"/>
          <w:sz w:val="28"/>
        </w:rPr>
        <w:t>
      8. Білім беру мекемесі бизнес-тренингтер өткізу үшін осы салаларда (кіші салаларда) тиісті біліктілігі бар шетелдік және отандық оқыту орталықтарын, консалтингтік компанияларды, бизнес-тренерлер мен сарапшыларды тартады.</w:t>
      </w:r>
      <w:r>
        <w:br/>
      </w:r>
      <w:r>
        <w:rPr>
          <w:rFonts w:ascii="Times New Roman"/>
          <w:b w:val="false"/>
          <w:i w:val="false"/>
          <w:color w:val="000000"/>
          <w:sz w:val="28"/>
        </w:rPr>
        <w:t>
</w:t>
      </w:r>
      <w:r>
        <w:rPr>
          <w:rFonts w:ascii="Times New Roman"/>
          <w:b w:val="false"/>
          <w:i w:val="false"/>
          <w:color w:val="000000"/>
          <w:sz w:val="28"/>
        </w:rPr>
        <w:t>
      9. Бизнес-тренингтер аяқталғаннан кейін Жобаның екінші кезеңіне қатысқысы келетін Жобаға қатысушылар тікелей кәсіпорынға арналған өздерінің бизнес-жоспарларын пысықтайды және пысықталған бизнес-жоспарларды Білім беру мекемелеріне ұсынады.</w:t>
      </w:r>
      <w:r>
        <w:br/>
      </w:r>
      <w:r>
        <w:rPr>
          <w:rFonts w:ascii="Times New Roman"/>
          <w:b w:val="false"/>
          <w:i w:val="false"/>
          <w:color w:val="000000"/>
          <w:sz w:val="28"/>
        </w:rPr>
        <w:t>
</w:t>
      </w:r>
      <w:r>
        <w:rPr>
          <w:rFonts w:ascii="Times New Roman"/>
          <w:b w:val="false"/>
          <w:i w:val="false"/>
          <w:color w:val="000000"/>
          <w:sz w:val="28"/>
        </w:rPr>
        <w:t>
      10. Оператор Жобаға қатысушылар үшін «Аға сеньорлар» құрамдауыштары шеңберінде шетелдік мамандар тартуды қамтамасыз етеді.</w:t>
      </w:r>
      <w:r>
        <w:br/>
      </w:r>
      <w:r>
        <w:rPr>
          <w:rFonts w:ascii="Times New Roman"/>
          <w:b w:val="false"/>
          <w:i w:val="false"/>
          <w:color w:val="000000"/>
          <w:sz w:val="28"/>
        </w:rPr>
        <w:t>
</w:t>
      </w:r>
      <w:r>
        <w:rPr>
          <w:rFonts w:ascii="Times New Roman"/>
          <w:b w:val="false"/>
          <w:i w:val="false"/>
          <w:color w:val="000000"/>
          <w:sz w:val="28"/>
        </w:rPr>
        <w:t>
      11. Бағдарлама шеңберінде «Назарбаев Университеті» ДБҰ бизнес-мектебінің базасында оқудан өткен кәсіпкерлер де Жобаның екінші кезеңіне қатысуға өтінім бере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Іскерлік байланыстар» жобасының екінші кезеңін іске асыру тетігінен</w:t>
      </w:r>
      <w:r>
        <w:rPr>
          <w:rFonts w:ascii="Times New Roman"/>
          <w:b w:val="false"/>
          <w:i w:val="false"/>
          <w:color w:val="000000"/>
          <w:sz w:val="28"/>
        </w:rPr>
        <w:t>» кейін мынадай мазмұндағы «Аға Сеньорлар» құрамдауышымен» толықтырылсын:</w:t>
      </w:r>
      <w:r>
        <w:br/>
      </w:r>
      <w:r>
        <w:rPr>
          <w:rFonts w:ascii="Times New Roman"/>
          <w:b w:val="false"/>
          <w:i w:val="false"/>
          <w:color w:val="000000"/>
          <w:sz w:val="28"/>
        </w:rPr>
        <w:t>
</w:t>
      </w:r>
      <w:r>
        <w:rPr>
          <w:rFonts w:ascii="Times New Roman"/>
          <w:b w:val="false"/>
          <w:i w:val="false"/>
          <w:color w:val="000000"/>
          <w:sz w:val="28"/>
        </w:rPr>
        <w:t>
      «Аға Сеньорлар» құрамдауышы</w:t>
      </w:r>
      <w:r>
        <w:br/>
      </w:r>
      <w:r>
        <w:rPr>
          <w:rFonts w:ascii="Times New Roman"/>
          <w:b w:val="false"/>
          <w:i w:val="false"/>
          <w:color w:val="000000"/>
          <w:sz w:val="28"/>
        </w:rPr>
        <w:t>
</w:t>
      </w:r>
      <w:r>
        <w:rPr>
          <w:rFonts w:ascii="Times New Roman"/>
          <w:b w:val="false"/>
          <w:i w:val="false"/>
          <w:color w:val="000000"/>
          <w:sz w:val="28"/>
        </w:rPr>
        <w:t>
      1. «Аға Сеньорлар» құрамдауышын іске асыру Жобаның бірінші кезеңіндегі бизнес-тренингтер өткізу процесінде де, сол сияқты Бағдарламаға Қатысушыларға кәсіпорындарда басқарудың жаңа әдістерін, өндіріс технологияларын және жабдықты енгізу, персоналды оқыту бойынша да консультациялар беру үшін табысты жұмыс тәжірибесі бар шетелдік мамандарды тартуға бағдарланған.</w:t>
      </w:r>
      <w:r>
        <w:br/>
      </w:r>
      <w:r>
        <w:rPr>
          <w:rFonts w:ascii="Times New Roman"/>
          <w:b w:val="false"/>
          <w:i w:val="false"/>
          <w:color w:val="000000"/>
          <w:sz w:val="28"/>
        </w:rPr>
        <w:t>
</w:t>
      </w:r>
      <w:r>
        <w:rPr>
          <w:rFonts w:ascii="Times New Roman"/>
          <w:b w:val="false"/>
          <w:i w:val="false"/>
          <w:color w:val="000000"/>
          <w:sz w:val="28"/>
        </w:rPr>
        <w:t>
      2. «Аға Сеньорлар» құрамдауышын Қазақстан аумағында ұйымдық сүйемелдеуді халықаралық және шетелдік ұйымдардың жәрдемімен Оператор жүзеге асыратын болады.</w:t>
      </w:r>
      <w:r>
        <w:br/>
      </w:r>
      <w:r>
        <w:rPr>
          <w:rFonts w:ascii="Times New Roman"/>
          <w:b w:val="false"/>
          <w:i w:val="false"/>
          <w:color w:val="000000"/>
          <w:sz w:val="28"/>
        </w:rPr>
        <w:t>
</w:t>
      </w:r>
      <w:r>
        <w:rPr>
          <w:rFonts w:ascii="Times New Roman"/>
          <w:b w:val="false"/>
          <w:i w:val="false"/>
          <w:color w:val="000000"/>
          <w:sz w:val="28"/>
        </w:rPr>
        <w:t>
      3. «Аға Сеньорлар» құрамдауышын іске асыру шарттары</w:t>
      </w:r>
      <w:r>
        <w:br/>
      </w:r>
      <w:r>
        <w:rPr>
          <w:rFonts w:ascii="Times New Roman"/>
          <w:b w:val="false"/>
          <w:i w:val="false"/>
          <w:color w:val="000000"/>
          <w:sz w:val="28"/>
        </w:rPr>
        <w:t>
</w:t>
      </w:r>
      <w:r>
        <w:rPr>
          <w:rFonts w:ascii="Times New Roman"/>
          <w:b w:val="false"/>
          <w:i w:val="false"/>
          <w:color w:val="000000"/>
          <w:sz w:val="28"/>
        </w:rPr>
        <w:t xml:space="preserve">
      1) Бағдарламаның қатысушылары, сондай-ақ қызметін Бағдарламаға </w:t>
      </w:r>
      <w:r>
        <w:br/>
      </w:r>
      <w:r>
        <w:rPr>
          <w:rFonts w:ascii="Times New Roman"/>
          <w:b w:val="false"/>
          <w:i w:val="false"/>
          <w:color w:val="000000"/>
          <w:sz w:val="28"/>
        </w:rPr>
        <w:t>
</w:t>
      </w:r>
      <w:r>
        <w:rPr>
          <w:rFonts w:ascii="Times New Roman"/>
          <w:b w:val="false"/>
          <w:i w:val="false"/>
          <w:color w:val="000000"/>
          <w:sz w:val="28"/>
        </w:rPr>
        <w:t>1-қосымшаға</w:t>
      </w:r>
      <w:r>
        <w:rPr>
          <w:rFonts w:ascii="Times New Roman"/>
          <w:b w:val="false"/>
          <w:i w:val="false"/>
          <w:color w:val="000000"/>
          <w:sz w:val="28"/>
        </w:rPr>
        <w:t xml:space="preserve"> сәйкес экономиканың басым секторларында жүзеге асыратын шағын және орта кәсіпкерлік субъектілері «Аға Сеньорлар» құрамдауышына қатысушы бола алады;</w:t>
      </w:r>
      <w:r>
        <w:br/>
      </w:r>
      <w:r>
        <w:rPr>
          <w:rFonts w:ascii="Times New Roman"/>
          <w:b w:val="false"/>
          <w:i w:val="false"/>
          <w:color w:val="000000"/>
          <w:sz w:val="28"/>
        </w:rPr>
        <w:t>
</w:t>
      </w:r>
      <w:r>
        <w:rPr>
          <w:rFonts w:ascii="Times New Roman"/>
          <w:b w:val="false"/>
          <w:i w:val="false"/>
          <w:color w:val="000000"/>
          <w:sz w:val="28"/>
        </w:rPr>
        <w:t>
      2) «Аға Сеньорлар» құрамдауышы бойынша шетел сарапшыларын тарту жөніндегі шығыстарға ақы төлеу республикалық бюджет қаражаты, байланысты және байланысты емес гранттар есебінен жүзеге асырылады;</w:t>
      </w:r>
      <w:r>
        <w:br/>
      </w:r>
      <w:r>
        <w:rPr>
          <w:rFonts w:ascii="Times New Roman"/>
          <w:b w:val="false"/>
          <w:i w:val="false"/>
          <w:color w:val="000000"/>
          <w:sz w:val="28"/>
        </w:rPr>
        <w:t>
</w:t>
      </w:r>
      <w:r>
        <w:rPr>
          <w:rFonts w:ascii="Times New Roman"/>
          <w:b w:val="false"/>
          <w:i w:val="false"/>
          <w:color w:val="000000"/>
          <w:sz w:val="28"/>
        </w:rPr>
        <w:t>
      3) шетелдік сарапшылардың ұшып келіп-кету шығыстарына ақы төлеу және қызметтеріне ақы төлеу республикалық бюджет қаражаты есебінен жүзеге асырылатын болады;</w:t>
      </w:r>
      <w:r>
        <w:br/>
      </w:r>
      <w:r>
        <w:rPr>
          <w:rFonts w:ascii="Times New Roman"/>
          <w:b w:val="false"/>
          <w:i w:val="false"/>
          <w:color w:val="000000"/>
          <w:sz w:val="28"/>
        </w:rPr>
        <w:t>
</w:t>
      </w:r>
      <w:r>
        <w:rPr>
          <w:rFonts w:ascii="Times New Roman"/>
          <w:b w:val="false"/>
          <w:i w:val="false"/>
          <w:color w:val="000000"/>
          <w:sz w:val="28"/>
        </w:rPr>
        <w:t>
      4) көлік және тәуліктік шығыстар, сондай-ақ Қазақстан аумағында тұру кәсіпкердің өз қаражаты есебінен жүзеге асырылатын болады;</w:t>
      </w:r>
      <w:r>
        <w:br/>
      </w:r>
      <w:r>
        <w:rPr>
          <w:rFonts w:ascii="Times New Roman"/>
          <w:b w:val="false"/>
          <w:i w:val="false"/>
          <w:color w:val="000000"/>
          <w:sz w:val="28"/>
        </w:rPr>
        <w:t>
</w:t>
      </w:r>
      <w:r>
        <w:rPr>
          <w:rFonts w:ascii="Times New Roman"/>
          <w:b w:val="false"/>
          <w:i w:val="false"/>
          <w:color w:val="000000"/>
          <w:sz w:val="28"/>
        </w:rPr>
        <w:t>
      5) Жобаға қатысушылардың шет елдерде тағылымдамадан өтуін ұйымдастыру, оның ішінде визалық қолдау мен тұруы халықаралық және шетелдік ұйымдардың байланысты және байланыстырылмаған гранттарының қаражаты есебінен қаржыландырылатын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Аға Сеньорлар» құрамдауышын іске асыру тетігінде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 xml:space="preserve"> «білім беру мекемесіне» деген сөздер «Операторға»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5-тармақтағы</w:t>
      </w:r>
      <w:r>
        <w:rPr>
          <w:rFonts w:ascii="Times New Roman"/>
          <w:b w:val="false"/>
          <w:i w:val="false"/>
          <w:color w:val="000000"/>
          <w:sz w:val="28"/>
        </w:rPr>
        <w:t xml:space="preserve"> «Білім беру мекемесі» деген сөздер «Оператор»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Халықаралық және шетелдік ұйымдар шетелдік мамандардың әрбір миссиясы аяқталғаннан кейін Операторға жұмыс нәтижелері туралы есепті жібереді.»;</w:t>
      </w:r>
      <w:r>
        <w:br/>
      </w:r>
      <w:r>
        <w:rPr>
          <w:rFonts w:ascii="Times New Roman"/>
          <w:b w:val="false"/>
          <w:i w:val="false"/>
          <w:color w:val="000000"/>
          <w:sz w:val="28"/>
        </w:rPr>
        <w:t>
</w:t>
      </w:r>
      <w:r>
        <w:rPr>
          <w:rFonts w:ascii="Times New Roman"/>
          <w:b w:val="false"/>
          <w:i w:val="false"/>
          <w:color w:val="000000"/>
          <w:sz w:val="28"/>
        </w:rPr>
        <w:t>
      мынадай мазмұндағы «Бизнес-Насихат» деген тараумен толықтырылсын:</w:t>
      </w:r>
      <w:r>
        <w:br/>
      </w:r>
      <w:r>
        <w:rPr>
          <w:rFonts w:ascii="Times New Roman"/>
          <w:b w:val="false"/>
          <w:i w:val="false"/>
          <w:color w:val="000000"/>
          <w:sz w:val="28"/>
        </w:rPr>
        <w:t>
</w:t>
      </w:r>
      <w:r>
        <w:rPr>
          <w:rFonts w:ascii="Times New Roman"/>
          <w:b w:val="false"/>
          <w:i w:val="false"/>
          <w:color w:val="000000"/>
          <w:sz w:val="28"/>
        </w:rPr>
        <w:t>
      «Бизнес-Насихат»</w:t>
      </w:r>
      <w:r>
        <w:br/>
      </w:r>
      <w:r>
        <w:rPr>
          <w:rFonts w:ascii="Times New Roman"/>
          <w:b w:val="false"/>
          <w:i w:val="false"/>
          <w:color w:val="000000"/>
          <w:sz w:val="28"/>
        </w:rPr>
        <w:t>
</w:t>
      </w:r>
      <w:r>
        <w:rPr>
          <w:rFonts w:ascii="Times New Roman"/>
          <w:b w:val="false"/>
          <w:i w:val="false"/>
          <w:color w:val="000000"/>
          <w:sz w:val="28"/>
        </w:rPr>
        <w:t>
      1. «Бизнес-Насихат» құрамдауышы Бағдарламаны тиімді іске асыру, сондай-ақ кәсіпкерлік идеяларын танымал ету мақсатында ШОБ-қа мемлекеттік қолдау шараларын халықтың қалың тобына түсіндіруге бағытталған мемлекеттік қолдау көрсетуді көздейді.</w:t>
      </w:r>
      <w:r>
        <w:br/>
      </w:r>
      <w:r>
        <w:rPr>
          <w:rFonts w:ascii="Times New Roman"/>
          <w:b w:val="false"/>
          <w:i w:val="false"/>
          <w:color w:val="000000"/>
          <w:sz w:val="28"/>
        </w:rPr>
        <w:t>
</w:t>
      </w:r>
      <w:r>
        <w:rPr>
          <w:rFonts w:ascii="Times New Roman"/>
          <w:b w:val="false"/>
          <w:i w:val="false"/>
          <w:color w:val="000000"/>
          <w:sz w:val="28"/>
        </w:rPr>
        <w:t>
      2. «Бизнес-Насихат» құрамдауышы шеңберінде шағын және орта кәсіпкерлікті мемлекеттік қолдау мыналарды білдіреді:</w:t>
      </w:r>
      <w:r>
        <w:br/>
      </w:r>
      <w:r>
        <w:rPr>
          <w:rFonts w:ascii="Times New Roman"/>
          <w:b w:val="false"/>
          <w:i w:val="false"/>
          <w:color w:val="000000"/>
          <w:sz w:val="28"/>
        </w:rPr>
        <w:t>
</w:t>
      </w:r>
      <w:r>
        <w:rPr>
          <w:rFonts w:ascii="Times New Roman"/>
          <w:b w:val="false"/>
          <w:i w:val="false"/>
          <w:color w:val="000000"/>
          <w:sz w:val="28"/>
        </w:rPr>
        <w:t>
      1) Бағдарлама бойынша ақпараттық-түсіндіру жұмысын жүргізу;</w:t>
      </w:r>
      <w:r>
        <w:br/>
      </w:r>
      <w:r>
        <w:rPr>
          <w:rFonts w:ascii="Times New Roman"/>
          <w:b w:val="false"/>
          <w:i w:val="false"/>
          <w:color w:val="000000"/>
          <w:sz w:val="28"/>
        </w:rPr>
        <w:t>
</w:t>
      </w:r>
      <w:r>
        <w:rPr>
          <w:rFonts w:ascii="Times New Roman"/>
          <w:b w:val="false"/>
          <w:i w:val="false"/>
          <w:color w:val="000000"/>
          <w:sz w:val="28"/>
        </w:rPr>
        <w:t>
      2) Бағдарлама шеңберінде кәсіпкерліктің сәтті үлгілері мен сәтті жобаларын танымал ету;</w:t>
      </w:r>
      <w:r>
        <w:br/>
      </w:r>
      <w:r>
        <w:rPr>
          <w:rFonts w:ascii="Times New Roman"/>
          <w:b w:val="false"/>
          <w:i w:val="false"/>
          <w:color w:val="000000"/>
          <w:sz w:val="28"/>
        </w:rPr>
        <w:t>
</w:t>
      </w:r>
      <w:r>
        <w:rPr>
          <w:rFonts w:ascii="Times New Roman"/>
          <w:b w:val="false"/>
          <w:i w:val="false"/>
          <w:color w:val="000000"/>
          <w:sz w:val="28"/>
        </w:rPr>
        <w:t>
      3) кәсіпкерлік саласындағы заңнаманы және реттеуді түсіндіру;</w:t>
      </w:r>
      <w:r>
        <w:br/>
      </w:r>
      <w:r>
        <w:rPr>
          <w:rFonts w:ascii="Times New Roman"/>
          <w:b w:val="false"/>
          <w:i w:val="false"/>
          <w:color w:val="000000"/>
          <w:sz w:val="28"/>
        </w:rPr>
        <w:t>
</w:t>
      </w:r>
      <w:r>
        <w:rPr>
          <w:rFonts w:ascii="Times New Roman"/>
          <w:b w:val="false"/>
          <w:i w:val="false"/>
          <w:color w:val="000000"/>
          <w:sz w:val="28"/>
        </w:rPr>
        <w:t>
      4) кәсіпкерлік идеяларын насихаттау;</w:t>
      </w:r>
      <w:r>
        <w:br/>
      </w:r>
      <w:r>
        <w:rPr>
          <w:rFonts w:ascii="Times New Roman"/>
          <w:b w:val="false"/>
          <w:i w:val="false"/>
          <w:color w:val="000000"/>
          <w:sz w:val="28"/>
        </w:rPr>
        <w:t>
</w:t>
      </w:r>
      <w:r>
        <w:rPr>
          <w:rFonts w:ascii="Times New Roman"/>
          <w:b w:val="false"/>
          <w:i w:val="false"/>
          <w:color w:val="000000"/>
          <w:sz w:val="28"/>
        </w:rPr>
        <w:t>
      3. «Бизнес-Насихат» құрамдауышын қаржыландыру республикалық бюджет қаражаты есебінен жүзеге асырылатын болады.</w:t>
      </w:r>
      <w:r>
        <w:br/>
      </w:r>
      <w:r>
        <w:rPr>
          <w:rFonts w:ascii="Times New Roman"/>
          <w:b w:val="false"/>
          <w:i w:val="false"/>
          <w:color w:val="000000"/>
          <w:sz w:val="28"/>
        </w:rPr>
        <w:t>
</w:t>
      </w:r>
      <w:r>
        <w:rPr>
          <w:rFonts w:ascii="Times New Roman"/>
          <w:b w:val="false"/>
          <w:i w:val="false"/>
          <w:color w:val="000000"/>
          <w:sz w:val="28"/>
        </w:rPr>
        <w:t>
      4. Бағдарлама бойынша ақпараттық-түсіндіру жұмысын жүргізу:</w:t>
      </w:r>
      <w:r>
        <w:br/>
      </w:r>
      <w:r>
        <w:rPr>
          <w:rFonts w:ascii="Times New Roman"/>
          <w:b w:val="false"/>
          <w:i w:val="false"/>
          <w:color w:val="000000"/>
          <w:sz w:val="28"/>
        </w:rPr>
        <w:t>
</w:t>
      </w:r>
      <w:r>
        <w:rPr>
          <w:rFonts w:ascii="Times New Roman"/>
          <w:b w:val="false"/>
          <w:i w:val="false"/>
          <w:color w:val="000000"/>
          <w:sz w:val="28"/>
        </w:rPr>
        <w:t>
      1) бұқаралық ақпарат құралдарында мемлекеттік қолдау шараларын жария етуді;</w:t>
      </w:r>
      <w:r>
        <w:br/>
      </w:r>
      <w:r>
        <w:rPr>
          <w:rFonts w:ascii="Times New Roman"/>
          <w:b w:val="false"/>
          <w:i w:val="false"/>
          <w:color w:val="000000"/>
          <w:sz w:val="28"/>
        </w:rPr>
        <w:t>
</w:t>
      </w:r>
      <w:r>
        <w:rPr>
          <w:rFonts w:ascii="Times New Roman"/>
          <w:b w:val="false"/>
          <w:i w:val="false"/>
          <w:color w:val="000000"/>
          <w:sz w:val="28"/>
        </w:rPr>
        <w:t>
      2) мемлекеттік қолдау шараларының шарттары мен тетіктері бойынша баспа өнімін әзірлеуді және тираждауды;</w:t>
      </w:r>
      <w:r>
        <w:br/>
      </w:r>
      <w:r>
        <w:rPr>
          <w:rFonts w:ascii="Times New Roman"/>
          <w:b w:val="false"/>
          <w:i w:val="false"/>
          <w:color w:val="000000"/>
          <w:sz w:val="28"/>
        </w:rPr>
        <w:t>
</w:t>
      </w:r>
      <w:r>
        <w:rPr>
          <w:rFonts w:ascii="Times New Roman"/>
          <w:b w:val="false"/>
          <w:i w:val="false"/>
          <w:color w:val="000000"/>
          <w:sz w:val="28"/>
        </w:rPr>
        <w:t>
      3) ақпараттық іс-шаралар (форумдар, конференциялар, сессиялар, семинарлар, кеңестер және т.б.) өткізуді;</w:t>
      </w:r>
      <w:r>
        <w:br/>
      </w:r>
      <w:r>
        <w:rPr>
          <w:rFonts w:ascii="Times New Roman"/>
          <w:b w:val="false"/>
          <w:i w:val="false"/>
          <w:color w:val="000000"/>
          <w:sz w:val="28"/>
        </w:rPr>
        <w:t>
</w:t>
      </w:r>
      <w:r>
        <w:rPr>
          <w:rFonts w:ascii="Times New Roman"/>
          <w:b w:val="false"/>
          <w:i w:val="false"/>
          <w:color w:val="000000"/>
          <w:sz w:val="28"/>
        </w:rPr>
        <w:t>
      4) материалдардың ақпараттық-талдамалық кешенін (баспасөз-кит) дайындауды;</w:t>
      </w:r>
      <w:r>
        <w:br/>
      </w:r>
      <w:r>
        <w:rPr>
          <w:rFonts w:ascii="Times New Roman"/>
          <w:b w:val="false"/>
          <w:i w:val="false"/>
          <w:color w:val="000000"/>
          <w:sz w:val="28"/>
        </w:rPr>
        <w:t>
</w:t>
      </w:r>
      <w:r>
        <w:rPr>
          <w:rFonts w:ascii="Times New Roman"/>
          <w:b w:val="false"/>
          <w:i w:val="false"/>
          <w:color w:val="000000"/>
          <w:sz w:val="28"/>
        </w:rPr>
        <w:t>
      5) кәсіпкерлікті қолдау бойынша өткізілген іс-шаралардың фотогалереясын дайындауды;</w:t>
      </w:r>
      <w:r>
        <w:br/>
      </w:r>
      <w:r>
        <w:rPr>
          <w:rFonts w:ascii="Times New Roman"/>
          <w:b w:val="false"/>
          <w:i w:val="false"/>
          <w:color w:val="000000"/>
          <w:sz w:val="28"/>
        </w:rPr>
        <w:t>
</w:t>
      </w:r>
      <w:r>
        <w:rPr>
          <w:rFonts w:ascii="Times New Roman"/>
          <w:b w:val="false"/>
          <w:i w:val="false"/>
          <w:color w:val="000000"/>
          <w:sz w:val="28"/>
        </w:rPr>
        <w:t>
      6) инфографика (схемалар мен суреттер) дайындауды және өңірлік және республикалық БАҚ-та орналастыруды;</w:t>
      </w:r>
      <w:r>
        <w:br/>
      </w:r>
      <w:r>
        <w:rPr>
          <w:rFonts w:ascii="Times New Roman"/>
          <w:b w:val="false"/>
          <w:i w:val="false"/>
          <w:color w:val="000000"/>
          <w:sz w:val="28"/>
        </w:rPr>
        <w:t>
</w:t>
      </w:r>
      <w:r>
        <w:rPr>
          <w:rFonts w:ascii="Times New Roman"/>
          <w:b w:val="false"/>
          <w:i w:val="false"/>
          <w:color w:val="000000"/>
          <w:sz w:val="28"/>
        </w:rPr>
        <w:t>
      7) кәсіпкерлерге мемлекеттік қолдау көрсету шарттарын түсіндіру үшін Оператордың Call-орталығының қызметін ұйымдастыруды;</w:t>
      </w:r>
      <w:r>
        <w:br/>
      </w:r>
      <w:r>
        <w:rPr>
          <w:rFonts w:ascii="Times New Roman"/>
          <w:b w:val="false"/>
          <w:i w:val="false"/>
          <w:color w:val="000000"/>
          <w:sz w:val="28"/>
        </w:rPr>
        <w:t>
</w:t>
      </w:r>
      <w:r>
        <w:rPr>
          <w:rFonts w:ascii="Times New Roman"/>
          <w:b w:val="false"/>
          <w:i w:val="false"/>
          <w:color w:val="000000"/>
          <w:sz w:val="28"/>
        </w:rPr>
        <w:t>
      8) Оператордың бизнес-порталының жұмысын қамтамасыз етуді;</w:t>
      </w:r>
      <w:r>
        <w:br/>
      </w:r>
      <w:r>
        <w:rPr>
          <w:rFonts w:ascii="Times New Roman"/>
          <w:b w:val="false"/>
          <w:i w:val="false"/>
          <w:color w:val="000000"/>
          <w:sz w:val="28"/>
        </w:rPr>
        <w:t>
</w:t>
      </w:r>
      <w:r>
        <w:rPr>
          <w:rFonts w:ascii="Times New Roman"/>
          <w:b w:val="false"/>
          <w:i w:val="false"/>
          <w:color w:val="000000"/>
          <w:sz w:val="28"/>
        </w:rPr>
        <w:t>
      9) ағымдағы жағдайға кешенді жалпы республикалық талдау мен өңірлік және салалық бөліністерде ШОБ-тың әлеуметтік-экономикалық көрсеткіштерінің серпінін, жеке-жеке Қазақстанның әрбір өңірінің ШОБ секторының шолуын, ШОБ субъектілерін қаржылық және қаржылық емес қолдаудың қолданыстағы инфрақұрылымы бойынша өзекті ақпаратты көрсететін Қазақстандағы және оның өңірлеріндегі ШОБ дамуының жай-күйі туралы жыл сайын есеп шығаруды қоса алғанда, ШОБ секторы бойынша үнемі есептер әзірлеуді;</w:t>
      </w:r>
      <w:r>
        <w:br/>
      </w:r>
      <w:r>
        <w:rPr>
          <w:rFonts w:ascii="Times New Roman"/>
          <w:b w:val="false"/>
          <w:i w:val="false"/>
          <w:color w:val="000000"/>
          <w:sz w:val="28"/>
        </w:rPr>
        <w:t>
</w:t>
      </w:r>
      <w:r>
        <w:rPr>
          <w:rFonts w:ascii="Times New Roman"/>
          <w:b w:val="false"/>
          <w:i w:val="false"/>
          <w:color w:val="000000"/>
          <w:sz w:val="28"/>
        </w:rPr>
        <w:t>
      10) ШОБ-ты дамыту, микроқаржы секторы, республикалық және өңірлік деңгейдегі макро- және микроэкономикалық үдерістер туралы, сондай-ақ кәсіпкерлікті қолдаудың мемлекеттік бағдарламаларын іске асыру нәтижелері туралы өзекті статистикалық ақпарат беру жөніндегі интерактивті ақпараттық-талдау жүйесінің жұмысын қамтамасыз етуді көздейді.</w:t>
      </w:r>
      <w:r>
        <w:br/>
      </w:r>
      <w:r>
        <w:rPr>
          <w:rFonts w:ascii="Times New Roman"/>
          <w:b w:val="false"/>
          <w:i w:val="false"/>
          <w:color w:val="000000"/>
          <w:sz w:val="28"/>
        </w:rPr>
        <w:t>
</w:t>
      </w:r>
      <w:r>
        <w:rPr>
          <w:rFonts w:ascii="Times New Roman"/>
          <w:b w:val="false"/>
          <w:i w:val="false"/>
          <w:color w:val="000000"/>
          <w:sz w:val="28"/>
        </w:rPr>
        <w:t>
      5. Бағдарлама шеңберінде кәсіпкерліктің сәтті үлгілері мен сәтті жобаларды танымал ету:</w:t>
      </w:r>
      <w:r>
        <w:br/>
      </w:r>
      <w:r>
        <w:rPr>
          <w:rFonts w:ascii="Times New Roman"/>
          <w:b w:val="false"/>
          <w:i w:val="false"/>
          <w:color w:val="000000"/>
          <w:sz w:val="28"/>
        </w:rPr>
        <w:t>
</w:t>
      </w:r>
      <w:r>
        <w:rPr>
          <w:rFonts w:ascii="Times New Roman"/>
          <w:b w:val="false"/>
          <w:i w:val="false"/>
          <w:color w:val="000000"/>
          <w:sz w:val="28"/>
        </w:rPr>
        <w:t>
      1) іске асырылған жобалардың сәтті үлгілері бойынша баспасөз-турларын ұйымдастыру;</w:t>
      </w:r>
      <w:r>
        <w:br/>
      </w:r>
      <w:r>
        <w:rPr>
          <w:rFonts w:ascii="Times New Roman"/>
          <w:b w:val="false"/>
          <w:i w:val="false"/>
          <w:color w:val="000000"/>
          <w:sz w:val="28"/>
        </w:rPr>
        <w:t>
</w:t>
      </w:r>
      <w:r>
        <w:rPr>
          <w:rFonts w:ascii="Times New Roman"/>
          <w:b w:val="false"/>
          <w:i w:val="false"/>
          <w:color w:val="000000"/>
          <w:sz w:val="28"/>
        </w:rPr>
        <w:t>
      2) Бағдарламаға қатысушылар туралы әңгімелер («Жетістіктер тарихтары») әзірлеу және БАҚ-та орналастыру;</w:t>
      </w:r>
      <w:r>
        <w:br/>
      </w:r>
      <w:r>
        <w:rPr>
          <w:rFonts w:ascii="Times New Roman"/>
          <w:b w:val="false"/>
          <w:i w:val="false"/>
          <w:color w:val="000000"/>
          <w:sz w:val="28"/>
        </w:rPr>
        <w:t>
</w:t>
      </w:r>
      <w:r>
        <w:rPr>
          <w:rFonts w:ascii="Times New Roman"/>
          <w:b w:val="false"/>
          <w:i w:val="false"/>
          <w:color w:val="000000"/>
          <w:sz w:val="28"/>
        </w:rPr>
        <w:t>
      3) өңірлік және республикалық телеарналарда «Арнайы репортаж» жанрында хабарлар циклін әзірлеу және шығару;</w:t>
      </w:r>
      <w:r>
        <w:br/>
      </w:r>
      <w:r>
        <w:rPr>
          <w:rFonts w:ascii="Times New Roman"/>
          <w:b w:val="false"/>
          <w:i w:val="false"/>
          <w:color w:val="000000"/>
          <w:sz w:val="28"/>
        </w:rPr>
        <w:t>
</w:t>
      </w:r>
      <w:r>
        <w:rPr>
          <w:rFonts w:ascii="Times New Roman"/>
          <w:b w:val="false"/>
          <w:i w:val="false"/>
          <w:color w:val="000000"/>
          <w:sz w:val="28"/>
        </w:rPr>
        <w:t>
      4) БАҚ өкілдері арасында Бағдарлама туралы немесе жалпы кәсіпкерлік туралы үздік материалға арналған конкурс өткізу арқылы іске асырылатын болады.</w:t>
      </w:r>
      <w:r>
        <w:br/>
      </w:r>
      <w:r>
        <w:rPr>
          <w:rFonts w:ascii="Times New Roman"/>
          <w:b w:val="false"/>
          <w:i w:val="false"/>
          <w:color w:val="000000"/>
          <w:sz w:val="28"/>
        </w:rPr>
        <w:t>
</w:t>
      </w:r>
      <w:r>
        <w:rPr>
          <w:rFonts w:ascii="Times New Roman"/>
          <w:b w:val="false"/>
          <w:i w:val="false"/>
          <w:color w:val="000000"/>
          <w:sz w:val="28"/>
        </w:rPr>
        <w:t>
      6. Кәсіпкерлік саласындағы заңнаманы және реттеуді түсіндіру:</w:t>
      </w:r>
      <w:r>
        <w:br/>
      </w:r>
      <w:r>
        <w:rPr>
          <w:rFonts w:ascii="Times New Roman"/>
          <w:b w:val="false"/>
          <w:i w:val="false"/>
          <w:color w:val="000000"/>
          <w:sz w:val="28"/>
        </w:rPr>
        <w:t>
</w:t>
      </w:r>
      <w:r>
        <w:rPr>
          <w:rFonts w:ascii="Times New Roman"/>
          <w:b w:val="false"/>
          <w:i w:val="false"/>
          <w:color w:val="000000"/>
          <w:sz w:val="28"/>
        </w:rPr>
        <w:t>
      1) кәсіпкерлік саласындағы заңнама және реттеу мәселелеріне маманданған ұйымдарды тарта отырып, кәсіпкерлер үшін кәсіпкерлік қызметтің негіздері бойынша ақпараттық-талдамалық анықтамалықтар мен оқу-әдістемелік құралдарын тираждауды және таратуды;</w:t>
      </w:r>
      <w:r>
        <w:br/>
      </w:r>
      <w:r>
        <w:rPr>
          <w:rFonts w:ascii="Times New Roman"/>
          <w:b w:val="false"/>
          <w:i w:val="false"/>
          <w:color w:val="000000"/>
          <w:sz w:val="28"/>
        </w:rPr>
        <w:t>
</w:t>
      </w:r>
      <w:r>
        <w:rPr>
          <w:rFonts w:ascii="Times New Roman"/>
          <w:b w:val="false"/>
          <w:i w:val="false"/>
          <w:color w:val="000000"/>
          <w:sz w:val="28"/>
        </w:rPr>
        <w:t>
      2) жаднамалар, түсіндіру сипатындағы материалдар әзірлеуді;</w:t>
      </w:r>
      <w:r>
        <w:br/>
      </w:r>
      <w:r>
        <w:rPr>
          <w:rFonts w:ascii="Times New Roman"/>
          <w:b w:val="false"/>
          <w:i w:val="false"/>
          <w:color w:val="000000"/>
          <w:sz w:val="28"/>
        </w:rPr>
        <w:t>
</w:t>
      </w:r>
      <w:r>
        <w:rPr>
          <w:rFonts w:ascii="Times New Roman"/>
          <w:b w:val="false"/>
          <w:i w:val="false"/>
          <w:color w:val="000000"/>
          <w:sz w:val="28"/>
        </w:rPr>
        <w:t>
      3) телевизияда арнайы хабарлар шығаруды немесе оларға қатысуды көздейді.</w:t>
      </w:r>
      <w:r>
        <w:br/>
      </w:r>
      <w:r>
        <w:rPr>
          <w:rFonts w:ascii="Times New Roman"/>
          <w:b w:val="false"/>
          <w:i w:val="false"/>
          <w:color w:val="000000"/>
          <w:sz w:val="28"/>
        </w:rPr>
        <w:t>
</w:t>
      </w:r>
      <w:r>
        <w:rPr>
          <w:rFonts w:ascii="Times New Roman"/>
          <w:b w:val="false"/>
          <w:i w:val="false"/>
          <w:color w:val="000000"/>
          <w:sz w:val="28"/>
        </w:rPr>
        <w:t>
      7. Кәсіпкерлік идеяларын насихаттау:</w:t>
      </w:r>
      <w:r>
        <w:br/>
      </w:r>
      <w:r>
        <w:rPr>
          <w:rFonts w:ascii="Times New Roman"/>
          <w:b w:val="false"/>
          <w:i w:val="false"/>
          <w:color w:val="000000"/>
          <w:sz w:val="28"/>
        </w:rPr>
        <w:t>
</w:t>
      </w:r>
      <w:r>
        <w:rPr>
          <w:rFonts w:ascii="Times New Roman"/>
          <w:b w:val="false"/>
          <w:i w:val="false"/>
          <w:color w:val="000000"/>
          <w:sz w:val="28"/>
        </w:rPr>
        <w:t>
      1) сарапшылардың, кәсіпкерлердің, қоғам қайраткерлерінің, шетелдік мамандардың қатысуымен телехабарлар серияларын ұйымдастыруды;</w:t>
      </w:r>
      <w:r>
        <w:br/>
      </w:r>
      <w:r>
        <w:rPr>
          <w:rFonts w:ascii="Times New Roman"/>
          <w:b w:val="false"/>
          <w:i w:val="false"/>
          <w:color w:val="000000"/>
          <w:sz w:val="28"/>
        </w:rPr>
        <w:t>
</w:t>
      </w:r>
      <w:r>
        <w:rPr>
          <w:rFonts w:ascii="Times New Roman"/>
          <w:b w:val="false"/>
          <w:i w:val="false"/>
          <w:color w:val="000000"/>
          <w:sz w:val="28"/>
        </w:rPr>
        <w:t>
      2) «Жылдың үздік кәсіпкері» конкурсын ұйымдастыруды және өткізуді;</w:t>
      </w:r>
      <w:r>
        <w:br/>
      </w:r>
      <w:r>
        <w:rPr>
          <w:rFonts w:ascii="Times New Roman"/>
          <w:b w:val="false"/>
          <w:i w:val="false"/>
          <w:color w:val="000000"/>
          <w:sz w:val="28"/>
        </w:rPr>
        <w:t>
</w:t>
      </w:r>
      <w:r>
        <w:rPr>
          <w:rFonts w:ascii="Times New Roman"/>
          <w:b w:val="false"/>
          <w:i w:val="false"/>
          <w:color w:val="000000"/>
          <w:sz w:val="28"/>
        </w:rPr>
        <w:t>
      3) жастар жобаларының көрмелерін ұйымдастыруды және өткізуді;</w:t>
      </w:r>
      <w:r>
        <w:br/>
      </w:r>
      <w:r>
        <w:rPr>
          <w:rFonts w:ascii="Times New Roman"/>
          <w:b w:val="false"/>
          <w:i w:val="false"/>
          <w:color w:val="000000"/>
          <w:sz w:val="28"/>
        </w:rPr>
        <w:t>
</w:t>
      </w:r>
      <w:r>
        <w:rPr>
          <w:rFonts w:ascii="Times New Roman"/>
          <w:b w:val="false"/>
          <w:i w:val="false"/>
          <w:color w:val="000000"/>
          <w:sz w:val="28"/>
        </w:rPr>
        <w:t>
      4) жалпы білім беретін және оқу орындарында «Жас бизнесмен мектептерін» ұйымдастыруды;</w:t>
      </w:r>
      <w:r>
        <w:br/>
      </w:r>
      <w:r>
        <w:rPr>
          <w:rFonts w:ascii="Times New Roman"/>
          <w:b w:val="false"/>
          <w:i w:val="false"/>
          <w:color w:val="000000"/>
          <w:sz w:val="28"/>
        </w:rPr>
        <w:t>
</w:t>
      </w:r>
      <w:r>
        <w:rPr>
          <w:rFonts w:ascii="Times New Roman"/>
          <w:b w:val="false"/>
          <w:i w:val="false"/>
          <w:color w:val="000000"/>
          <w:sz w:val="28"/>
        </w:rPr>
        <w:t>
      5) ісін жаңа бастаған кәсіпкерлер үшін ашық лекциялар, мастер-кластар өткізуді;</w:t>
      </w:r>
      <w:r>
        <w:br/>
      </w:r>
      <w:r>
        <w:rPr>
          <w:rFonts w:ascii="Times New Roman"/>
          <w:b w:val="false"/>
          <w:i w:val="false"/>
          <w:color w:val="000000"/>
          <w:sz w:val="28"/>
        </w:rPr>
        <w:t>
</w:t>
      </w:r>
      <w:r>
        <w:rPr>
          <w:rFonts w:ascii="Times New Roman"/>
          <w:b w:val="false"/>
          <w:i w:val="false"/>
          <w:color w:val="000000"/>
          <w:sz w:val="28"/>
        </w:rPr>
        <w:t>
      6) Оператордың қолданыстағы Бизнес-порталының базасында «Жас іскер» жастар кәсіпкерлігіне арналған бөлімді іске қосуды;</w:t>
      </w:r>
      <w:r>
        <w:br/>
      </w:r>
      <w:r>
        <w:rPr>
          <w:rFonts w:ascii="Times New Roman"/>
          <w:b w:val="false"/>
          <w:i w:val="false"/>
          <w:color w:val="000000"/>
          <w:sz w:val="28"/>
        </w:rPr>
        <w:t>
</w:t>
      </w:r>
      <w:r>
        <w:rPr>
          <w:rFonts w:ascii="Times New Roman"/>
          <w:b w:val="false"/>
          <w:i w:val="false"/>
          <w:color w:val="000000"/>
          <w:sz w:val="28"/>
        </w:rPr>
        <w:t>
      7) жас/жұмысын жаңа бастаған кәсіпкерлерге жетекшілік жасауға әзір бизнес-тәлімгерлерді тарту үшін веб-алаңдар құруды;</w:t>
      </w:r>
      <w:r>
        <w:br/>
      </w:r>
      <w:r>
        <w:rPr>
          <w:rFonts w:ascii="Times New Roman"/>
          <w:b w:val="false"/>
          <w:i w:val="false"/>
          <w:color w:val="000000"/>
          <w:sz w:val="28"/>
        </w:rPr>
        <w:t>
</w:t>
      </w:r>
      <w:r>
        <w:rPr>
          <w:rFonts w:ascii="Times New Roman"/>
          <w:b w:val="false"/>
          <w:i w:val="false"/>
          <w:color w:val="000000"/>
          <w:sz w:val="28"/>
        </w:rPr>
        <w:t>
      8) іскери баспа басылымдарында кәсіпкерлік бойынша айдарлар ұйымдастыруды;</w:t>
      </w:r>
      <w:r>
        <w:br/>
      </w:r>
      <w:r>
        <w:rPr>
          <w:rFonts w:ascii="Times New Roman"/>
          <w:b w:val="false"/>
          <w:i w:val="false"/>
          <w:color w:val="000000"/>
          <w:sz w:val="28"/>
        </w:rPr>
        <w:t>
</w:t>
      </w:r>
      <w:r>
        <w:rPr>
          <w:rFonts w:ascii="Times New Roman"/>
          <w:b w:val="false"/>
          <w:i w:val="false"/>
          <w:color w:val="000000"/>
          <w:sz w:val="28"/>
        </w:rPr>
        <w:t>
      9) арнайы журнал шығаруды;</w:t>
      </w:r>
      <w:r>
        <w:br/>
      </w:r>
      <w:r>
        <w:rPr>
          <w:rFonts w:ascii="Times New Roman"/>
          <w:b w:val="false"/>
          <w:i w:val="false"/>
          <w:color w:val="000000"/>
          <w:sz w:val="28"/>
        </w:rPr>
        <w:t>
</w:t>
      </w:r>
      <w:r>
        <w:rPr>
          <w:rFonts w:ascii="Times New Roman"/>
          <w:b w:val="false"/>
          <w:i w:val="false"/>
          <w:color w:val="000000"/>
          <w:sz w:val="28"/>
        </w:rPr>
        <w:t>
      10) әлеуметтік желілерде қоғамдастықтар, форумдарда тармақтар, интернет-блогтар, сайттарда-бейне-хостингтерде кәсіпкерлікке арналған арналар құруды және жүргізуді көздейді.</w:t>
      </w:r>
      <w:r>
        <w:br/>
      </w:r>
      <w:r>
        <w:rPr>
          <w:rFonts w:ascii="Times New Roman"/>
          <w:b w:val="false"/>
          <w:i w:val="false"/>
          <w:color w:val="000000"/>
          <w:sz w:val="28"/>
        </w:rPr>
        <w:t>
</w:t>
      </w:r>
      <w:r>
        <w:rPr>
          <w:rFonts w:ascii="Times New Roman"/>
          <w:b w:val="false"/>
          <w:i w:val="false"/>
          <w:color w:val="000000"/>
          <w:sz w:val="28"/>
        </w:rPr>
        <w:t>
      «Бизнес-Насихат» құрамдауышын іске асыру тетігі</w:t>
      </w:r>
      <w:r>
        <w:br/>
      </w:r>
      <w:r>
        <w:rPr>
          <w:rFonts w:ascii="Times New Roman"/>
          <w:b w:val="false"/>
          <w:i w:val="false"/>
          <w:color w:val="000000"/>
          <w:sz w:val="28"/>
        </w:rPr>
        <w:t>
</w:t>
      </w:r>
      <w:r>
        <w:rPr>
          <w:rFonts w:ascii="Times New Roman"/>
          <w:b w:val="false"/>
          <w:i w:val="false"/>
          <w:color w:val="000000"/>
          <w:sz w:val="28"/>
        </w:rPr>
        <w:t>
      1. Оператор және Жұмыс органы «Бизнес-Насихат» құрамдауышы бойынша қызметтер көрсетуге шарт (бұдан әрі – Шарт) жасасады.</w:t>
      </w:r>
      <w:r>
        <w:br/>
      </w:r>
      <w:r>
        <w:rPr>
          <w:rFonts w:ascii="Times New Roman"/>
          <w:b w:val="false"/>
          <w:i w:val="false"/>
          <w:color w:val="000000"/>
          <w:sz w:val="28"/>
        </w:rPr>
        <w:t>
</w:t>
      </w:r>
      <w:r>
        <w:rPr>
          <w:rFonts w:ascii="Times New Roman"/>
          <w:b w:val="false"/>
          <w:i w:val="false"/>
          <w:color w:val="000000"/>
          <w:sz w:val="28"/>
        </w:rPr>
        <w:t>
      2. Шарттың негізінде Оператор Жұмыс органына егжей-тегжейлі жұмыс жоспарын ұсынады.</w:t>
      </w:r>
      <w:r>
        <w:br/>
      </w:r>
      <w:r>
        <w:rPr>
          <w:rFonts w:ascii="Times New Roman"/>
          <w:b w:val="false"/>
          <w:i w:val="false"/>
          <w:color w:val="000000"/>
          <w:sz w:val="28"/>
        </w:rPr>
        <w:t>
</w:t>
      </w:r>
      <w:r>
        <w:rPr>
          <w:rFonts w:ascii="Times New Roman"/>
          <w:b w:val="false"/>
          <w:i w:val="false"/>
          <w:color w:val="000000"/>
          <w:sz w:val="28"/>
        </w:rPr>
        <w:t>
      3. Оператор «Бизнес-Насихат» құрамдауышын іске асыру мақсаттары мен міндеттеріне сәйкес келетін талаптарды ескере отырып, қызметтер тізбесін қалыптастырады және қолданыстағы заңнамаға сәйкес оларды көрсетушілерді айқындайды.</w:t>
      </w:r>
      <w:r>
        <w:br/>
      </w:r>
      <w:r>
        <w:rPr>
          <w:rFonts w:ascii="Times New Roman"/>
          <w:b w:val="false"/>
          <w:i w:val="false"/>
          <w:color w:val="000000"/>
          <w:sz w:val="28"/>
        </w:rPr>
        <w:t>
</w:t>
      </w:r>
      <w:r>
        <w:rPr>
          <w:rFonts w:ascii="Times New Roman"/>
          <w:b w:val="false"/>
          <w:i w:val="false"/>
          <w:color w:val="000000"/>
          <w:sz w:val="28"/>
        </w:rPr>
        <w:t>
      4. Оператор әрбір қызмет түрі бойынша бекітілген техникалық ерекшелікке сәйкес қызметтерді көрсетушілермен мамандандырылған қызметтер көрсетуге шарт жасасады.</w:t>
      </w:r>
      <w:r>
        <w:br/>
      </w:r>
      <w:r>
        <w:rPr>
          <w:rFonts w:ascii="Times New Roman"/>
          <w:b w:val="false"/>
          <w:i w:val="false"/>
          <w:color w:val="000000"/>
          <w:sz w:val="28"/>
        </w:rPr>
        <w:t>
</w:t>
      </w:r>
      <w:r>
        <w:rPr>
          <w:rFonts w:ascii="Times New Roman"/>
          <w:b w:val="false"/>
          <w:i w:val="false"/>
          <w:color w:val="000000"/>
          <w:sz w:val="28"/>
        </w:rPr>
        <w:t>
      5. Қызметтерді көрсетуші Операторға қызметтерді шартта бекітілген қызметтер құнына сәйкес ұсынады. Айыппұлдарды, өсімпұлдарды және басқаларын қоса алғанда, қызметтерді толық және сапалы көрсету жауапкершілігі қызметтерді көрсетушіге жүктеледі.</w:t>
      </w:r>
      <w:r>
        <w:br/>
      </w:r>
      <w:r>
        <w:rPr>
          <w:rFonts w:ascii="Times New Roman"/>
          <w:b w:val="false"/>
          <w:i w:val="false"/>
          <w:color w:val="000000"/>
          <w:sz w:val="28"/>
        </w:rPr>
        <w:t>
</w:t>
      </w:r>
      <w:r>
        <w:rPr>
          <w:rFonts w:ascii="Times New Roman"/>
          <w:b w:val="false"/>
          <w:i w:val="false"/>
          <w:color w:val="000000"/>
          <w:sz w:val="28"/>
        </w:rPr>
        <w:t>
      6. Қызметтерді көрсетушінің қызметтеріне ақы төлеу қызметтердің тиісті көлемде тиісінше сапада көрсетілгені расталғаннан кейін жүзеге асырылады.</w:t>
      </w:r>
      <w:r>
        <w:br/>
      </w:r>
      <w:r>
        <w:rPr>
          <w:rFonts w:ascii="Times New Roman"/>
          <w:b w:val="false"/>
          <w:i w:val="false"/>
          <w:color w:val="000000"/>
          <w:sz w:val="28"/>
        </w:rPr>
        <w:t>
</w:t>
      </w:r>
      <w:r>
        <w:rPr>
          <w:rFonts w:ascii="Times New Roman"/>
          <w:b w:val="false"/>
          <w:i w:val="false"/>
          <w:color w:val="000000"/>
          <w:sz w:val="28"/>
        </w:rPr>
        <w:t>
      7. Ұсынылатын қызметтер сапасының мониторингін Оператор жүргізеді.</w:t>
      </w:r>
      <w:r>
        <w:br/>
      </w:r>
      <w:r>
        <w:rPr>
          <w:rFonts w:ascii="Times New Roman"/>
          <w:b w:val="false"/>
          <w:i w:val="false"/>
          <w:color w:val="000000"/>
          <w:sz w:val="28"/>
        </w:rPr>
        <w:t>
</w:t>
      </w:r>
      <w:r>
        <w:rPr>
          <w:rFonts w:ascii="Times New Roman"/>
          <w:b w:val="false"/>
          <w:i w:val="false"/>
          <w:color w:val="000000"/>
          <w:sz w:val="28"/>
        </w:rPr>
        <w:t>
      8. Оператор жұмыс жоспарын іске асырудың барысы туралы Жұмыс органын ұдайы хабардар етіп отырады.»;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Бағдарламаға қатысушылардың өзара іс-қимылы және оны іске асыру мониторингі</w:t>
      </w:r>
      <w:r>
        <w:rPr>
          <w:rFonts w:ascii="Times New Roman"/>
          <w:b w:val="false"/>
          <w:i w:val="false"/>
          <w:color w:val="000000"/>
          <w:sz w:val="28"/>
        </w:rPr>
        <w:t>» деген кіші бөлімде:</w:t>
      </w:r>
      <w:r>
        <w:br/>
      </w:r>
      <w:r>
        <w:rPr>
          <w:rFonts w:ascii="Times New Roman"/>
          <w:b w:val="false"/>
          <w:i w:val="false"/>
          <w:color w:val="000000"/>
          <w:sz w:val="28"/>
        </w:rPr>
        <w:t>
</w:t>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«Қаржы агенті пайыздық ставканы субсидиялау, кредиттер/Қаржы лизингінің шарттары бойынша кепілдік беру және Банктердің/Даму Банкінің/ Лизингтік компаниялардың мемлекеттік гранттар беруі бөлігінде Бағдарламаның іске асыру мониторингін жүзеге асырады және жоғарыда көрсетілген Келісімде мақұлданған нысан бойынша уәкілетті органға есеп береді, ол ақпарат жеткіліксіз болған жағдайда, Бағдарламаға қатысушылардан қажетті мәліметтерді қосымша сұратуға құқылы. Кәсіпкерлер Қаржы агентіне мынадай ақпарат береді:</w:t>
      </w:r>
      <w:r>
        <w:br/>
      </w:r>
      <w:r>
        <w:rPr>
          <w:rFonts w:ascii="Times New Roman"/>
          <w:b w:val="false"/>
          <w:i w:val="false"/>
          <w:color w:val="000000"/>
          <w:sz w:val="28"/>
        </w:rPr>
        <w:t>
</w:t>
      </w:r>
      <w:r>
        <w:rPr>
          <w:rFonts w:ascii="Times New Roman"/>
          <w:b w:val="false"/>
          <w:i w:val="false"/>
          <w:color w:val="000000"/>
          <w:sz w:val="28"/>
        </w:rPr>
        <w:t>
      1) өткен қаржы жылының соңында әрекет еткен жұмыс орындарының саны, бірлік;</w:t>
      </w:r>
      <w:r>
        <w:br/>
      </w:r>
      <w:r>
        <w:rPr>
          <w:rFonts w:ascii="Times New Roman"/>
          <w:b w:val="false"/>
          <w:i w:val="false"/>
          <w:color w:val="000000"/>
          <w:sz w:val="28"/>
        </w:rPr>
        <w:t>
</w:t>
      </w:r>
      <w:r>
        <w:rPr>
          <w:rFonts w:ascii="Times New Roman"/>
          <w:b w:val="false"/>
          <w:i w:val="false"/>
          <w:color w:val="000000"/>
          <w:sz w:val="28"/>
        </w:rPr>
        <w:t>
      2) өткен қаржы жылының соңында құрылған жұмыс орындарының саны, бірлік;</w:t>
      </w:r>
      <w:r>
        <w:br/>
      </w:r>
      <w:r>
        <w:rPr>
          <w:rFonts w:ascii="Times New Roman"/>
          <w:b w:val="false"/>
          <w:i w:val="false"/>
          <w:color w:val="000000"/>
          <w:sz w:val="28"/>
        </w:rPr>
        <w:t>
</w:t>
      </w:r>
      <w:r>
        <w:rPr>
          <w:rFonts w:ascii="Times New Roman"/>
          <w:b w:val="false"/>
          <w:i w:val="false"/>
          <w:color w:val="000000"/>
          <w:sz w:val="28"/>
        </w:rPr>
        <w:t>
      3) өткен қаржы жылының соңындағы салықтық төлемдер сомасы, теңге;</w:t>
      </w:r>
      <w:r>
        <w:br/>
      </w:r>
      <w:r>
        <w:rPr>
          <w:rFonts w:ascii="Times New Roman"/>
          <w:b w:val="false"/>
          <w:i w:val="false"/>
          <w:color w:val="000000"/>
          <w:sz w:val="28"/>
        </w:rPr>
        <w:t>
</w:t>
      </w:r>
      <w:r>
        <w:rPr>
          <w:rFonts w:ascii="Times New Roman"/>
          <w:b w:val="false"/>
          <w:i w:val="false"/>
          <w:color w:val="000000"/>
          <w:sz w:val="28"/>
        </w:rPr>
        <w:t>
      4) өткен қаржы жылының соңында алынған субсидиялар сомасы, теңге;</w:t>
      </w:r>
      <w:r>
        <w:br/>
      </w:r>
      <w:r>
        <w:rPr>
          <w:rFonts w:ascii="Times New Roman"/>
          <w:b w:val="false"/>
          <w:i w:val="false"/>
          <w:color w:val="000000"/>
          <w:sz w:val="28"/>
        </w:rPr>
        <w:t>
</w:t>
      </w:r>
      <w:r>
        <w:rPr>
          <w:rFonts w:ascii="Times New Roman"/>
          <w:b w:val="false"/>
          <w:i w:val="false"/>
          <w:color w:val="000000"/>
          <w:sz w:val="28"/>
        </w:rPr>
        <w:t>
      5) өткен қаржы жылының соңындағы пайда мөлшері, теңге;</w:t>
      </w:r>
      <w:r>
        <w:br/>
      </w:r>
      <w:r>
        <w:rPr>
          <w:rFonts w:ascii="Times New Roman"/>
          <w:b w:val="false"/>
          <w:i w:val="false"/>
          <w:color w:val="000000"/>
          <w:sz w:val="28"/>
        </w:rPr>
        <w:t>
</w:t>
      </w:r>
      <w:r>
        <w:rPr>
          <w:rFonts w:ascii="Times New Roman"/>
          <w:b w:val="false"/>
          <w:i w:val="false"/>
          <w:color w:val="000000"/>
          <w:sz w:val="28"/>
        </w:rPr>
        <w:t>
      6) өткен қаржы жылының соңындағы жалақы төлеу қоры, теңге;</w:t>
      </w:r>
      <w:r>
        <w:br/>
      </w:r>
      <w:r>
        <w:rPr>
          <w:rFonts w:ascii="Times New Roman"/>
          <w:b w:val="false"/>
          <w:i w:val="false"/>
          <w:color w:val="000000"/>
          <w:sz w:val="28"/>
        </w:rPr>
        <w:t>
</w:t>
      </w:r>
      <w:r>
        <w:rPr>
          <w:rFonts w:ascii="Times New Roman"/>
          <w:b w:val="false"/>
          <w:i w:val="false"/>
          <w:color w:val="000000"/>
          <w:sz w:val="28"/>
        </w:rPr>
        <w:t>
      7) бір жұмыскердің орташа айлық жалақысы, теңге;</w:t>
      </w:r>
      <w:r>
        <w:br/>
      </w:r>
      <w:r>
        <w:rPr>
          <w:rFonts w:ascii="Times New Roman"/>
          <w:b w:val="false"/>
          <w:i w:val="false"/>
          <w:color w:val="000000"/>
          <w:sz w:val="28"/>
        </w:rPr>
        <w:t>
</w:t>
      </w:r>
      <w:r>
        <w:rPr>
          <w:rFonts w:ascii="Times New Roman"/>
          <w:b w:val="false"/>
          <w:i w:val="false"/>
          <w:color w:val="000000"/>
          <w:sz w:val="28"/>
        </w:rPr>
        <w:t>
      8) өткен қаржы жылының соңындағы өнімдердің/қызметтердің жиынтық шығарылымы, теңге.</w:t>
      </w:r>
      <w:r>
        <w:br/>
      </w:r>
      <w:r>
        <w:rPr>
          <w:rFonts w:ascii="Times New Roman"/>
          <w:b w:val="false"/>
          <w:i w:val="false"/>
          <w:color w:val="000000"/>
          <w:sz w:val="28"/>
        </w:rPr>
        <w:t>
</w:t>
      </w:r>
      <w:r>
        <w:rPr>
          <w:rFonts w:ascii="Times New Roman"/>
          <w:b w:val="false"/>
          <w:i w:val="false"/>
          <w:color w:val="000000"/>
          <w:sz w:val="28"/>
        </w:rPr>
        <w:t>
      Ақпарат беру тәртібі мен шарттарын Қаржы агенті белгілейді. Ақпараттың дұрыстығы мен уақтылы берілуі үшін жауапкершілік Кәсіпкерлерге жүктеледі.»;</w:t>
      </w:r>
      <w:r>
        <w:br/>
      </w:r>
      <w:r>
        <w:rPr>
          <w:rFonts w:ascii="Times New Roman"/>
          <w:b w:val="false"/>
          <w:i w:val="false"/>
          <w:color w:val="000000"/>
          <w:sz w:val="28"/>
        </w:rPr>
        <w:t>
</w:t>
      </w:r>
      <w:r>
        <w:rPr>
          <w:rFonts w:ascii="Times New Roman"/>
          <w:b w:val="false"/>
          <w:i w:val="false"/>
          <w:color w:val="000000"/>
          <w:sz w:val="28"/>
        </w:rPr>
        <w:t>
      көрсетілген Бағдарламаға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«Өнеркәсіптің басқа да секторлары» деген кіші бөлімде:</w:t>
      </w:r>
      <w:r>
        <w:br/>
      </w:r>
      <w:r>
        <w:rPr>
          <w:rFonts w:ascii="Times New Roman"/>
          <w:b w:val="false"/>
          <w:i w:val="false"/>
          <w:color w:val="000000"/>
          <w:sz w:val="28"/>
        </w:rPr>
        <w:t>
</w:t>
      </w:r>
      <w:r>
        <w:rPr>
          <w:rFonts w:ascii="Times New Roman"/>
          <w:b w:val="false"/>
          <w:i w:val="false"/>
          <w:color w:val="000000"/>
          <w:sz w:val="28"/>
        </w:rPr>
        <w:t>
      реттік нөмірі 35-жол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«35.11.4 «Басқа электр станцияларының электр энергиясын өндіруі</w:t>
      </w:r>
      <w:r>
        <w:br/>
      </w:r>
      <w:r>
        <w:rPr>
          <w:rFonts w:ascii="Times New Roman"/>
          <w:b w:val="false"/>
          <w:i w:val="false"/>
          <w:color w:val="000000"/>
          <w:sz w:val="28"/>
        </w:rPr>
        <w:t>
</w:t>
      </w:r>
      <w:r>
        <w:rPr>
          <w:rFonts w:ascii="Times New Roman"/>
          <w:b w:val="false"/>
          <w:i w:val="false"/>
          <w:color w:val="000000"/>
          <w:sz w:val="28"/>
        </w:rPr>
        <w:t>
      35.11.2 Гидроэлектр станцияларының электр энергиясын өндіруі»;</w:t>
      </w:r>
      <w:r>
        <w:br/>
      </w:r>
      <w:r>
        <w:rPr>
          <w:rFonts w:ascii="Times New Roman"/>
          <w:b w:val="false"/>
          <w:i w:val="false"/>
          <w:color w:val="000000"/>
          <w:sz w:val="28"/>
        </w:rPr>
        <w:t>
</w:t>
      </w:r>
      <w:r>
        <w:rPr>
          <w:rFonts w:ascii="Times New Roman"/>
          <w:b w:val="false"/>
          <w:i w:val="false"/>
          <w:color w:val="000000"/>
          <w:sz w:val="28"/>
        </w:rPr>
        <w:t>
      «Көлік және жинақтау» деген кіші бөлімде:</w:t>
      </w:r>
      <w:r>
        <w:br/>
      </w:r>
      <w:r>
        <w:rPr>
          <w:rFonts w:ascii="Times New Roman"/>
          <w:b w:val="false"/>
          <w:i w:val="false"/>
          <w:color w:val="000000"/>
          <w:sz w:val="28"/>
        </w:rPr>
        <w:t>
</w:t>
      </w:r>
      <w:r>
        <w:rPr>
          <w:rFonts w:ascii="Times New Roman"/>
          <w:b w:val="false"/>
          <w:i w:val="false"/>
          <w:color w:val="000000"/>
          <w:sz w:val="28"/>
        </w:rPr>
        <w:t>
      реттік нөмірі 49-жол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«49.3 «Құрлықта жүретін басқа да жолаушылар көлігі»</w:t>
      </w:r>
      <w:r>
        <w:br/>
      </w:r>
      <w:r>
        <w:rPr>
          <w:rFonts w:ascii="Times New Roman"/>
          <w:b w:val="false"/>
          <w:i w:val="false"/>
          <w:color w:val="000000"/>
          <w:sz w:val="28"/>
        </w:rPr>
        <w:t>
</w:t>
      </w:r>
      <w:r>
        <w:rPr>
          <w:rFonts w:ascii="Times New Roman"/>
          <w:b w:val="false"/>
          <w:i w:val="false"/>
          <w:color w:val="000000"/>
          <w:sz w:val="28"/>
        </w:rPr>
        <w:t>
      49.41 «Автомобиль көлігімен жүк тасымалдау»;</w:t>
      </w:r>
      <w:r>
        <w:br/>
      </w:r>
      <w:r>
        <w:rPr>
          <w:rFonts w:ascii="Times New Roman"/>
          <w:b w:val="false"/>
          <w:i w:val="false"/>
          <w:color w:val="000000"/>
          <w:sz w:val="28"/>
        </w:rPr>
        <w:t>
</w:t>
      </w:r>
      <w:r>
        <w:rPr>
          <w:rFonts w:ascii="Times New Roman"/>
          <w:b w:val="false"/>
          <w:i w:val="false"/>
          <w:color w:val="000000"/>
          <w:sz w:val="28"/>
        </w:rPr>
        <w:t>
      «Әуе көлігі» деген реттік нөмірі 51-жол алынып тасталсын;</w:t>
      </w:r>
      <w:r>
        <w:br/>
      </w:r>
      <w:r>
        <w:rPr>
          <w:rFonts w:ascii="Times New Roman"/>
          <w:b w:val="false"/>
          <w:i w:val="false"/>
          <w:color w:val="000000"/>
          <w:sz w:val="28"/>
        </w:rPr>
        <w:t>
</w:t>
      </w:r>
      <w:r>
        <w:rPr>
          <w:rFonts w:ascii="Times New Roman"/>
          <w:b w:val="false"/>
          <w:i w:val="false"/>
          <w:color w:val="000000"/>
          <w:sz w:val="28"/>
        </w:rPr>
        <w:t>
      «Өнер, ойын-сауық және демалыс» деген кіші бөлімде:</w:t>
      </w:r>
      <w:r>
        <w:br/>
      </w:r>
      <w:r>
        <w:rPr>
          <w:rFonts w:ascii="Times New Roman"/>
          <w:b w:val="false"/>
          <w:i w:val="false"/>
          <w:color w:val="000000"/>
          <w:sz w:val="28"/>
        </w:rPr>
        <w:t>
</w:t>
      </w:r>
      <w:r>
        <w:rPr>
          <w:rFonts w:ascii="Times New Roman"/>
          <w:b w:val="false"/>
          <w:i w:val="false"/>
          <w:color w:val="000000"/>
          <w:sz w:val="28"/>
        </w:rPr>
        <w:t>
      реттік нөмірі 93-жол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«93 Спорт, ұйымдастыру және ойын-сауық (дискотекаларды қоспағанда) саласындағы қызмет»;</w:t>
      </w:r>
      <w:r>
        <w:br/>
      </w:r>
      <w:r>
        <w:rPr>
          <w:rFonts w:ascii="Times New Roman"/>
          <w:b w:val="false"/>
          <w:i w:val="false"/>
          <w:color w:val="000000"/>
          <w:sz w:val="28"/>
        </w:rPr>
        <w:t>
</w:t>
      </w:r>
      <w:r>
        <w:rPr>
          <w:rFonts w:ascii="Times New Roman"/>
          <w:b w:val="false"/>
          <w:i w:val="false"/>
          <w:color w:val="000000"/>
          <w:sz w:val="28"/>
        </w:rPr>
        <w:t>
      «Спорт саласындағы қызмет» деген реттік нөмірі 93.1-жол алынып тасталсын;</w:t>
      </w:r>
      <w:r>
        <w:br/>
      </w:r>
      <w:r>
        <w:rPr>
          <w:rFonts w:ascii="Times New Roman"/>
          <w:b w:val="false"/>
          <w:i w:val="false"/>
          <w:color w:val="000000"/>
          <w:sz w:val="28"/>
        </w:rPr>
        <w:t>
</w:t>
      </w:r>
      <w:r>
        <w:rPr>
          <w:rFonts w:ascii="Times New Roman"/>
          <w:b w:val="false"/>
          <w:i w:val="false"/>
          <w:color w:val="000000"/>
          <w:sz w:val="28"/>
        </w:rPr>
        <w:t>
      көрсетілген Бағдарламаға 2-қосымшада: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Бағдарламаның өлшемдерінде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кредит (кредиттер) бойынша сыйақы ставкасын субсидиялау кезінде айналым қаражатын толықтыруға берілетін кредит (кредиттер) қаражаты кредит (кредиттер) құнының 30 %-нан аспайтын. Бұл ретте айналым қаражатын толықтыруға қалпына келтірілетін негізде берілген кредит бөлігінде рұқсат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Қазақстан Республикасы Қаржы ұйымдарын реттеу мен қадағалау агенттігі Басқармасының 2006 жылғы 25 желтоқсандағы № 296 </w:t>
      </w:r>
      <w:r>
        <w:rPr>
          <w:rFonts w:ascii="Times New Roman"/>
          <w:b w:val="false"/>
          <w:i w:val="false"/>
          <w:color w:val="000000"/>
          <w:sz w:val="28"/>
        </w:rPr>
        <w:t>қаулысымен</w:t>
      </w:r>
      <w:r>
        <w:rPr>
          <w:rFonts w:ascii="Times New Roman"/>
          <w:b w:val="false"/>
          <w:i w:val="false"/>
          <w:color w:val="000000"/>
          <w:sz w:val="28"/>
        </w:rPr>
        <w:t xml:space="preserve"> бекітілген Активтерді, шартты міндеттемелерді жіктеу мен оларға қарсы провизиялар (резервтер) құру ережесіне сәйкес 4 және 5 санаттағы «үмітсіз» және «күмәнді» деп жіктелгендерді қоспағанда, кәсіпкер Бағдарламаны үйлестірушіге сауалнама-өтініш берердің алдындағы алты айдағы ақшалай пайданың жалпы көлемінің кемінде 10 % мөлшерінде валюталық пайдасы бар кәсіпкерлер.»;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1) акцизделетін тауарларды/өнімді шығаруды жүзеге асыратын;</w:t>
      </w:r>
      <w:r>
        <w:br/>
      </w:r>
      <w:r>
        <w:rPr>
          <w:rFonts w:ascii="Times New Roman"/>
          <w:b w:val="false"/>
          <w:i w:val="false"/>
          <w:color w:val="000000"/>
          <w:sz w:val="28"/>
        </w:rPr>
        <w:t>
</w:t>
      </w:r>
      <w:r>
        <w:rPr>
          <w:rFonts w:ascii="Times New Roman"/>
          <w:b w:val="false"/>
          <w:i w:val="false"/>
          <w:color w:val="000000"/>
          <w:sz w:val="28"/>
        </w:rPr>
        <w:t>
      2) Даму Банкінің кредиттерін қоспағанда, Мемлекеттік даму институттары тікелей кредиторы болып табылатын;</w:t>
      </w:r>
      <w:r>
        <w:br/>
      </w:r>
      <w:r>
        <w:rPr>
          <w:rFonts w:ascii="Times New Roman"/>
          <w:b w:val="false"/>
          <w:i w:val="false"/>
          <w:color w:val="000000"/>
          <w:sz w:val="28"/>
        </w:rPr>
        <w:t>
</w:t>
      </w:r>
      <w:r>
        <w:rPr>
          <w:rFonts w:ascii="Times New Roman"/>
          <w:b w:val="false"/>
          <w:i w:val="false"/>
          <w:color w:val="000000"/>
          <w:sz w:val="28"/>
        </w:rPr>
        <w:t>
      3) жобаларын металлургия өнеркәсібінде іске асыратын, минералдық шикізатты қайта өңдеуді жүзеге асыратын, Қазақстан Республикасы Үкіметінің 2012 жылғы 29 желтоқсандағы № 1771 </w:t>
      </w:r>
      <w:r>
        <w:rPr>
          <w:rFonts w:ascii="Times New Roman"/>
          <w:b w:val="false"/>
          <w:i w:val="false"/>
          <w:color w:val="000000"/>
          <w:sz w:val="28"/>
        </w:rPr>
        <w:t>қаулысына</w:t>
      </w:r>
      <w:r>
        <w:rPr>
          <w:rFonts w:ascii="Times New Roman"/>
          <w:b w:val="false"/>
          <w:i w:val="false"/>
          <w:color w:val="000000"/>
          <w:sz w:val="28"/>
        </w:rPr>
        <w:t xml:space="preserve"> сәйкес Мониторингке жататын ірі салық төлеушілердің тізбесіне енгізілген;</w:t>
      </w:r>
      <w:r>
        <w:br/>
      </w:r>
      <w:r>
        <w:rPr>
          <w:rFonts w:ascii="Times New Roman"/>
          <w:b w:val="false"/>
          <w:i w:val="false"/>
          <w:color w:val="000000"/>
          <w:sz w:val="28"/>
        </w:rPr>
        <w:t>
</w:t>
      </w:r>
      <w:r>
        <w:rPr>
          <w:rFonts w:ascii="Times New Roman"/>
          <w:b w:val="false"/>
          <w:i w:val="false"/>
          <w:color w:val="000000"/>
          <w:sz w:val="28"/>
        </w:rPr>
        <w:t>
      4) кредиттерін қаржы институттары ауыл шаруашылығы өнімдерін өңдеуге берген, сондай-ақ Ауыл шаруашылығы министрлігінің бағдарламалары шеңберінде субсидия алатын;</w:t>
      </w:r>
      <w:r>
        <w:br/>
      </w:r>
      <w:r>
        <w:rPr>
          <w:rFonts w:ascii="Times New Roman"/>
          <w:b w:val="false"/>
          <w:i w:val="false"/>
          <w:color w:val="000000"/>
          <w:sz w:val="28"/>
        </w:rPr>
        <w:t>
</w:t>
      </w:r>
      <w:r>
        <w:rPr>
          <w:rFonts w:ascii="Times New Roman"/>
          <w:b w:val="false"/>
          <w:i w:val="false"/>
          <w:color w:val="000000"/>
          <w:sz w:val="28"/>
        </w:rPr>
        <w:t>
      5) өз қызметін тау-кен өндіру өнеркәсібінде жүзеге асыратын;</w:t>
      </w:r>
      <w:r>
        <w:br/>
      </w:r>
      <w:r>
        <w:rPr>
          <w:rFonts w:ascii="Times New Roman"/>
          <w:b w:val="false"/>
          <w:i w:val="false"/>
          <w:color w:val="000000"/>
          <w:sz w:val="28"/>
        </w:rPr>
        <w:t>
</w:t>
      </w:r>
      <w:r>
        <w:rPr>
          <w:rFonts w:ascii="Times New Roman"/>
          <w:b w:val="false"/>
          <w:i w:val="false"/>
          <w:color w:val="000000"/>
          <w:sz w:val="28"/>
        </w:rPr>
        <w:t>
      6) құрылтайшылары ұлттық басқарушы холдингтер, ұлттық холдингтер, ұлттық компаниялар және акцияларының (жарғылық капиталға қатысу үлестерінің) елу және одан көп пайызы тікелей немесе жанама түрде мемлекетке, ұлттық басқарушы холдингке, ұлттық холдингке, ұлттық компанияға тиесілі ұйымдар болып табылатын кәсіпкерлер, сондай-ақ меншік нысаны жеке меншік мекеме ретінде ресімделген заңды тұлғалар Бағдарламаға қатысушы бола алмайды.».</w:t>
      </w:r>
      <w:r>
        <w:br/>
      </w:r>
      <w:r>
        <w:rPr>
          <w:rFonts w:ascii="Times New Roman"/>
          <w:b w:val="false"/>
          <w:i w:val="false"/>
          <w:color w:val="000000"/>
          <w:sz w:val="28"/>
        </w:rPr>
        <w:t>
</w:t>
      </w:r>
      <w:r>
        <w:rPr>
          <w:rFonts w:ascii="Times New Roman"/>
          <w:b w:val="false"/>
          <w:i w:val="false"/>
          <w:color w:val="000000"/>
          <w:sz w:val="28"/>
        </w:rPr>
        <w:t>
      2. «Бизнестің жол картасы 2020» бағдарламасын іске асыру жөніндегі кейбір шаралар туралы» Қазақстан Республикасы Үкіметінің 2010 жылғы 10 маусымдағы № 556 қаулысына:</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«Бизнестің жол картасы 2020» бағдарламасының «Жаңа бизнес-бастамаларды қолдау» бірінші бағыты шеңберінде жеке кәсіпкерлік субъектілеріне екінші деңгейдегі банктердің кредиттері және өзге де мемлекеттік қолдау шаралары бойынша сыйақы ставкаларын субсидиялау ережесінде:</w:t>
      </w:r>
      <w:r>
        <w:br/>
      </w:r>
      <w:r>
        <w:rPr>
          <w:rFonts w:ascii="Times New Roman"/>
          <w:b w:val="false"/>
          <w:i w:val="false"/>
          <w:color w:val="000000"/>
          <w:sz w:val="28"/>
        </w:rPr>
        <w:t>
</w:t>
      </w:r>
      <w:r>
        <w:rPr>
          <w:rFonts w:ascii="Times New Roman"/>
          <w:b w:val="false"/>
          <w:i w:val="false"/>
          <w:color w:val="000000"/>
          <w:sz w:val="28"/>
        </w:rPr>
        <w:t>
      «Жалпы ережелер» деген 1-бөлімде:</w:t>
      </w:r>
      <w:r>
        <w:br/>
      </w:r>
      <w:r>
        <w:rPr>
          <w:rFonts w:ascii="Times New Roman"/>
          <w:b w:val="false"/>
          <w:i w:val="false"/>
          <w:color w:val="000000"/>
          <w:sz w:val="28"/>
        </w:rPr>
        <w:t>
</w:t>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Субсидиялау үшін көзделген қаражатты Бағдарламаны жергілікті деңгейде үйлестіруші Қаржы агентіне өздерінің арасында жасалатын «Бизнестің жол картасы 2020» </w:t>
      </w:r>
      <w:r>
        <w:rPr>
          <w:rFonts w:ascii="Times New Roman"/>
          <w:b w:val="false"/>
          <w:i w:val="false"/>
          <w:color w:val="000000"/>
          <w:sz w:val="28"/>
        </w:rPr>
        <w:t>бағдарламасының</w:t>
      </w:r>
      <w:r>
        <w:rPr>
          <w:rFonts w:ascii="Times New Roman"/>
          <w:b w:val="false"/>
          <w:i w:val="false"/>
          <w:color w:val="000000"/>
          <w:sz w:val="28"/>
        </w:rPr>
        <w:t xml:space="preserve"> шеңберінде субсидиялау және кепілдік беру шартының негізінде жергілікті бюджетке бағытталған нысаналы трансферттің қаражаты есебінен аударады.»;</w:t>
      </w:r>
      <w:r>
        <w:br/>
      </w:r>
      <w:r>
        <w:rPr>
          <w:rFonts w:ascii="Times New Roman"/>
          <w:b w:val="false"/>
          <w:i w:val="false"/>
          <w:color w:val="000000"/>
          <w:sz w:val="28"/>
        </w:rPr>
        <w:t>
</w:t>
      </w:r>
      <w:r>
        <w:rPr>
          <w:rFonts w:ascii="Times New Roman"/>
          <w:b w:val="false"/>
          <w:i w:val="false"/>
          <w:color w:val="000000"/>
          <w:sz w:val="28"/>
        </w:rPr>
        <w:t>
      «Субсидияларды беру шарттары» деген 3-бөлімде:</w:t>
      </w:r>
      <w:r>
        <w:br/>
      </w:r>
      <w:r>
        <w:rPr>
          <w:rFonts w:ascii="Times New Roman"/>
          <w:b w:val="false"/>
          <w:i w:val="false"/>
          <w:color w:val="000000"/>
          <w:sz w:val="28"/>
        </w:rPr>
        <w:t>
</w:t>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Мына:</w:t>
      </w:r>
      <w:r>
        <w:br/>
      </w:r>
      <w:r>
        <w:rPr>
          <w:rFonts w:ascii="Times New Roman"/>
          <w:b w:val="false"/>
          <w:i w:val="false"/>
          <w:color w:val="000000"/>
          <w:sz w:val="28"/>
        </w:rPr>
        <w:t>
</w:t>
      </w:r>
      <w:r>
        <w:rPr>
          <w:rFonts w:ascii="Times New Roman"/>
          <w:b w:val="false"/>
          <w:i w:val="false"/>
          <w:color w:val="000000"/>
          <w:sz w:val="28"/>
        </w:rPr>
        <w:t>
      1) акцизделетін тауарлар шығару көзделетін Жобаларға берілген;</w:t>
      </w:r>
      <w:r>
        <w:br/>
      </w:r>
      <w:r>
        <w:rPr>
          <w:rFonts w:ascii="Times New Roman"/>
          <w:b w:val="false"/>
          <w:i w:val="false"/>
          <w:color w:val="000000"/>
          <w:sz w:val="28"/>
        </w:rPr>
        <w:t>
</w:t>
      </w:r>
      <w:r>
        <w:rPr>
          <w:rFonts w:ascii="Times New Roman"/>
          <w:b w:val="false"/>
          <w:i w:val="false"/>
          <w:color w:val="000000"/>
          <w:sz w:val="28"/>
        </w:rPr>
        <w:t>
      2) Даму Банкін қоспағанда, Мемлекеттік даму институттары тікелей кредиторы болып табылатын;</w:t>
      </w:r>
      <w:r>
        <w:br/>
      </w:r>
      <w:r>
        <w:rPr>
          <w:rFonts w:ascii="Times New Roman"/>
          <w:b w:val="false"/>
          <w:i w:val="false"/>
          <w:color w:val="000000"/>
          <w:sz w:val="28"/>
        </w:rPr>
        <w:t>
</w:t>
      </w:r>
      <w:r>
        <w:rPr>
          <w:rFonts w:ascii="Times New Roman"/>
          <w:b w:val="false"/>
          <w:i w:val="false"/>
          <w:color w:val="000000"/>
          <w:sz w:val="28"/>
        </w:rPr>
        <w:t>
      3) металлургия өнеркәсібінде жұмыс істейтін, минералдық шикізатты қайта өңдеуді жүзеге асыратын және Қазақстан Республикасы Үкіметінің 2012 жылғы 29 желтоқсандағы № 1771 </w:t>
      </w:r>
      <w:r>
        <w:rPr>
          <w:rFonts w:ascii="Times New Roman"/>
          <w:b w:val="false"/>
          <w:i w:val="false"/>
          <w:color w:val="000000"/>
          <w:sz w:val="28"/>
        </w:rPr>
        <w:t>қаулысына</w:t>
      </w:r>
      <w:r>
        <w:rPr>
          <w:rFonts w:ascii="Times New Roman"/>
          <w:b w:val="false"/>
          <w:i w:val="false"/>
          <w:color w:val="000000"/>
          <w:sz w:val="28"/>
        </w:rPr>
        <w:t xml:space="preserve"> сәйкес Мониторингке жататын ірі салық төлеушілердің тізбесіне енгізілген кәсіпкерлердің;</w:t>
      </w:r>
      <w:r>
        <w:br/>
      </w:r>
      <w:r>
        <w:rPr>
          <w:rFonts w:ascii="Times New Roman"/>
          <w:b w:val="false"/>
          <w:i w:val="false"/>
          <w:color w:val="000000"/>
          <w:sz w:val="28"/>
        </w:rPr>
        <w:t>
</w:t>
      </w:r>
      <w:r>
        <w:rPr>
          <w:rFonts w:ascii="Times New Roman"/>
          <w:b w:val="false"/>
          <w:i w:val="false"/>
          <w:color w:val="000000"/>
          <w:sz w:val="28"/>
        </w:rPr>
        <w:t>
      4) қаржы институттары ауыл шаруашылығы өнімдерін өңдеуге беретін, сондай-ақ Ауыл шаруашылығы министрлігінің бағдарламалары шеңберінде субсидияланатын кредиттер субсидиялауға жатпайды.»;</w:t>
      </w:r>
      <w:r>
        <w:br/>
      </w:r>
      <w:r>
        <w:rPr>
          <w:rFonts w:ascii="Times New Roman"/>
          <w:b w:val="false"/>
          <w:i w:val="false"/>
          <w:color w:val="000000"/>
          <w:sz w:val="28"/>
        </w:rPr>
        <w:t>
</w:t>
      </w:r>
      <w:r>
        <w:rPr>
          <w:rFonts w:ascii="Times New Roman"/>
          <w:b w:val="false"/>
          <w:i w:val="false"/>
          <w:color w:val="000000"/>
          <w:sz w:val="28"/>
        </w:rPr>
        <w:t>
      12-тармақ мынадай мазмұндағы үшінші және төртінші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«Бұл ретте айналым қаражатын толықтыруға қалпына келтірілетін негізде берілген кредит бөлігінде рұқсат етіледі. Негізгі құралдарды сатып алуға және/немесе жаңғыртуға және/немесе өндірісті кеңейтуге арналған кредит шеңберінде айналым қаражатын толықтыруға арналған кредит бөлігі бойынша қалпына келтіру мүмкіндігінің шарттары ӨҮК шешімінде көрсетілуге тиіс.</w:t>
      </w:r>
      <w:r>
        <w:br/>
      </w:r>
      <w:r>
        <w:rPr>
          <w:rFonts w:ascii="Times New Roman"/>
          <w:b w:val="false"/>
          <w:i w:val="false"/>
          <w:color w:val="000000"/>
          <w:sz w:val="28"/>
        </w:rPr>
        <w:t>
</w:t>
      </w:r>
      <w:r>
        <w:rPr>
          <w:rFonts w:ascii="Times New Roman"/>
          <w:b w:val="false"/>
          <w:i w:val="false"/>
          <w:color w:val="000000"/>
          <w:sz w:val="28"/>
        </w:rPr>
        <w:t>
      100 %-ына дейін айналым қаражатын толықтыруға бағытталған 60 млн. теңгеден аспайтын мөлшердегі кредитке кепілдік берілген жағдайда, кредиттер бойынша сыйақы ставкасын субсидиялауға жол беріледі.»;</w:t>
      </w:r>
      <w:r>
        <w:br/>
      </w:r>
      <w:r>
        <w:rPr>
          <w:rFonts w:ascii="Times New Roman"/>
          <w:b w:val="false"/>
          <w:i w:val="false"/>
          <w:color w:val="000000"/>
          <w:sz w:val="28"/>
        </w:rPr>
        <w:t>
</w:t>
      </w:r>
      <w:r>
        <w:rPr>
          <w:rFonts w:ascii="Times New Roman"/>
          <w:b w:val="false"/>
          <w:i w:val="false"/>
          <w:color w:val="000000"/>
          <w:sz w:val="28"/>
        </w:rPr>
        <w:t>
      13 және 14-тармақтар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Жаңа кредиттерге Банктердің, Даму Банкінің жаңа инвестициялық Жобаларды, сондай-ақ экономиканың басым секторларында өндірісті жаңғыртуға және кеңейтуге бағытталған Жобаларды іске асыру үшін жоба ӨҮК-ге шығарылғанға дейін 6 айдан ерте берілмеген кредиттер де жатады.</w:t>
      </w:r>
      <w:r>
        <w:br/>
      </w:r>
      <w:r>
        <w:rPr>
          <w:rFonts w:ascii="Times New Roman"/>
          <w:b w:val="false"/>
          <w:i w:val="false"/>
          <w:color w:val="000000"/>
          <w:sz w:val="28"/>
        </w:rPr>
        <w:t>
</w:t>
      </w:r>
      <w:r>
        <w:rPr>
          <w:rFonts w:ascii="Times New Roman"/>
          <w:b w:val="false"/>
          <w:i w:val="false"/>
          <w:color w:val="000000"/>
          <w:sz w:val="28"/>
        </w:rPr>
        <w:t>
      14. Субсидиялау жүзеге асырылатын кредиттің (кредиттердің) сомасы бір Кәсіпкер үшін 4,5 млрд. теңгеден аспайды. Бұл ретте бір Кәсіпкер үшін кредиттің (кредиттердің) сомасы Кәсіпкермен үлестес тұлғалардың/компаниялардың кредиті (кредиттері) бойынша берешекті есепке алынбай есептеледі.</w:t>
      </w:r>
      <w:r>
        <w:br/>
      </w:r>
      <w:r>
        <w:rPr>
          <w:rFonts w:ascii="Times New Roman"/>
          <w:b w:val="false"/>
          <w:i w:val="false"/>
          <w:color w:val="000000"/>
          <w:sz w:val="28"/>
        </w:rPr>
        <w:t>
</w:t>
      </w:r>
      <w:r>
        <w:rPr>
          <w:rFonts w:ascii="Times New Roman"/>
          <w:b w:val="false"/>
          <w:i w:val="false"/>
          <w:color w:val="000000"/>
          <w:sz w:val="28"/>
        </w:rPr>
        <w:t>
      Егер Субсидиялау жүзеге асырылатын кредиттің сомасы 4,5 млрд. теңгеден асқан жағдайда, онда Қаржы агенті ӨҮК-тен шешімі мен құжаттарды алғаннан кейін Кәсіпкер туралы ақпаратты қарауды жүзеге асырады, жобаға экономикалық талдау жүргізеді және Субсидиялау/Субсидияламау мүмкіндігі туралы ұсыным дайындайды да барлық материалдарды Жұмыс органына жібереді.</w:t>
      </w:r>
      <w:r>
        <w:br/>
      </w:r>
      <w:r>
        <w:rPr>
          <w:rFonts w:ascii="Times New Roman"/>
          <w:b w:val="false"/>
          <w:i w:val="false"/>
          <w:color w:val="000000"/>
          <w:sz w:val="28"/>
        </w:rPr>
        <w:t>
</w:t>
      </w:r>
      <w:r>
        <w:rPr>
          <w:rFonts w:ascii="Times New Roman"/>
          <w:b w:val="false"/>
          <w:i w:val="false"/>
          <w:color w:val="000000"/>
          <w:sz w:val="28"/>
        </w:rPr>
        <w:t>
      Егер:</w:t>
      </w:r>
      <w:r>
        <w:br/>
      </w:r>
      <w:r>
        <w:rPr>
          <w:rFonts w:ascii="Times New Roman"/>
          <w:b w:val="false"/>
          <w:i w:val="false"/>
          <w:color w:val="000000"/>
          <w:sz w:val="28"/>
        </w:rPr>
        <w:t>
</w:t>
      </w:r>
      <w:r>
        <w:rPr>
          <w:rFonts w:ascii="Times New Roman"/>
          <w:b w:val="false"/>
          <w:i w:val="false"/>
          <w:color w:val="000000"/>
          <w:sz w:val="28"/>
        </w:rPr>
        <w:t>
      1) жобаны іске асыру кезінде Кәсіпкер қазіргі жұмыс орындарына қатысты кемінде 10 % тұрақты жаңа жұмыс орындарын құрмаса;</w:t>
      </w:r>
      <w:r>
        <w:br/>
      </w:r>
      <w:r>
        <w:rPr>
          <w:rFonts w:ascii="Times New Roman"/>
          <w:b w:val="false"/>
          <w:i w:val="false"/>
          <w:color w:val="000000"/>
          <w:sz w:val="28"/>
        </w:rPr>
        <w:t>
</w:t>
      </w:r>
      <w:r>
        <w:rPr>
          <w:rFonts w:ascii="Times New Roman"/>
          <w:b w:val="false"/>
          <w:i w:val="false"/>
          <w:color w:val="000000"/>
          <w:sz w:val="28"/>
        </w:rPr>
        <w:t>
      2) Кәсіпкердің жобасы Бағдарлама өлшемдеріне сәйкес келмесе, Жұмыс органы Субсидиялаудан бас тартады.</w:t>
      </w:r>
      <w:r>
        <w:br/>
      </w:r>
      <w:r>
        <w:rPr>
          <w:rFonts w:ascii="Times New Roman"/>
          <w:b w:val="false"/>
          <w:i w:val="false"/>
          <w:color w:val="000000"/>
          <w:sz w:val="28"/>
        </w:rPr>
        <w:t>
</w:t>
      </w:r>
      <w:r>
        <w:rPr>
          <w:rFonts w:ascii="Times New Roman"/>
          <w:b w:val="false"/>
          <w:i w:val="false"/>
          <w:color w:val="000000"/>
          <w:sz w:val="28"/>
        </w:rPr>
        <w:t>
      Сыйақы ставкасын субсидиялау жүзеге асырылатын валюталық кредиттер бойынша сомалар бір Кәсіпкер үшін 1,5 млрд. теңгеге баламалы мөлшерден аспауы тиіс.»;</w:t>
      </w:r>
      <w:r>
        <w:br/>
      </w:r>
      <w:r>
        <w:rPr>
          <w:rFonts w:ascii="Times New Roman"/>
          <w:b w:val="false"/>
          <w:i w:val="false"/>
          <w:color w:val="000000"/>
          <w:sz w:val="28"/>
        </w:rPr>
        <w:t>
</w:t>
      </w:r>
      <w:r>
        <w:rPr>
          <w:rFonts w:ascii="Times New Roman"/>
          <w:b w:val="false"/>
          <w:i w:val="false"/>
          <w:color w:val="000000"/>
          <w:sz w:val="28"/>
        </w:rPr>
        <w:t>
      15-тармақ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«Кредит бойынша міндеттеменің орындалуын қамтамасыз етуге жобаны іске асыруға тікелей қатыспайтын жылжымалы/жылжымайтын мүлік ұсынылған жағдайда, аталған мүлік жобаға өзінің қатысуы ретінде қаралмайды.»;</w:t>
      </w:r>
      <w:r>
        <w:br/>
      </w:r>
      <w:r>
        <w:rPr>
          <w:rFonts w:ascii="Times New Roman"/>
          <w:b w:val="false"/>
          <w:i w:val="false"/>
          <w:color w:val="000000"/>
          <w:sz w:val="28"/>
        </w:rPr>
        <w:t>
</w:t>
      </w:r>
      <w:r>
        <w:rPr>
          <w:rFonts w:ascii="Times New Roman"/>
          <w:b w:val="false"/>
          <w:i w:val="false"/>
          <w:color w:val="000000"/>
          <w:sz w:val="28"/>
        </w:rPr>
        <w:t>
      16 және 17-тармақтар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Субсидиялау мерзімі кейіннен 10 (он) жылға дейін ұзарту мүмкіндігімен 3 (үш) жылға дейінгі мерзімді құрайды. 3 (үш) жыл өткен соң Субсидиялау шартының әрекет ету мерзімін ұзарту Кәсіпкерлерге тиісті жылы субсидия беру үшін республикалық бюджеттен қаражат бөлінген кезде ғана Банктің/Даму Банкінің тиісті хатының негізінде ӨҮК шешімімен мақұлданады. Хатқа Банктің/ Даму Банкінің субсидиялау мерзімін ұзарту туралы шешімі қоса беріледі.</w:t>
      </w:r>
      <w:r>
        <w:br/>
      </w:r>
      <w:r>
        <w:rPr>
          <w:rFonts w:ascii="Times New Roman"/>
          <w:b w:val="false"/>
          <w:i w:val="false"/>
          <w:color w:val="000000"/>
          <w:sz w:val="28"/>
        </w:rPr>
        <w:t>
</w:t>
      </w:r>
      <w:r>
        <w:rPr>
          <w:rFonts w:ascii="Times New Roman"/>
          <w:b w:val="false"/>
          <w:i w:val="false"/>
          <w:color w:val="000000"/>
          <w:sz w:val="28"/>
        </w:rPr>
        <w:t>
      Субсидиялау шартының әрекет ету мерзімін ұзарту жыл сайын жүзеге асырылады.</w:t>
      </w:r>
      <w:r>
        <w:br/>
      </w:r>
      <w:r>
        <w:rPr>
          <w:rFonts w:ascii="Times New Roman"/>
          <w:b w:val="false"/>
          <w:i w:val="false"/>
          <w:color w:val="000000"/>
          <w:sz w:val="28"/>
        </w:rPr>
        <w:t>
</w:t>
      </w:r>
      <w:r>
        <w:rPr>
          <w:rFonts w:ascii="Times New Roman"/>
          <w:b w:val="false"/>
          <w:i w:val="false"/>
          <w:color w:val="000000"/>
          <w:sz w:val="28"/>
        </w:rPr>
        <w:t>
      17. Егер кредит беру жылдық 14 %-дан асатын номиналды сыйақы ставкасы бойынша жүзеге асырылған жағдайда, Банк жоба ӨҮК-ге шығарылғанға дейін 6 ай ішінде берген қолданыстағы кредиттерді субсидиялау Банктің номиналды сыйақы ставкасын жылдық 14 %-ға дейін және валюталық кредиттер бойынша 12 %-ға дейін төмендетуі шартымен ғана жүзеге асырылады.</w:t>
      </w:r>
      <w:r>
        <w:br/>
      </w:r>
      <w:r>
        <w:rPr>
          <w:rFonts w:ascii="Times New Roman"/>
          <w:b w:val="false"/>
          <w:i w:val="false"/>
          <w:color w:val="000000"/>
          <w:sz w:val="28"/>
        </w:rPr>
        <w:t>
</w:t>
      </w:r>
      <w:r>
        <w:rPr>
          <w:rFonts w:ascii="Times New Roman"/>
          <w:b w:val="false"/>
          <w:i w:val="false"/>
          <w:color w:val="000000"/>
          <w:sz w:val="28"/>
        </w:rPr>
        <w:t>
      Субсидиялау номиналды сыйақы ставкасы жылдық 14 %-дан аспайтын, оның 7 %-ын Кәсіпкер төлейтін, ал айырмасын мемлекет өтейтін Банк кредиттері бойынша ғана жүзеге асырылуы мүмкін. Бұл ретте, Банк:</w:t>
      </w:r>
      <w:r>
        <w:br/>
      </w:r>
      <w:r>
        <w:rPr>
          <w:rFonts w:ascii="Times New Roman"/>
          <w:b w:val="false"/>
          <w:i w:val="false"/>
          <w:color w:val="000000"/>
          <w:sz w:val="28"/>
        </w:rPr>
        <w:t>
</w:t>
      </w:r>
      <w:r>
        <w:rPr>
          <w:rFonts w:ascii="Times New Roman"/>
          <w:b w:val="false"/>
          <w:i w:val="false"/>
          <w:color w:val="000000"/>
          <w:sz w:val="28"/>
        </w:rPr>
        <w:t>
      1) кредит беру шарттарының Кәсіпкер бастамасымен өзгеруіне байланыстыларын;</w:t>
      </w:r>
      <w:r>
        <w:br/>
      </w:r>
      <w:r>
        <w:rPr>
          <w:rFonts w:ascii="Times New Roman"/>
          <w:b w:val="false"/>
          <w:i w:val="false"/>
          <w:color w:val="000000"/>
          <w:sz w:val="28"/>
        </w:rPr>
        <w:t>
</w:t>
      </w:r>
      <w:r>
        <w:rPr>
          <w:rFonts w:ascii="Times New Roman"/>
          <w:b w:val="false"/>
          <w:i w:val="false"/>
          <w:color w:val="000000"/>
          <w:sz w:val="28"/>
        </w:rPr>
        <w:t>
      2) Кәсіпкердің кредит бойынша міндеттемелерді бұзуы себебінен өндіріп алынатындарды қоспағанда, кредитке байланысты қандай да бір комиссиялар, алымдар және/немесе өзге де төлемдер өндіріп алмайды.</w:t>
      </w:r>
      <w:r>
        <w:br/>
      </w:r>
      <w:r>
        <w:rPr>
          <w:rFonts w:ascii="Times New Roman"/>
          <w:b w:val="false"/>
          <w:i w:val="false"/>
          <w:color w:val="000000"/>
          <w:sz w:val="28"/>
        </w:rPr>
        <w:t>
</w:t>
      </w:r>
      <w:r>
        <w:rPr>
          <w:rFonts w:ascii="Times New Roman"/>
          <w:b w:val="false"/>
          <w:i w:val="false"/>
          <w:color w:val="000000"/>
          <w:sz w:val="28"/>
        </w:rPr>
        <w:t>
      Номиналды сыйақы ставкасын субсидиялау Банктің жіктелгенге жатпайтын (Қазақстан Республикасы Қаржы ұйымдарын реттеу мен қадағалау агенттігі Басқармасының 2006 жылғы 25 желтоқсандағы № 296 </w:t>
      </w:r>
      <w:r>
        <w:rPr>
          <w:rFonts w:ascii="Times New Roman"/>
          <w:b w:val="false"/>
          <w:i w:val="false"/>
          <w:color w:val="000000"/>
          <w:sz w:val="28"/>
        </w:rPr>
        <w:t>қаулысына</w:t>
      </w:r>
      <w:r>
        <w:rPr>
          <w:rFonts w:ascii="Times New Roman"/>
          <w:b w:val="false"/>
          <w:i w:val="false"/>
          <w:color w:val="000000"/>
          <w:sz w:val="28"/>
        </w:rPr>
        <w:t xml:space="preserve"> сәйкес) және номиналды сыйақы ставкасы 12 %-дан аспайтын, оның 7 %-ын кәсіпкер төлейтін, ал айырмасын мемлекет өтейтін валюталық стандартты кредиттері бойынша жүзеге асырылуы мүмкін.</w:t>
      </w:r>
      <w:r>
        <w:br/>
      </w:r>
      <w:r>
        <w:rPr>
          <w:rFonts w:ascii="Times New Roman"/>
          <w:b w:val="false"/>
          <w:i w:val="false"/>
          <w:color w:val="000000"/>
          <w:sz w:val="28"/>
        </w:rPr>
        <w:t>
</w:t>
      </w:r>
      <w:r>
        <w:rPr>
          <w:rFonts w:ascii="Times New Roman"/>
          <w:b w:val="false"/>
          <w:i w:val="false"/>
          <w:color w:val="000000"/>
          <w:sz w:val="28"/>
        </w:rPr>
        <w:t>
      Егер кредит беру жылдық 13 %-дан асатын номиналды сыйақы ставкасы бойынша жүзеге асырылған жағдайда, Даму Банкі жоба ӨҮК-ге шығарылғанға дейін 6 ай ішінде берген қолданыстағы кредиттерді субсидиялау Даму Банкінің номиналды сыйақы ставкасын жылдық 13 %-ға дейін және валюталық кредиттер бойынша 11 %-ға дейін төмендетуі шартымен ғана жүзеге асырылады.</w:t>
      </w:r>
      <w:r>
        <w:br/>
      </w:r>
      <w:r>
        <w:rPr>
          <w:rFonts w:ascii="Times New Roman"/>
          <w:b w:val="false"/>
          <w:i w:val="false"/>
          <w:color w:val="000000"/>
          <w:sz w:val="28"/>
        </w:rPr>
        <w:t>
</w:t>
      </w:r>
      <w:r>
        <w:rPr>
          <w:rFonts w:ascii="Times New Roman"/>
          <w:b w:val="false"/>
          <w:i w:val="false"/>
          <w:color w:val="000000"/>
          <w:sz w:val="28"/>
        </w:rPr>
        <w:t>
      Субсидиялау номиналды сыйақы ставкасы жылдық 13 %-дан аспайтын, оның 6 %-ын Кәсіпкер төлейтін, ал айырмасын мемлекет өтейтін Даму Банкінің кредиттері бойынша ғана жүзеге асырылуы мүмкін. Бұл ретте, Даму Банкі:</w:t>
      </w:r>
      <w:r>
        <w:br/>
      </w:r>
      <w:r>
        <w:rPr>
          <w:rFonts w:ascii="Times New Roman"/>
          <w:b w:val="false"/>
          <w:i w:val="false"/>
          <w:color w:val="000000"/>
          <w:sz w:val="28"/>
        </w:rPr>
        <w:t>
</w:t>
      </w:r>
      <w:r>
        <w:rPr>
          <w:rFonts w:ascii="Times New Roman"/>
          <w:b w:val="false"/>
          <w:i w:val="false"/>
          <w:color w:val="000000"/>
          <w:sz w:val="28"/>
        </w:rPr>
        <w:t>
      1) кредит беру шарттарының Кәсіпкер бастамасымен өзгеруіне байланыстыларын;</w:t>
      </w:r>
      <w:r>
        <w:br/>
      </w:r>
      <w:r>
        <w:rPr>
          <w:rFonts w:ascii="Times New Roman"/>
          <w:b w:val="false"/>
          <w:i w:val="false"/>
          <w:color w:val="000000"/>
          <w:sz w:val="28"/>
        </w:rPr>
        <w:t>
</w:t>
      </w:r>
      <w:r>
        <w:rPr>
          <w:rFonts w:ascii="Times New Roman"/>
          <w:b w:val="false"/>
          <w:i w:val="false"/>
          <w:color w:val="000000"/>
          <w:sz w:val="28"/>
        </w:rPr>
        <w:t>
      2) Кәсіпкердің кредит бойынша міндеттемелерді бұзуы себебінен өндіріп алынатындарды қоспағанда, кредитке байланысты қандай да бір комиссиялар, алымдар және/немесе өзге де төлемдер өндіріп алмайды.</w:t>
      </w:r>
      <w:r>
        <w:br/>
      </w:r>
      <w:r>
        <w:rPr>
          <w:rFonts w:ascii="Times New Roman"/>
          <w:b w:val="false"/>
          <w:i w:val="false"/>
          <w:color w:val="000000"/>
          <w:sz w:val="28"/>
        </w:rPr>
        <w:t>
</w:t>
      </w:r>
      <w:r>
        <w:rPr>
          <w:rFonts w:ascii="Times New Roman"/>
          <w:b w:val="false"/>
          <w:i w:val="false"/>
          <w:color w:val="000000"/>
          <w:sz w:val="28"/>
        </w:rPr>
        <w:t>
      Номиналды сыйақы ставкасын субсидиялау Даму Банкінің жіктелгенге жатпайтын (Қазақстан Республикасы Қаржы ұйымдарын реттеу мен қадағалау агенттігі Басқармасының 2006 жылғы 25 желтоқсандағы № 296 </w:t>
      </w:r>
      <w:r>
        <w:rPr>
          <w:rFonts w:ascii="Times New Roman"/>
          <w:b w:val="false"/>
          <w:i w:val="false"/>
          <w:color w:val="000000"/>
          <w:sz w:val="28"/>
        </w:rPr>
        <w:t>қаулысына</w:t>
      </w:r>
      <w:r>
        <w:rPr>
          <w:rFonts w:ascii="Times New Roman"/>
          <w:b w:val="false"/>
          <w:i w:val="false"/>
          <w:color w:val="000000"/>
          <w:sz w:val="28"/>
        </w:rPr>
        <w:t xml:space="preserve"> сәйкес), олар бойынша Даму Банкі сыйақы ставкасын 11 %-ға дейін төмендететін, оның 6 %-ын кәсіпкер төлейтін, ал айырмасын мемлекет өтейтін валюталық кредиттері бойынша жүзеге асырылуы мүмкін.</w:t>
      </w:r>
      <w:r>
        <w:br/>
      </w:r>
      <w:r>
        <w:rPr>
          <w:rFonts w:ascii="Times New Roman"/>
          <w:b w:val="false"/>
          <w:i w:val="false"/>
          <w:color w:val="000000"/>
          <w:sz w:val="28"/>
        </w:rPr>
        <w:t>
</w:t>
      </w:r>
      <w:r>
        <w:rPr>
          <w:rFonts w:ascii="Times New Roman"/>
          <w:b w:val="false"/>
          <w:i w:val="false"/>
          <w:color w:val="000000"/>
          <w:sz w:val="28"/>
        </w:rPr>
        <w:t>
      Субсидиялар сомасын қаржы агенті субсидиялар сомасы аударылған күнге Қазақстан Республикасының Ұлттық Банкі белгілеген бағам бойынша теңгемен төлейді.</w:t>
      </w:r>
      <w:r>
        <w:br/>
      </w:r>
      <w:r>
        <w:rPr>
          <w:rFonts w:ascii="Times New Roman"/>
          <w:b w:val="false"/>
          <w:i w:val="false"/>
          <w:color w:val="000000"/>
          <w:sz w:val="28"/>
        </w:rPr>
        <w:t>
</w:t>
      </w:r>
      <w:r>
        <w:rPr>
          <w:rFonts w:ascii="Times New Roman"/>
          <w:b w:val="false"/>
          <w:i w:val="false"/>
          <w:color w:val="000000"/>
          <w:sz w:val="28"/>
        </w:rPr>
        <w:t>
      Оң бағамдық айырма туындаған жағдайда, ол болашақ субсидиялар есебіне есепке алынады, ал бағамдық айырма теріс болған жағдайда – өтеу қарыз алушыға жүктеледі.»;</w:t>
      </w:r>
      <w:r>
        <w:br/>
      </w:r>
      <w:r>
        <w:rPr>
          <w:rFonts w:ascii="Times New Roman"/>
          <w:b w:val="false"/>
          <w:i w:val="false"/>
          <w:color w:val="000000"/>
          <w:sz w:val="28"/>
        </w:rPr>
        <w:t>
</w:t>
      </w:r>
      <w:r>
        <w:rPr>
          <w:rFonts w:ascii="Times New Roman"/>
          <w:b w:val="false"/>
          <w:i w:val="false"/>
          <w:color w:val="000000"/>
          <w:sz w:val="28"/>
        </w:rPr>
        <w:t>
      19 және 20-тармақтар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Егер Банктің кредиті бойынша сыйақы ставкасы жылдық 14 %-дан төмен болған жағдайда, онда 7 %-ын кәсіпкер төлейді, ал айырмасын мемлекет өтейді.</w:t>
      </w:r>
      <w:r>
        <w:br/>
      </w:r>
      <w:r>
        <w:rPr>
          <w:rFonts w:ascii="Times New Roman"/>
          <w:b w:val="false"/>
          <w:i w:val="false"/>
          <w:color w:val="000000"/>
          <w:sz w:val="28"/>
        </w:rPr>
        <w:t>
</w:t>
      </w:r>
      <w:r>
        <w:rPr>
          <w:rFonts w:ascii="Times New Roman"/>
          <w:b w:val="false"/>
          <w:i w:val="false"/>
          <w:color w:val="000000"/>
          <w:sz w:val="28"/>
        </w:rPr>
        <w:t>
      20. Егер Даму Банкінің кредиті бойынша сыйақы ставкасы жылдық 13 %-дан төмен болған жағдайда, онда 6 %-ын Кәсіпкер төлейді, ал айырмасын мемлекет өтейді.»;</w:t>
      </w:r>
      <w:r>
        <w:br/>
      </w:r>
      <w:r>
        <w:rPr>
          <w:rFonts w:ascii="Times New Roman"/>
          <w:b w:val="false"/>
          <w:i w:val="false"/>
          <w:color w:val="000000"/>
          <w:sz w:val="28"/>
        </w:rPr>
        <w:t>
</w:t>
      </w:r>
      <w:r>
        <w:rPr>
          <w:rFonts w:ascii="Times New Roman"/>
          <w:b w:val="false"/>
          <w:i w:val="false"/>
          <w:color w:val="000000"/>
          <w:sz w:val="28"/>
        </w:rPr>
        <w:t>
      «Субсидиялар беру үшін Бағдарламаға қатысушылардың өзара іс-қимыл тәртібі» деген 4-бөлімде:</w:t>
      </w:r>
      <w:r>
        <w:br/>
      </w:r>
      <w:r>
        <w:rPr>
          <w:rFonts w:ascii="Times New Roman"/>
          <w:b w:val="false"/>
          <w:i w:val="false"/>
          <w:color w:val="000000"/>
          <w:sz w:val="28"/>
        </w:rPr>
        <w:t>
</w:t>
      </w:r>
      <w:r>
        <w:rPr>
          <w:rFonts w:ascii="Times New Roman"/>
          <w:b w:val="false"/>
          <w:i w:val="false"/>
          <w:color w:val="000000"/>
          <w:sz w:val="28"/>
        </w:rPr>
        <w:t>
      27-тармақ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«27. Бағдарламаны жергілікті деңгейде үйлестіруші ӨҮК мүшелері хаттамаға қол қойғаннан кейін 1 (бір) жұмыс күні ішінде Банкке/Даму Банкіне және қаржы агентіне хаттаманың көшірмесін жібереді.</w:t>
      </w:r>
      <w:r>
        <w:br/>
      </w:r>
      <w:r>
        <w:rPr>
          <w:rFonts w:ascii="Times New Roman"/>
          <w:b w:val="false"/>
          <w:i w:val="false"/>
          <w:color w:val="000000"/>
          <w:sz w:val="28"/>
        </w:rPr>
        <w:t>
</w:t>
      </w:r>
      <w:r>
        <w:rPr>
          <w:rFonts w:ascii="Times New Roman"/>
          <w:b w:val="false"/>
          <w:i w:val="false"/>
          <w:color w:val="000000"/>
          <w:sz w:val="28"/>
        </w:rPr>
        <w:t>
      ӨҮК шешімінің әрекет ету мерзімі Банк/Даму Банкі ӨҮК хаттамасын алған күннен бастап 3 айды құрайды.»;</w:t>
      </w:r>
      <w:r>
        <w:br/>
      </w:r>
      <w:r>
        <w:rPr>
          <w:rFonts w:ascii="Times New Roman"/>
          <w:b w:val="false"/>
          <w:i w:val="false"/>
          <w:color w:val="000000"/>
          <w:sz w:val="28"/>
        </w:rPr>
        <w:t>
</w:t>
      </w:r>
      <w:r>
        <w:rPr>
          <w:rFonts w:ascii="Times New Roman"/>
          <w:b w:val="false"/>
          <w:i w:val="false"/>
          <w:color w:val="000000"/>
          <w:sz w:val="28"/>
        </w:rPr>
        <w:t>
      «Субсидиялау тетігі» деген 5-бөлімде:</w:t>
      </w:r>
      <w:r>
        <w:br/>
      </w:r>
      <w:r>
        <w:rPr>
          <w:rFonts w:ascii="Times New Roman"/>
          <w:b w:val="false"/>
          <w:i w:val="false"/>
          <w:color w:val="000000"/>
          <w:sz w:val="28"/>
        </w:rPr>
        <w:t>
</w:t>
      </w:r>
      <w:r>
        <w:rPr>
          <w:rFonts w:ascii="Times New Roman"/>
          <w:b w:val="false"/>
          <w:i w:val="false"/>
          <w:color w:val="000000"/>
          <w:sz w:val="28"/>
        </w:rPr>
        <w:t>
      29-тармақтың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«29. Банк/Даму Банкі қолданыстағы кредит бойынша Субсидиялау шартына қол қойылған сәтке дейін Кәсіпкердің Банктік қарыз шартында көзделген негізгі борыш пен сыйақыны уақтылы өтеу жөніндегі міндеттемелерін орындамағаны үшін айыппұлдар мен өсімпұлдарды есептен шығаруға міндетті, ал жаңа/қолданыстағы кредиттер бойынша Банк/Даму Банкі:»;</w:t>
      </w:r>
      <w:r>
        <w:br/>
      </w:r>
      <w:r>
        <w:rPr>
          <w:rFonts w:ascii="Times New Roman"/>
          <w:b w:val="false"/>
          <w:i w:val="false"/>
          <w:color w:val="000000"/>
          <w:sz w:val="28"/>
        </w:rPr>
        <w:t>
</w:t>
      </w:r>
      <w:r>
        <w:rPr>
          <w:rFonts w:ascii="Times New Roman"/>
          <w:b w:val="false"/>
          <w:i w:val="false"/>
          <w:color w:val="000000"/>
          <w:sz w:val="28"/>
        </w:rPr>
        <w:t>
      30-тармақ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«30. Субсидиялау шартын Бағдарламада белгіленген нысанға сәйкес:</w:t>
      </w:r>
      <w:r>
        <w:br/>
      </w:r>
      <w:r>
        <w:rPr>
          <w:rFonts w:ascii="Times New Roman"/>
          <w:b w:val="false"/>
          <w:i w:val="false"/>
          <w:color w:val="000000"/>
          <w:sz w:val="28"/>
        </w:rPr>
        <w:t>
</w:t>
      </w:r>
      <w:r>
        <w:rPr>
          <w:rFonts w:ascii="Times New Roman"/>
          <w:b w:val="false"/>
          <w:i w:val="false"/>
          <w:color w:val="000000"/>
          <w:sz w:val="28"/>
        </w:rPr>
        <w:t>
      1) Банк/Даму Банкі:</w:t>
      </w:r>
      <w:r>
        <w:br/>
      </w:r>
      <w:r>
        <w:rPr>
          <w:rFonts w:ascii="Times New Roman"/>
          <w:b w:val="false"/>
          <w:i w:val="false"/>
          <w:color w:val="000000"/>
          <w:sz w:val="28"/>
        </w:rPr>
        <w:t>
</w:t>
      </w:r>
      <w:r>
        <w:rPr>
          <w:rFonts w:ascii="Times New Roman"/>
          <w:b w:val="false"/>
          <w:i w:val="false"/>
          <w:color w:val="000000"/>
          <w:sz w:val="28"/>
        </w:rPr>
        <w:t>
      үлгі жобалар бойынша Бағдарламаны жергілікті деңгейде үйлестірушіден хаттама алған сәттен бастап 7 жұмыс күні ішінде;</w:t>
      </w:r>
      <w:r>
        <w:br/>
      </w:r>
      <w:r>
        <w:rPr>
          <w:rFonts w:ascii="Times New Roman"/>
          <w:b w:val="false"/>
          <w:i w:val="false"/>
          <w:color w:val="000000"/>
          <w:sz w:val="28"/>
        </w:rPr>
        <w:t>
</w:t>
      </w:r>
      <w:r>
        <w:rPr>
          <w:rFonts w:ascii="Times New Roman"/>
          <w:b w:val="false"/>
          <w:i w:val="false"/>
          <w:color w:val="000000"/>
          <w:sz w:val="28"/>
        </w:rPr>
        <w:t>
      ерекше шарттары бар жобалар бойынша Бағдарламаны жергілікті деңгейде үйлестірушіден хаттама алған сәттен бастап 20 жұмыс күні ішінде;</w:t>
      </w:r>
      <w:r>
        <w:br/>
      </w:r>
      <w:r>
        <w:rPr>
          <w:rFonts w:ascii="Times New Roman"/>
          <w:b w:val="false"/>
          <w:i w:val="false"/>
          <w:color w:val="000000"/>
          <w:sz w:val="28"/>
        </w:rPr>
        <w:t>
</w:t>
      </w:r>
      <w:r>
        <w:rPr>
          <w:rFonts w:ascii="Times New Roman"/>
          <w:b w:val="false"/>
          <w:i w:val="false"/>
          <w:color w:val="000000"/>
          <w:sz w:val="28"/>
        </w:rPr>
        <w:t>
      2) Қаржы агенті:</w:t>
      </w:r>
      <w:r>
        <w:br/>
      </w:r>
      <w:r>
        <w:rPr>
          <w:rFonts w:ascii="Times New Roman"/>
          <w:b w:val="false"/>
          <w:i w:val="false"/>
          <w:color w:val="000000"/>
          <w:sz w:val="28"/>
        </w:rPr>
        <w:t>
</w:t>
      </w:r>
      <w:r>
        <w:rPr>
          <w:rFonts w:ascii="Times New Roman"/>
          <w:b w:val="false"/>
          <w:i w:val="false"/>
          <w:color w:val="000000"/>
          <w:sz w:val="28"/>
        </w:rPr>
        <w:t>
      үлгі жобалар бойынша Банктен/Даму Банкінен Субсидиялау шартын алған сәттен бастап 3 жұмыс күні ішінде;</w:t>
      </w:r>
      <w:r>
        <w:br/>
      </w:r>
      <w:r>
        <w:rPr>
          <w:rFonts w:ascii="Times New Roman"/>
          <w:b w:val="false"/>
          <w:i w:val="false"/>
          <w:color w:val="000000"/>
          <w:sz w:val="28"/>
        </w:rPr>
        <w:t>
</w:t>
      </w:r>
      <w:r>
        <w:rPr>
          <w:rFonts w:ascii="Times New Roman"/>
          <w:b w:val="false"/>
          <w:i w:val="false"/>
          <w:color w:val="000000"/>
          <w:sz w:val="28"/>
        </w:rPr>
        <w:t>
      ерекше шарттары бар жобалар бойынша Банктен/Даму Банкінен Субсидиялау шартын алған сәттен бастап 10 жұмыс күні ішінде жасайды.</w:t>
      </w:r>
      <w:r>
        <w:br/>
      </w:r>
      <w:r>
        <w:rPr>
          <w:rFonts w:ascii="Times New Roman"/>
          <w:b w:val="false"/>
          <w:i w:val="false"/>
          <w:color w:val="000000"/>
          <w:sz w:val="28"/>
        </w:rPr>
        <w:t>
</w:t>
      </w:r>
      <w:r>
        <w:rPr>
          <w:rFonts w:ascii="Times New Roman"/>
          <w:b w:val="false"/>
          <w:i w:val="false"/>
          <w:color w:val="000000"/>
          <w:sz w:val="28"/>
        </w:rPr>
        <w:t>
      Егер Банк/Даму Банкі осы Ереженің 30-тармағының 1) тармақшасында белгіленген мерзімде Субсидиялау шартын уақтылы жасамаған жағдайда, онда Банк/Даму Банкі қаржы агенті мен Бағдарламаны жергілікті деңгейде үйлестірушіні кідірту себептерін түсіндіре отырып, ресми хат арқылы хабардар етеді.</w:t>
      </w:r>
      <w:r>
        <w:br/>
      </w:r>
      <w:r>
        <w:rPr>
          <w:rFonts w:ascii="Times New Roman"/>
          <w:b w:val="false"/>
          <w:i w:val="false"/>
          <w:color w:val="000000"/>
          <w:sz w:val="28"/>
        </w:rPr>
        <w:t>
</w:t>
      </w:r>
      <w:r>
        <w:rPr>
          <w:rFonts w:ascii="Times New Roman"/>
          <w:b w:val="false"/>
          <w:i w:val="false"/>
          <w:color w:val="000000"/>
          <w:sz w:val="28"/>
        </w:rPr>
        <w:t>
      Субсидиялау шарты оның белгіленген нысанға, Бағдарлама талаптарына және ӨҮК шешіміне сәйкес келуі шартымен, оған қаржы агенті қол қойған күнге қарамастан, Кәсіпкер, Банк/Даму Банкі қол қойған күнінен бастап күшіне енеді. Бұл ретте Субсидиялау шартының күшіне енген күнін қаржы агенті тарапынан түзетуге болмайды.</w:t>
      </w:r>
      <w:r>
        <w:br/>
      </w:r>
      <w:r>
        <w:rPr>
          <w:rFonts w:ascii="Times New Roman"/>
          <w:b w:val="false"/>
          <w:i w:val="false"/>
          <w:color w:val="000000"/>
          <w:sz w:val="28"/>
        </w:rPr>
        <w:t>
</w:t>
      </w:r>
      <w:r>
        <w:rPr>
          <w:rFonts w:ascii="Times New Roman"/>
          <w:b w:val="false"/>
          <w:i w:val="false"/>
          <w:color w:val="000000"/>
          <w:sz w:val="28"/>
        </w:rPr>
        <w:t>
      Егер Банктік қарыз шартының және/немесе Субсидиялау шартының талаптары ӨҮК шешіміне және/немесе Бағдарламаның талаптарына сәйкес келмесе, қаржы агенті Субсидиялау шартына қол қоймайды. Бұл ретте қаржы агенті Бағдарлама үйлестірушісін, Банкті/Даму Банкін және Кәсіпкерді хабардар етеді.</w:t>
      </w:r>
      <w:r>
        <w:br/>
      </w:r>
      <w:r>
        <w:rPr>
          <w:rFonts w:ascii="Times New Roman"/>
          <w:b w:val="false"/>
          <w:i w:val="false"/>
          <w:color w:val="000000"/>
          <w:sz w:val="28"/>
        </w:rPr>
        <w:t>
</w:t>
      </w:r>
      <w:r>
        <w:rPr>
          <w:rFonts w:ascii="Times New Roman"/>
          <w:b w:val="false"/>
          <w:i w:val="false"/>
          <w:color w:val="000000"/>
          <w:sz w:val="28"/>
        </w:rPr>
        <w:t>
      Бағдарламаны жергілікті деңгейде үйлестіруші, Банк/Даму Банкі ескертулерді жойған жағдайда, қаржы агенті Субсидиялау шартына қол қояды.</w:t>
      </w:r>
      <w:r>
        <w:br/>
      </w:r>
      <w:r>
        <w:rPr>
          <w:rFonts w:ascii="Times New Roman"/>
          <w:b w:val="false"/>
          <w:i w:val="false"/>
          <w:color w:val="000000"/>
          <w:sz w:val="28"/>
        </w:rPr>
        <w:t>
</w:t>
      </w:r>
      <w:r>
        <w:rPr>
          <w:rFonts w:ascii="Times New Roman"/>
          <w:b w:val="false"/>
          <w:i w:val="false"/>
          <w:color w:val="000000"/>
          <w:sz w:val="28"/>
        </w:rPr>
        <w:t>
      Бағдарламаны жергілікті деңгейде үйлестіруші, Банк/Даму Банкі қаржы агентінің ескертулермен келіспеген жағдайда, Бағдарламаны үйлестіруші жобаны Жұмыс органына келісуге жібереді.</w:t>
      </w:r>
      <w:r>
        <w:br/>
      </w:r>
      <w:r>
        <w:rPr>
          <w:rFonts w:ascii="Times New Roman"/>
          <w:b w:val="false"/>
          <w:i w:val="false"/>
          <w:color w:val="000000"/>
          <w:sz w:val="28"/>
        </w:rPr>
        <w:t>
</w:t>
      </w:r>
      <w:r>
        <w:rPr>
          <w:rFonts w:ascii="Times New Roman"/>
          <w:b w:val="false"/>
          <w:i w:val="false"/>
          <w:color w:val="000000"/>
          <w:sz w:val="28"/>
        </w:rPr>
        <w:t>
      Қарау нәтижелері бойынша Жұмыс органы Кәсіпкерді Субсидиялау мүмкіндігі туралы шешімге келісім береді не Субсидиялау туралы шешімнен бас тартады. Келісу нәтижелері Қаржы агентіне тиісті хатпен жіберіледі (бұл ретте көшірмеде Бағдарламаны жергілікті деңгейде үйлестіруші, Банк/Даму Банкі және Кәсіпкер көрсетіледі).»;</w:t>
      </w:r>
      <w:r>
        <w:br/>
      </w: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Сыйақы ставкасының Субсидияланатын бөлігі төленетін күнді Кәсіпкер, Банк/Даму Банкі дербес айқындайды. Егер кредит бойынша сыйақы есептеу Кәсіпкер, Банк/Даму Банкі Субсидиялау шартына қол қойған күннен кейінгі күннен басталатын болса, Кәсіпкер, Банк/Даму Банкі Субсидиялау шартына қол қойған күн Субсидиялау кезеңіне қосылмайды.</w:t>
      </w:r>
      <w:r>
        <w:br/>
      </w:r>
      <w:r>
        <w:rPr>
          <w:rFonts w:ascii="Times New Roman"/>
          <w:b w:val="false"/>
          <w:i w:val="false"/>
          <w:color w:val="000000"/>
          <w:sz w:val="28"/>
        </w:rPr>
        <w:t>
</w:t>
      </w:r>
      <w:r>
        <w:rPr>
          <w:rFonts w:ascii="Times New Roman"/>
          <w:b w:val="false"/>
          <w:i w:val="false"/>
          <w:color w:val="000000"/>
          <w:sz w:val="28"/>
        </w:rPr>
        <w:t>
      Субсидиялау мерзімі Банк/Даму Банкі мен Кәсіпкер Субсидиялау шартына қол қойған кезден басталады.»;</w:t>
      </w:r>
      <w:r>
        <w:br/>
      </w:r>
      <w:r>
        <w:rPr>
          <w:rFonts w:ascii="Times New Roman"/>
          <w:b w:val="false"/>
          <w:i w:val="false"/>
          <w:color w:val="000000"/>
          <w:sz w:val="28"/>
        </w:rPr>
        <w:t>
</w:t>
      </w:r>
      <w:r>
        <w:rPr>
          <w:rFonts w:ascii="Times New Roman"/>
          <w:b w:val="false"/>
          <w:i w:val="false"/>
          <w:color w:val="000000"/>
          <w:sz w:val="28"/>
        </w:rPr>
        <w:t>
      35-тармақ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«35. Субсидиялау үшін көзделген қаражатты қаржы агенті Субсидиялау шартына төлемдер кестесін ескере отырып, ай сайын аванстық төлемдермен Банктегі/Даму Банкіндегі ағымдағы шотқа аударуды жүзеге асырады. Банк/Даму Банкі қаржы агентінің ағымдағы шотынан Бағдарламада белгіленген тәртіппен субсидиялар сомасын есептен шығаруды жүзеге асырады.»;</w:t>
      </w:r>
      <w:r>
        <w:br/>
      </w:r>
      <w:r>
        <w:rPr>
          <w:rFonts w:ascii="Times New Roman"/>
          <w:b w:val="false"/>
          <w:i w:val="false"/>
          <w:color w:val="000000"/>
          <w:sz w:val="28"/>
        </w:rPr>
        <w:t>
</w:t>
      </w:r>
      <w:r>
        <w:rPr>
          <w:rFonts w:ascii="Times New Roman"/>
          <w:b w:val="false"/>
          <w:i w:val="false"/>
          <w:color w:val="000000"/>
          <w:sz w:val="28"/>
        </w:rPr>
        <w:t>
      38, 39, 41 және 42-тармақтар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«38. Кәсіпкердің кредит бойынша төлемді толық төлеуді жүргізу фактісі бойынша Банк/Даму Банкі Кәсіпкердің кредиті бойынша Сыйақы ставкасының субсидияланатын бөлігін өтеу шотына қаржы агентінің ағымдағы шотынан ақшаны есептен шығаруды жүзеге асырады.</w:t>
      </w:r>
      <w:r>
        <w:br/>
      </w:r>
      <w:r>
        <w:rPr>
          <w:rFonts w:ascii="Times New Roman"/>
          <w:b w:val="false"/>
          <w:i w:val="false"/>
          <w:color w:val="000000"/>
          <w:sz w:val="28"/>
        </w:rPr>
        <w:t>
</w:t>
      </w:r>
      <w:r>
        <w:rPr>
          <w:rFonts w:ascii="Times New Roman"/>
          <w:b w:val="false"/>
          <w:i w:val="false"/>
          <w:color w:val="000000"/>
          <w:sz w:val="28"/>
        </w:rPr>
        <w:t>
      39. Мынадай:</w:t>
      </w:r>
      <w:r>
        <w:br/>
      </w:r>
      <w:r>
        <w:rPr>
          <w:rFonts w:ascii="Times New Roman"/>
          <w:b w:val="false"/>
          <w:i w:val="false"/>
          <w:color w:val="000000"/>
          <w:sz w:val="28"/>
        </w:rPr>
        <w:t>
</w:t>
      </w:r>
      <w:r>
        <w:rPr>
          <w:rFonts w:ascii="Times New Roman"/>
          <w:b w:val="false"/>
          <w:i w:val="false"/>
          <w:color w:val="000000"/>
          <w:sz w:val="28"/>
        </w:rPr>
        <w:t>
      Кәсіпкер Банк/Даму Банкі алдында кредит бойынша төлемді, оның ішінде Сыйақы ставкасының субсидияланбайтын бөлігін өтеу бойынша төлемді уақтылы өтемеген;</w:t>
      </w:r>
      <w:r>
        <w:br/>
      </w:r>
      <w:r>
        <w:rPr>
          <w:rFonts w:ascii="Times New Roman"/>
          <w:b w:val="false"/>
          <w:i w:val="false"/>
          <w:color w:val="000000"/>
          <w:sz w:val="28"/>
        </w:rPr>
        <w:t>
</w:t>
      </w:r>
      <w:r>
        <w:rPr>
          <w:rFonts w:ascii="Times New Roman"/>
          <w:b w:val="false"/>
          <w:i w:val="false"/>
          <w:color w:val="000000"/>
          <w:sz w:val="28"/>
        </w:rPr>
        <w:t>
      Кәсіпкер Банк/Даму Банкі алдында төлемдерді төлеу жөніндегі міндеттемелерді 3 (үш) ай қатарынан орындамаған жағдайда, Кәсіпкер берешекті өтегенге дейін Банк/Даму Банкі Сыйақы ставкасының субсидияланатын бөлігін өтеу үшін қаржы агентінің ағымдағы шотынан ақшаны есептен шығаруды жүргізбейді және жоғарыда көрсетілгендей әр жағдайда, бұл туралы қаржы агентін 2 (екі) жұмыс күні ішінде хабардар етеді.»;</w:t>
      </w:r>
      <w:r>
        <w:br/>
      </w:r>
      <w:r>
        <w:rPr>
          <w:rFonts w:ascii="Times New Roman"/>
          <w:b w:val="false"/>
          <w:i w:val="false"/>
          <w:color w:val="000000"/>
          <w:sz w:val="28"/>
        </w:rPr>
        <w:t>
</w:t>
      </w:r>
      <w:r>
        <w:rPr>
          <w:rFonts w:ascii="Times New Roman"/>
          <w:b w:val="false"/>
          <w:i w:val="false"/>
          <w:color w:val="000000"/>
          <w:sz w:val="28"/>
        </w:rPr>
        <w:t>
      «41. Кәсіпкердің Банктік қарыз шартының талаптарына, ӨҮК хаттамасына сәйкес қаржы агенті Банк/Даму Банкі сыйақы ставкасының субсидияланбайтын бөлігін төлеу және/немесе негізгі қарызды өтеу бойынша жеңілдікті кезең берілген/мерзімі кейінге қалдырылған Кәсіпкердің кредиті бойынша сыйақы ставкасының субсидияланатын бөлігінде субсидияларды аударуды жүзеге асыруға құқылы.</w:t>
      </w:r>
      <w:r>
        <w:br/>
      </w:r>
      <w:r>
        <w:rPr>
          <w:rFonts w:ascii="Times New Roman"/>
          <w:b w:val="false"/>
          <w:i w:val="false"/>
          <w:color w:val="000000"/>
          <w:sz w:val="28"/>
        </w:rPr>
        <w:t>
</w:t>
      </w:r>
      <w:r>
        <w:rPr>
          <w:rFonts w:ascii="Times New Roman"/>
          <w:b w:val="false"/>
          <w:i w:val="false"/>
          <w:color w:val="000000"/>
          <w:sz w:val="28"/>
        </w:rPr>
        <w:t>
      Бұл ретте, жеңілдікті кезең/мерзімін кейінге қалдыру мерзімі ӨҮК шешімінде көрсетілуі тиіс.</w:t>
      </w:r>
      <w:r>
        <w:br/>
      </w:r>
      <w:r>
        <w:rPr>
          <w:rFonts w:ascii="Times New Roman"/>
          <w:b w:val="false"/>
          <w:i w:val="false"/>
          <w:color w:val="000000"/>
          <w:sz w:val="28"/>
        </w:rPr>
        <w:t>
</w:t>
      </w:r>
      <w:r>
        <w:rPr>
          <w:rFonts w:ascii="Times New Roman"/>
          <w:b w:val="false"/>
          <w:i w:val="false"/>
          <w:color w:val="000000"/>
          <w:sz w:val="28"/>
        </w:rPr>
        <w:t>
      42. Банк/Даму Банкі қолданыстағы Банктік қарыз шартының талаптарын өзгерткен жағдайда, Банк/Даму Банкі тиісті хатпен Бағдарламаның Үйлестірушісін хабардар етеді, ол 7 (жеті) жұмыс күні ішінде жасалған қаржыландыру шарттарының өзгерістерін хатпен келіседі немесе келісуден бас тартады (бұл ретте, хаттың көшірмесінде Қаржы агентін көрсетеді).»;</w:t>
      </w:r>
      <w:r>
        <w:br/>
      </w:r>
      <w:r>
        <w:rPr>
          <w:rFonts w:ascii="Times New Roman"/>
          <w:b w:val="false"/>
          <w:i w:val="false"/>
          <w:color w:val="000000"/>
          <w:sz w:val="28"/>
        </w:rPr>
        <w:t>
</w:t>
      </w:r>
      <w:r>
        <w:rPr>
          <w:rFonts w:ascii="Times New Roman"/>
          <w:b w:val="false"/>
          <w:i w:val="false"/>
          <w:color w:val="000000"/>
          <w:sz w:val="28"/>
        </w:rPr>
        <w:t>
      «Субсидиялауды тоқтата тұру, тоқтату және қалпына келтіру тәртібі» деген 6-бөлімде:</w:t>
      </w:r>
      <w:r>
        <w:br/>
      </w:r>
      <w:r>
        <w:rPr>
          <w:rFonts w:ascii="Times New Roman"/>
          <w:b w:val="false"/>
          <w:i w:val="false"/>
          <w:color w:val="000000"/>
          <w:sz w:val="28"/>
        </w:rPr>
        <w:t>
</w:t>
      </w:r>
      <w:r>
        <w:rPr>
          <w:rFonts w:ascii="Times New Roman"/>
          <w:b w:val="false"/>
          <w:i w:val="false"/>
          <w:color w:val="000000"/>
          <w:sz w:val="28"/>
        </w:rPr>
        <w:t>
      47-тармақ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«47. ӨҮК өткізілетін отырыс шеңберінде мынадай іс-қимылдарды жүзеге асырады:</w:t>
      </w:r>
      <w:r>
        <w:br/>
      </w:r>
      <w:r>
        <w:rPr>
          <w:rFonts w:ascii="Times New Roman"/>
          <w:b w:val="false"/>
          <w:i w:val="false"/>
          <w:color w:val="000000"/>
          <w:sz w:val="28"/>
        </w:rPr>
        <w:t>
</w:t>
      </w:r>
      <w:r>
        <w:rPr>
          <w:rFonts w:ascii="Times New Roman"/>
          <w:b w:val="false"/>
          <w:i w:val="false"/>
          <w:color w:val="000000"/>
          <w:sz w:val="28"/>
        </w:rPr>
        <w:t>
      1) қаржы агенті ұсынған ақпаратпен күн тәртібіне енгізілген мәселені қарайды;</w:t>
      </w:r>
      <w:r>
        <w:br/>
      </w:r>
      <w:r>
        <w:rPr>
          <w:rFonts w:ascii="Times New Roman"/>
          <w:b w:val="false"/>
          <w:i w:val="false"/>
          <w:color w:val="000000"/>
          <w:sz w:val="28"/>
        </w:rPr>
        <w:t>
</w:t>
      </w:r>
      <w:r>
        <w:rPr>
          <w:rFonts w:ascii="Times New Roman"/>
          <w:b w:val="false"/>
          <w:i w:val="false"/>
          <w:color w:val="000000"/>
          <w:sz w:val="28"/>
        </w:rPr>
        <w:t>
      2) Субсидиялауды тоқтату немесе қалпына келтіру туралы шешім қабылдайды.</w:t>
      </w:r>
      <w:r>
        <w:br/>
      </w:r>
      <w:r>
        <w:rPr>
          <w:rFonts w:ascii="Times New Roman"/>
          <w:b w:val="false"/>
          <w:i w:val="false"/>
          <w:color w:val="000000"/>
          <w:sz w:val="28"/>
        </w:rPr>
        <w:t>
</w:t>
      </w:r>
      <w:r>
        <w:rPr>
          <w:rFonts w:ascii="Times New Roman"/>
          <w:b w:val="false"/>
          <w:i w:val="false"/>
          <w:color w:val="000000"/>
          <w:sz w:val="28"/>
        </w:rPr>
        <w:t>
      Бұл ретте, шешімде субсидиялауды тоқтатудың/қалпына келтірудің негіздемесі көрсетіледі.</w:t>
      </w:r>
      <w:r>
        <w:br/>
      </w:r>
      <w:r>
        <w:rPr>
          <w:rFonts w:ascii="Times New Roman"/>
          <w:b w:val="false"/>
          <w:i w:val="false"/>
          <w:color w:val="000000"/>
          <w:sz w:val="28"/>
        </w:rPr>
        <w:t>
</w:t>
      </w:r>
      <w:r>
        <w:rPr>
          <w:rFonts w:ascii="Times New Roman"/>
          <w:b w:val="false"/>
          <w:i w:val="false"/>
          <w:color w:val="000000"/>
          <w:sz w:val="28"/>
        </w:rPr>
        <w:t>
      Кәсіпкер субсидиялауды тоқтата тұруға негіз болған себептерді жойған жағдайда ӨҮК шешімі қабылданғанға дейін субсидиялауды қалпына келтіру туралы шешім қабылдануы мүмкін.»;</w:t>
      </w:r>
      <w:r>
        <w:br/>
      </w:r>
      <w:r>
        <w:rPr>
          <w:rFonts w:ascii="Times New Roman"/>
          <w:b w:val="false"/>
          <w:i w:val="false"/>
          <w:color w:val="000000"/>
          <w:sz w:val="28"/>
        </w:rPr>
        <w:t>
</w:t>
      </w:r>
      <w:r>
        <w:rPr>
          <w:rFonts w:ascii="Times New Roman"/>
          <w:b w:val="false"/>
          <w:i w:val="false"/>
          <w:color w:val="000000"/>
          <w:sz w:val="28"/>
        </w:rPr>
        <w:t>
      49-тармақ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«49. Субсидиялауды тоқтата тұрудың мынадай себептері кезінде кредит бойынша субсидиялауды қалпына келтіруге жол беріледі:</w:t>
      </w:r>
      <w:r>
        <w:br/>
      </w:r>
      <w:r>
        <w:rPr>
          <w:rFonts w:ascii="Times New Roman"/>
          <w:b w:val="false"/>
          <w:i w:val="false"/>
          <w:color w:val="000000"/>
          <w:sz w:val="28"/>
        </w:rPr>
        <w:t>
</w:t>
      </w:r>
      <w:r>
        <w:rPr>
          <w:rFonts w:ascii="Times New Roman"/>
          <w:b w:val="false"/>
          <w:i w:val="false"/>
          <w:color w:val="000000"/>
          <w:sz w:val="28"/>
        </w:rPr>
        <w:t>
      жобаның және/немесе Кәсіпкердің Бағдарламаның шарттарына және/немесе ӨҮК шешіміне сәйкес келмеуі;</w:t>
      </w:r>
      <w:r>
        <w:br/>
      </w:r>
      <w:r>
        <w:rPr>
          <w:rFonts w:ascii="Times New Roman"/>
          <w:b w:val="false"/>
          <w:i w:val="false"/>
          <w:color w:val="000000"/>
          <w:sz w:val="28"/>
        </w:rPr>
        <w:t>
</w:t>
      </w:r>
      <w:r>
        <w:rPr>
          <w:rFonts w:ascii="Times New Roman"/>
          <w:b w:val="false"/>
          <w:i w:val="false"/>
          <w:color w:val="000000"/>
          <w:sz w:val="28"/>
        </w:rPr>
        <w:t>
      Бағдарлама қатысушысының шоттарына тыйым салынуы және/немесе сот талқылауларының өтуі;</w:t>
      </w:r>
      <w:r>
        <w:br/>
      </w:r>
      <w:r>
        <w:rPr>
          <w:rFonts w:ascii="Times New Roman"/>
          <w:b w:val="false"/>
          <w:i w:val="false"/>
          <w:color w:val="000000"/>
          <w:sz w:val="28"/>
        </w:rPr>
        <w:t>
</w:t>
      </w:r>
      <w:r>
        <w:rPr>
          <w:rFonts w:ascii="Times New Roman"/>
          <w:b w:val="false"/>
          <w:i w:val="false"/>
          <w:color w:val="000000"/>
          <w:sz w:val="28"/>
        </w:rPr>
        <w:t>
      Кәсіпкердің 3 (үш) ай бойы қатарынан Банктік қарыз шартына төлемдер кестесіне сәйкес Банк алдындағы төлемдерді төлеу жөніндегі міндеттемелерін орындамауы.</w:t>
      </w:r>
      <w:r>
        <w:br/>
      </w:r>
      <w:r>
        <w:rPr>
          <w:rFonts w:ascii="Times New Roman"/>
          <w:b w:val="false"/>
          <w:i w:val="false"/>
          <w:color w:val="000000"/>
          <w:sz w:val="28"/>
        </w:rPr>
        <w:t>
</w:t>
      </w:r>
      <w:r>
        <w:rPr>
          <w:rFonts w:ascii="Times New Roman"/>
          <w:b w:val="false"/>
          <w:i w:val="false"/>
          <w:color w:val="000000"/>
          <w:sz w:val="28"/>
        </w:rPr>
        <w:t>
      Кәсіпкер субсидиялау жүзеге асырылатын жаңа кредитті мақсатсыз пайдаланған кезде кредит бойынша субсидиялауды қалпына келтіруге тыйым салынады.</w:t>
      </w:r>
      <w:r>
        <w:br/>
      </w:r>
      <w:r>
        <w:rPr>
          <w:rFonts w:ascii="Times New Roman"/>
          <w:b w:val="false"/>
          <w:i w:val="false"/>
          <w:color w:val="000000"/>
          <w:sz w:val="28"/>
        </w:rPr>
        <w:t>
</w:t>
      </w:r>
      <w:r>
        <w:rPr>
          <w:rFonts w:ascii="Times New Roman"/>
          <w:b w:val="false"/>
          <w:i w:val="false"/>
          <w:color w:val="000000"/>
          <w:sz w:val="28"/>
        </w:rPr>
        <w:t>
      Кәсіпкерді субсидиялауды қалпына келтіру туралы шешім қабылданған кезде Қаржы агенті тиісті хатпен Банкті/Даму Банкін және Кәсіпкерді субсидиялау төлемдерін қалпына келтіру туралы хабардар етеді.</w:t>
      </w:r>
      <w:r>
        <w:br/>
      </w:r>
      <w:r>
        <w:rPr>
          <w:rFonts w:ascii="Times New Roman"/>
          <w:b w:val="false"/>
          <w:i w:val="false"/>
          <w:color w:val="000000"/>
          <w:sz w:val="28"/>
        </w:rPr>
        <w:t>
</w:t>
      </w:r>
      <w:r>
        <w:rPr>
          <w:rFonts w:ascii="Times New Roman"/>
          <w:b w:val="false"/>
          <w:i w:val="false"/>
          <w:color w:val="000000"/>
          <w:sz w:val="28"/>
        </w:rPr>
        <w:t>
      Бір уақытта тоқтата тұру кезеңінде төленбеген субсидияларды төлеуді жүргізеді. Осы Ереженің 44-тармағының 4) тармақшасында көрсетілген себептер бойынша субсидиялауды тоқтата тұрған кезде Кәсіпкердің мерзімін өткізіп алу күнінен бастап, төленуі тиіс субсидияларды төлеуді жүргізеді.</w:t>
      </w:r>
      <w:r>
        <w:br/>
      </w:r>
      <w:r>
        <w:rPr>
          <w:rFonts w:ascii="Times New Roman"/>
          <w:b w:val="false"/>
          <w:i w:val="false"/>
          <w:color w:val="000000"/>
          <w:sz w:val="28"/>
        </w:rPr>
        <w:t>
</w:t>
      </w:r>
      <w:r>
        <w:rPr>
          <w:rFonts w:ascii="Times New Roman"/>
          <w:b w:val="false"/>
          <w:i w:val="false"/>
          <w:color w:val="000000"/>
          <w:sz w:val="28"/>
        </w:rPr>
        <w:t>
      49-1. Кәсіпкерді субсидиялауды тоқтату туралы шешім қабылданған кезде Қаржы агенті тиісті хатпен Кәсіпкерге, Банкке/Даму Банкіне Субсидиялау шартын біржақты бұзу туралы хабарламаны жібереді, онда Субсидиялау шартын бұзу күні мен бұзу себебін көрсетеді.</w:t>
      </w:r>
      <w:r>
        <w:br/>
      </w:r>
      <w:r>
        <w:rPr>
          <w:rFonts w:ascii="Times New Roman"/>
          <w:b w:val="false"/>
          <w:i w:val="false"/>
          <w:color w:val="000000"/>
          <w:sz w:val="28"/>
        </w:rPr>
        <w:t>
</w:t>
      </w:r>
      <w:r>
        <w:rPr>
          <w:rFonts w:ascii="Times New Roman"/>
          <w:b w:val="false"/>
          <w:i w:val="false"/>
          <w:color w:val="000000"/>
          <w:sz w:val="28"/>
        </w:rPr>
        <w:t>
      49-2. Кәсіпкер субсидиялауды тоқтату үшін негіз болған себептерді жойған жағдайда, субсидиялауды тоқтату туралы шешім қабылданғаннан кейін Банк/Даму Банкі Бағдарламаның Үйлестірушісіне мәселені ӨҮК-ге шығару туралы хатпен шығады. Бұл ретте, хатта жоба бойынша субсидиялауды тоқтату себептерін (ӨҮК хаттамасын қоса береді) және Кәсіпкердің субсидиялауды тоқтатуға алып келген себептердің жойғанын көрсетеді.</w:t>
      </w:r>
      <w:r>
        <w:br/>
      </w:r>
      <w:r>
        <w:rPr>
          <w:rFonts w:ascii="Times New Roman"/>
          <w:b w:val="false"/>
          <w:i w:val="false"/>
          <w:color w:val="000000"/>
          <w:sz w:val="28"/>
        </w:rPr>
        <w:t>
</w:t>
      </w:r>
      <w:r>
        <w:rPr>
          <w:rFonts w:ascii="Times New Roman"/>
          <w:b w:val="false"/>
          <w:i w:val="false"/>
          <w:color w:val="000000"/>
          <w:sz w:val="28"/>
        </w:rPr>
        <w:t>
      49-3. Бағдарламаның Үйлестірушісі және ӨҮК осы Ереженің 6-бөлімінде белгіленген рәсімге және тәртіпке сәйкес іс-қимылдар жасайды.</w:t>
      </w:r>
      <w:r>
        <w:br/>
      </w:r>
      <w:r>
        <w:rPr>
          <w:rFonts w:ascii="Times New Roman"/>
          <w:b w:val="false"/>
          <w:i w:val="false"/>
          <w:color w:val="000000"/>
          <w:sz w:val="28"/>
        </w:rPr>
        <w:t>
</w:t>
      </w:r>
      <w:r>
        <w:rPr>
          <w:rFonts w:ascii="Times New Roman"/>
          <w:b w:val="false"/>
          <w:i w:val="false"/>
          <w:color w:val="000000"/>
          <w:sz w:val="28"/>
        </w:rPr>
        <w:t>
      Бұл ретте, субсидиялауды қалпына келтіру туралы шешім қабылданған жағдайда субсидиялау мерзімі Субсидиялау шартын жасасқан күннен бастап үш жылдан аспауы тиіс.</w:t>
      </w:r>
      <w:r>
        <w:br/>
      </w:r>
      <w:r>
        <w:rPr>
          <w:rFonts w:ascii="Times New Roman"/>
          <w:b w:val="false"/>
          <w:i w:val="false"/>
          <w:color w:val="000000"/>
          <w:sz w:val="28"/>
        </w:rPr>
        <w:t>
</w:t>
      </w:r>
      <w:r>
        <w:rPr>
          <w:rFonts w:ascii="Times New Roman"/>
          <w:b w:val="false"/>
          <w:i w:val="false"/>
          <w:color w:val="000000"/>
          <w:sz w:val="28"/>
        </w:rPr>
        <w:t>
      49-4. Отырыс нәтижелері бойынша Кәсіпкерді субсидиялауды қалпына келтіру туралы шешім келісілген жағдайда қаржы агенті тиісті хатпен Банкті/Даму Банкін және Кәсіпкерді субсидиялау төлемдерінің қалпына келтірілуі туралы хабардар етеді.</w:t>
      </w:r>
      <w:r>
        <w:br/>
      </w:r>
      <w:r>
        <w:rPr>
          <w:rFonts w:ascii="Times New Roman"/>
          <w:b w:val="false"/>
          <w:i w:val="false"/>
          <w:color w:val="000000"/>
          <w:sz w:val="28"/>
        </w:rPr>
        <w:t>
</w:t>
      </w:r>
      <w:r>
        <w:rPr>
          <w:rFonts w:ascii="Times New Roman"/>
          <w:b w:val="false"/>
          <w:i w:val="false"/>
          <w:color w:val="000000"/>
          <w:sz w:val="28"/>
        </w:rPr>
        <w:t>
      Бұл ретте, субсидиялау тоқтатылған сәттен немесе Кәсіпкердің мерзімін өткізіп алу күнінен бастап, ӨҮК субсидиялауды қалпына келтіру туралы жаңа шешім қабылдағанға дейін субсидиялардың сомасы Кәсіпкерге өтелмейді.»;</w:t>
      </w:r>
      <w:r>
        <w:br/>
      </w:r>
      <w:r>
        <w:rPr>
          <w:rFonts w:ascii="Times New Roman"/>
          <w:b w:val="false"/>
          <w:i w:val="false"/>
          <w:color w:val="000000"/>
          <w:sz w:val="28"/>
        </w:rPr>
        <w:t>
</w:t>
      </w:r>
      <w:r>
        <w:rPr>
          <w:rFonts w:ascii="Times New Roman"/>
          <w:b w:val="false"/>
          <w:i w:val="false"/>
          <w:color w:val="000000"/>
          <w:sz w:val="28"/>
        </w:rPr>
        <w:t>
      мынадай мазмұндағы 53-1-тармақпен толықтырылсын:</w:t>
      </w:r>
      <w:r>
        <w:br/>
      </w:r>
      <w:r>
        <w:rPr>
          <w:rFonts w:ascii="Times New Roman"/>
          <w:b w:val="false"/>
          <w:i w:val="false"/>
          <w:color w:val="000000"/>
          <w:sz w:val="28"/>
        </w:rPr>
        <w:t>
</w:t>
      </w:r>
      <w:r>
        <w:rPr>
          <w:rFonts w:ascii="Times New Roman"/>
          <w:b w:val="false"/>
          <w:i w:val="false"/>
          <w:color w:val="000000"/>
          <w:sz w:val="28"/>
        </w:rPr>
        <w:t>
      «53-1. Кәсіпкердің кредиті бойынша сыйақы ставкасын субсидиялау тоқтатылған, Кәсіпкердің кредиті бойынша негізгі борышын мерзімінен бұрын ішінара/толық өтеген жағдайда Банк/Даму Банкі өзара есеп айырысуларды салыстыру актісін қаржы агентіне 7 (жеті) жұмыс күні ішінде ұсынады.»;</w:t>
      </w:r>
      <w:r>
        <w:br/>
      </w:r>
      <w:r>
        <w:rPr>
          <w:rFonts w:ascii="Times New Roman"/>
          <w:b w:val="false"/>
          <w:i w:val="false"/>
          <w:color w:val="000000"/>
          <w:sz w:val="28"/>
        </w:rPr>
        <w:t>
</w:t>
      </w:r>
      <w:r>
        <w:rPr>
          <w:rFonts w:ascii="Times New Roman"/>
          <w:b w:val="false"/>
          <w:i w:val="false"/>
          <w:color w:val="000000"/>
          <w:sz w:val="28"/>
        </w:rPr>
        <w:t>
      «Бағдарламаның мониторингі» деген 7-бөлімде:</w:t>
      </w:r>
      <w:r>
        <w:br/>
      </w:r>
      <w:r>
        <w:rPr>
          <w:rFonts w:ascii="Times New Roman"/>
          <w:b w:val="false"/>
          <w:i w:val="false"/>
          <w:color w:val="000000"/>
          <w:sz w:val="28"/>
        </w:rPr>
        <w:t>
</w:t>
      </w:r>
      <w:r>
        <w:rPr>
          <w:rFonts w:ascii="Times New Roman"/>
          <w:b w:val="false"/>
          <w:i w:val="false"/>
          <w:color w:val="000000"/>
          <w:sz w:val="28"/>
        </w:rPr>
        <w:t>
      54-тармақтың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«жобаның және/немесе Кәсіпкердің Бағдарлама шарттарына және/немесе ӨҮК шешіміне сәйкес келуі мониторингі.»;</w:t>
      </w:r>
      <w:r>
        <w:br/>
      </w:r>
      <w:r>
        <w:rPr>
          <w:rFonts w:ascii="Times New Roman"/>
          <w:b w:val="false"/>
          <w:i w:val="false"/>
          <w:color w:val="000000"/>
          <w:sz w:val="28"/>
        </w:rPr>
        <w:t>
</w:t>
      </w:r>
      <w:r>
        <w:rPr>
          <w:rFonts w:ascii="Times New Roman"/>
          <w:b w:val="false"/>
          <w:i w:val="false"/>
          <w:color w:val="000000"/>
          <w:sz w:val="28"/>
        </w:rPr>
        <w:t>
      «Кәсіпкерлерді өндірістік (индустриялық) инфрақұрылымын дамыту бойынша қолдау» деген 8-бөлімде:</w:t>
      </w:r>
      <w:r>
        <w:br/>
      </w:r>
      <w:r>
        <w:rPr>
          <w:rFonts w:ascii="Times New Roman"/>
          <w:b w:val="false"/>
          <w:i w:val="false"/>
          <w:color w:val="000000"/>
          <w:sz w:val="28"/>
        </w:rPr>
        <w:t>
</w:t>
      </w:r>
      <w:r>
        <w:rPr>
          <w:rFonts w:ascii="Times New Roman"/>
          <w:b w:val="false"/>
          <w:i w:val="false"/>
          <w:color w:val="000000"/>
          <w:sz w:val="28"/>
        </w:rPr>
        <w:t>
      мынадай мазмұндағы 60-1-тармақпен толықтырылсын:</w:t>
      </w:r>
      <w:r>
        <w:br/>
      </w:r>
      <w:r>
        <w:rPr>
          <w:rFonts w:ascii="Times New Roman"/>
          <w:b w:val="false"/>
          <w:i w:val="false"/>
          <w:color w:val="000000"/>
          <w:sz w:val="28"/>
        </w:rPr>
        <w:t>
</w:t>
      </w:r>
      <w:r>
        <w:rPr>
          <w:rFonts w:ascii="Times New Roman"/>
          <w:b w:val="false"/>
          <w:i w:val="false"/>
          <w:color w:val="000000"/>
          <w:sz w:val="28"/>
        </w:rPr>
        <w:t>
      «60-1. Өндірістік (индустриялық) инфрақұрылым сондай-ақ бизнес-инкубаторларға жеткізіледі.»;</w:t>
      </w:r>
      <w:r>
        <w:br/>
      </w:r>
      <w:r>
        <w:rPr>
          <w:rFonts w:ascii="Times New Roman"/>
          <w:b w:val="false"/>
          <w:i w:val="false"/>
          <w:color w:val="000000"/>
          <w:sz w:val="28"/>
        </w:rPr>
        <w:t>
</w:t>
      </w:r>
      <w:r>
        <w:rPr>
          <w:rFonts w:ascii="Times New Roman"/>
          <w:b w:val="false"/>
          <w:i w:val="false"/>
          <w:color w:val="000000"/>
          <w:sz w:val="28"/>
        </w:rPr>
        <w:t>
      «Жеке кәсіпкерлік субъектілеріне сервистік қолдау көрсету тәртібі» деген 9-бөлім алынып тасталсын;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««Бизнестің жол картасы 2020» бағдарламасының «Кәсіпкерлік секторды сауықтыру» екінші бағыты шеңберінде жеке кәсіпкерлік субъектілеріне екінші деңгейдегі банктердің кредиттері бойынша сыйақы ставкаларын субсидиялау ережесінде:</w:t>
      </w:r>
      <w:r>
        <w:br/>
      </w:r>
      <w:r>
        <w:rPr>
          <w:rFonts w:ascii="Times New Roman"/>
          <w:b w:val="false"/>
          <w:i w:val="false"/>
          <w:color w:val="000000"/>
          <w:sz w:val="28"/>
        </w:rPr>
        <w:t>
</w:t>
      </w:r>
      <w:r>
        <w:rPr>
          <w:rFonts w:ascii="Times New Roman"/>
          <w:b w:val="false"/>
          <w:i w:val="false"/>
          <w:color w:val="000000"/>
          <w:sz w:val="28"/>
        </w:rPr>
        <w:t>
      «Жалпы ережелер» деген 1-бөлімде:</w:t>
      </w:r>
      <w:r>
        <w:br/>
      </w:r>
      <w:r>
        <w:rPr>
          <w:rFonts w:ascii="Times New Roman"/>
          <w:b w:val="false"/>
          <w:i w:val="false"/>
          <w:color w:val="000000"/>
          <w:sz w:val="28"/>
        </w:rPr>
        <w:t>
</w:t>
      </w:r>
      <w:r>
        <w:rPr>
          <w:rFonts w:ascii="Times New Roman"/>
          <w:b w:val="false"/>
          <w:i w:val="false"/>
          <w:color w:val="000000"/>
          <w:sz w:val="28"/>
        </w:rPr>
        <w:t>
      3-тармақтың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«Борышкер кәсіпкерге Банктің/Даму Банкінің қолданыстағы кредиттері бойынша (мақұлдау сәтінде) және қолданыстағы кредит желісінің шеңберінде жаңа берешекке сыйақы ставкасының бір бөлігін субсидиялау жоба мақұлданғаннан кейін басталады;»;</w:t>
      </w:r>
      <w:r>
        <w:br/>
      </w:r>
      <w:r>
        <w:rPr>
          <w:rFonts w:ascii="Times New Roman"/>
          <w:b w:val="false"/>
          <w:i w:val="false"/>
          <w:color w:val="000000"/>
          <w:sz w:val="28"/>
        </w:rPr>
        <w:t>
</w:t>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«Жұмыс органы Қаржы агентімен Банктің/Даму Банкінің кредиттері бойынша сыйақы ставкасын субсидиялау үшін қаражат аударуға арналған шартты жасасқаннан кейін 10 (он) жұмыс күні ішінде тиісті қаржы жылында Бағдарламаның екінші бағыты бойынша Субсидиялау үшін көзделген соманың 30 %-ы мөлшеріндегі ақшалай қаражаттың бір бөлігін Қазақстан Республикасының заңнамасында көзделген тәртіппен Қаржы агентіне аударады. Одан кейінгі төлемдер келісілген төлемдер кестесіне сәйкес жүзеге асырылатын болады.»;</w:t>
      </w:r>
      <w:r>
        <w:br/>
      </w:r>
      <w:r>
        <w:rPr>
          <w:rFonts w:ascii="Times New Roman"/>
          <w:b w:val="false"/>
          <w:i w:val="false"/>
          <w:color w:val="000000"/>
          <w:sz w:val="28"/>
        </w:rPr>
        <w:t>
</w:t>
      </w:r>
      <w:r>
        <w:rPr>
          <w:rFonts w:ascii="Times New Roman"/>
          <w:b w:val="false"/>
          <w:i w:val="false"/>
          <w:color w:val="000000"/>
          <w:sz w:val="28"/>
        </w:rPr>
        <w:t>
      «Терминдер мен анықтамалар» деген 2-бөлімде:</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w:t>
      </w:r>
      <w:r>
        <w:rPr>
          <w:rFonts w:ascii="Times New Roman"/>
          <w:b w:val="false"/>
          <w:i w:val="false"/>
          <w:color w:val="000000"/>
          <w:sz w:val="28"/>
        </w:rPr>
        <w:t>
      «Жұмыс тобы – құрамы Үкімет шешімімен бекітілетін Бағдарламаның екінші және төртінші бағыттарын іске асыру мәселелері бойынша Қазақстан Республикасының Экономиканы жаңғырту мәселелері жөніндегі мемлекеттік комиссиясы жанындағы жұмыс тобы;»;</w:t>
      </w:r>
      <w:r>
        <w:br/>
      </w:r>
      <w:r>
        <w:rPr>
          <w:rFonts w:ascii="Times New Roman"/>
          <w:b w:val="false"/>
          <w:i w:val="false"/>
          <w:color w:val="000000"/>
          <w:sz w:val="28"/>
        </w:rPr>
        <w:t>
</w:t>
      </w:r>
      <w:r>
        <w:rPr>
          <w:rFonts w:ascii="Times New Roman"/>
          <w:b w:val="false"/>
          <w:i w:val="false"/>
          <w:color w:val="000000"/>
          <w:sz w:val="28"/>
        </w:rPr>
        <w:t>
      «Субсидияларды беру шарттары» деген 3-бөлімде:</w:t>
      </w:r>
      <w:r>
        <w:br/>
      </w:r>
      <w:r>
        <w:rPr>
          <w:rFonts w:ascii="Times New Roman"/>
          <w:b w:val="false"/>
          <w:i w:val="false"/>
          <w:color w:val="000000"/>
          <w:sz w:val="28"/>
        </w:rPr>
        <w:t>
</w:t>
      </w:r>
      <w:r>
        <w:rPr>
          <w:rFonts w:ascii="Times New Roman"/>
          <w:b w:val="false"/>
          <w:i w:val="false"/>
          <w:color w:val="000000"/>
          <w:sz w:val="28"/>
        </w:rPr>
        <w:t>
      10-тармақ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Мынадай:</w:t>
      </w:r>
      <w:r>
        <w:br/>
      </w:r>
      <w:r>
        <w:rPr>
          <w:rFonts w:ascii="Times New Roman"/>
          <w:b w:val="false"/>
          <w:i w:val="false"/>
          <w:color w:val="000000"/>
          <w:sz w:val="28"/>
        </w:rPr>
        <w:t>
</w:t>
      </w:r>
      <w:r>
        <w:rPr>
          <w:rFonts w:ascii="Times New Roman"/>
          <w:b w:val="false"/>
          <w:i w:val="false"/>
          <w:color w:val="000000"/>
          <w:sz w:val="28"/>
        </w:rPr>
        <w:t>
      1) акцизделетін тауарлар шығаруды көздейтін Жобаларға берілген;</w:t>
      </w:r>
      <w:r>
        <w:br/>
      </w:r>
      <w:r>
        <w:rPr>
          <w:rFonts w:ascii="Times New Roman"/>
          <w:b w:val="false"/>
          <w:i w:val="false"/>
          <w:color w:val="000000"/>
          <w:sz w:val="28"/>
        </w:rPr>
        <w:t>
</w:t>
      </w:r>
      <w:r>
        <w:rPr>
          <w:rFonts w:ascii="Times New Roman"/>
          <w:b w:val="false"/>
          <w:i w:val="false"/>
          <w:color w:val="000000"/>
          <w:sz w:val="28"/>
        </w:rPr>
        <w:t>
      2) Даму Банкін қоспағанда, Мемлекеттік даму институттары олар бойынша тікелей кредиторлар болып табылатын;</w:t>
      </w:r>
      <w:r>
        <w:br/>
      </w:r>
      <w:r>
        <w:rPr>
          <w:rFonts w:ascii="Times New Roman"/>
          <w:b w:val="false"/>
          <w:i w:val="false"/>
          <w:color w:val="000000"/>
          <w:sz w:val="28"/>
        </w:rPr>
        <w:t>
</w:t>
      </w:r>
      <w:r>
        <w:rPr>
          <w:rFonts w:ascii="Times New Roman"/>
          <w:b w:val="false"/>
          <w:i w:val="false"/>
          <w:color w:val="000000"/>
          <w:sz w:val="28"/>
        </w:rPr>
        <w:t>
      3) қаржы институттары ауыл шаруашылығы өнімдерін өңдеуге беретін, сондай-ақ Ауыл шаруашылығы министрлігінің бюджеттік бағдарламалары шеңберінде субсидияланатын кредиттер Субсидиялауға жатпайды.»;</w:t>
      </w:r>
      <w:r>
        <w:br/>
      </w:r>
      <w:r>
        <w:rPr>
          <w:rFonts w:ascii="Times New Roman"/>
          <w:b w:val="false"/>
          <w:i w:val="false"/>
          <w:color w:val="000000"/>
          <w:sz w:val="28"/>
        </w:rPr>
        <w:t>
</w:t>
      </w:r>
      <w:r>
        <w:rPr>
          <w:rFonts w:ascii="Times New Roman"/>
          <w:b w:val="false"/>
          <w:i w:val="false"/>
          <w:color w:val="000000"/>
          <w:sz w:val="28"/>
        </w:rPr>
        <w:t>
      12-тармақтың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«минералдық шикізатты өңдеуді жүзеге асыратын металлургия өнеркәсібінде жұмыс істейтін және Қазақстан Республикасы Үкіметінің 2012 жылғы 29 желтоқсандағы № 1771 </w:t>
      </w:r>
      <w:r>
        <w:rPr>
          <w:rFonts w:ascii="Times New Roman"/>
          <w:b w:val="false"/>
          <w:i w:val="false"/>
          <w:color w:val="000000"/>
          <w:sz w:val="28"/>
        </w:rPr>
        <w:t>қаулысына</w:t>
      </w:r>
      <w:r>
        <w:rPr>
          <w:rFonts w:ascii="Times New Roman"/>
          <w:b w:val="false"/>
          <w:i w:val="false"/>
          <w:color w:val="000000"/>
          <w:sz w:val="28"/>
        </w:rPr>
        <w:t xml:space="preserve"> сәйкес Мониторингке жататын ірі салық төлеушілердің тізбесіне енгізілген;»;</w:t>
      </w:r>
      <w:r>
        <w:br/>
      </w:r>
      <w:r>
        <w:rPr>
          <w:rFonts w:ascii="Times New Roman"/>
          <w:b w:val="false"/>
          <w:i w:val="false"/>
          <w:color w:val="000000"/>
          <w:sz w:val="28"/>
        </w:rPr>
        <w:t>
</w:t>
      </w:r>
      <w:r>
        <w:rPr>
          <w:rFonts w:ascii="Times New Roman"/>
          <w:b w:val="false"/>
          <w:i w:val="false"/>
          <w:color w:val="000000"/>
          <w:sz w:val="28"/>
        </w:rPr>
        <w:t>
      18-тармақ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Субсидиялау мерзімі 3 (үш) жылдан аспауы тиіс. Бұл ретте, жобаны субсидиялау мерзімі бастапқы Субсидиялау шартын жасасқан күннен бастап есептеледі.»;</w:t>
      </w:r>
      <w:r>
        <w:br/>
      </w:r>
      <w:r>
        <w:rPr>
          <w:rFonts w:ascii="Times New Roman"/>
          <w:b w:val="false"/>
          <w:i w:val="false"/>
          <w:color w:val="000000"/>
          <w:sz w:val="28"/>
        </w:rPr>
        <w:t>
</w:t>
      </w:r>
      <w:r>
        <w:rPr>
          <w:rFonts w:ascii="Times New Roman"/>
          <w:b w:val="false"/>
          <w:i w:val="false"/>
          <w:color w:val="000000"/>
          <w:sz w:val="28"/>
        </w:rPr>
        <w:t>
      «Субсидиялар беру үшін Бағдарламаға қатысушылардың өзара іс-қимыл тәртібі» деген 4-бөлімде:</w:t>
      </w:r>
      <w:r>
        <w:br/>
      </w:r>
      <w:r>
        <w:rPr>
          <w:rFonts w:ascii="Times New Roman"/>
          <w:b w:val="false"/>
          <w:i w:val="false"/>
          <w:color w:val="000000"/>
          <w:sz w:val="28"/>
        </w:rPr>
        <w:t>
</w:t>
      </w:r>
      <w:r>
        <w:rPr>
          <w:rFonts w:ascii="Times New Roman"/>
          <w:b w:val="false"/>
          <w:i w:val="false"/>
          <w:color w:val="000000"/>
          <w:sz w:val="28"/>
        </w:rPr>
        <w:t>
      35-тармақта:</w:t>
      </w:r>
      <w:r>
        <w:br/>
      </w:r>
      <w:r>
        <w:rPr>
          <w:rFonts w:ascii="Times New Roman"/>
          <w:b w:val="false"/>
          <w:i w:val="false"/>
          <w:color w:val="000000"/>
          <w:sz w:val="28"/>
        </w:rPr>
        <w:t>
</w:t>
      </w:r>
      <w:r>
        <w:rPr>
          <w:rFonts w:ascii="Times New Roman"/>
          <w:b w:val="false"/>
          <w:i w:val="false"/>
          <w:color w:val="000000"/>
          <w:sz w:val="28"/>
        </w:rPr>
        <w:t>
      мынадай мазмұндағы 4-2) тармақшамен толықтырылсын:</w:t>
      </w:r>
      <w:r>
        <w:br/>
      </w:r>
      <w:r>
        <w:rPr>
          <w:rFonts w:ascii="Times New Roman"/>
          <w:b w:val="false"/>
          <w:i w:val="false"/>
          <w:color w:val="000000"/>
          <w:sz w:val="28"/>
        </w:rPr>
        <w:t>
</w:t>
      </w:r>
      <w:r>
        <w:rPr>
          <w:rFonts w:ascii="Times New Roman"/>
          <w:b w:val="false"/>
          <w:i w:val="false"/>
          <w:color w:val="000000"/>
          <w:sz w:val="28"/>
        </w:rPr>
        <w:t>
      «4-2) Банк/Даму Банкі шешімі мазмұнының орындалуы/орындалмауы үшін жауапкершілікті Банк/Даму Банкі өзі көтереді;»;</w:t>
      </w:r>
      <w:r>
        <w:br/>
      </w:r>
      <w:r>
        <w:rPr>
          <w:rFonts w:ascii="Times New Roman"/>
          <w:b w:val="false"/>
          <w:i w:val="false"/>
          <w:color w:val="000000"/>
          <w:sz w:val="28"/>
        </w:rPr>
        <w:t>
</w:t>
      </w:r>
      <w:r>
        <w:rPr>
          <w:rFonts w:ascii="Times New Roman"/>
          <w:b w:val="false"/>
          <w:i w:val="false"/>
          <w:color w:val="000000"/>
          <w:sz w:val="28"/>
        </w:rPr>
        <w:t>
      44, 45 және 46-тармақтар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«44. ҚҚҚ-дан құжаттарды алғаннан кейін Қаржы агенті Борышкер туралы ақпаратты қарауды жүзеге асырады, оны Субсидиялау/субсидияламау жөнінде ұсынымдар әзірлейді және барлық материалдарды Жұмыс органына жібереді.</w:t>
      </w:r>
      <w:r>
        <w:br/>
      </w:r>
      <w:r>
        <w:rPr>
          <w:rFonts w:ascii="Times New Roman"/>
          <w:b w:val="false"/>
          <w:i w:val="false"/>
          <w:color w:val="000000"/>
          <w:sz w:val="28"/>
        </w:rPr>
        <w:t>
</w:t>
      </w:r>
      <w:r>
        <w:rPr>
          <w:rFonts w:ascii="Times New Roman"/>
          <w:b w:val="false"/>
          <w:i w:val="false"/>
          <w:color w:val="000000"/>
          <w:sz w:val="28"/>
        </w:rPr>
        <w:t>
      45. Қазақстан Республикасы Ауыл шаруашылығы министрлігі Жұмыс органына ай сайын одан Субсидиялау нысанында мемлекеттік қолдау алатын жеке кәсіпкерлік субъектілерінің тізбесін береді.</w:t>
      </w:r>
      <w:r>
        <w:br/>
      </w:r>
      <w:r>
        <w:rPr>
          <w:rFonts w:ascii="Times New Roman"/>
          <w:b w:val="false"/>
          <w:i w:val="false"/>
          <w:color w:val="000000"/>
          <w:sz w:val="28"/>
        </w:rPr>
        <w:t>
</w:t>
      </w:r>
      <w:r>
        <w:rPr>
          <w:rFonts w:ascii="Times New Roman"/>
          <w:b w:val="false"/>
          <w:i w:val="false"/>
          <w:color w:val="000000"/>
          <w:sz w:val="28"/>
        </w:rPr>
        <w:t>
      46. Жұмыс органы барлық құжаттар мен ақпаратты алғаннан кейін Сауықтыру жоспарларын Кредиторлар комитетімен келіскен Борышкерлердің материалдарын өз ұсынымдарымен бірге Жұмыс тобының қарауына шығарады.»;</w:t>
      </w:r>
      <w:r>
        <w:br/>
      </w:r>
      <w:r>
        <w:rPr>
          <w:rFonts w:ascii="Times New Roman"/>
          <w:b w:val="false"/>
          <w:i w:val="false"/>
          <w:color w:val="000000"/>
          <w:sz w:val="28"/>
        </w:rPr>
        <w:t>
</w:t>
      </w:r>
      <w:r>
        <w:rPr>
          <w:rFonts w:ascii="Times New Roman"/>
          <w:b w:val="false"/>
          <w:i w:val="false"/>
          <w:color w:val="000000"/>
          <w:sz w:val="28"/>
        </w:rPr>
        <w:t>
      47-тармақтың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«47. Жұмыс органы құжаттарды Жұмыс тобына жіберген сәтке дейін:»;</w:t>
      </w:r>
      <w:r>
        <w:br/>
      </w:r>
      <w:r>
        <w:rPr>
          <w:rFonts w:ascii="Times New Roman"/>
          <w:b w:val="false"/>
          <w:i w:val="false"/>
          <w:color w:val="000000"/>
          <w:sz w:val="28"/>
        </w:rPr>
        <w:t>
</w:t>
      </w:r>
      <w:r>
        <w:rPr>
          <w:rFonts w:ascii="Times New Roman"/>
          <w:b w:val="false"/>
          <w:i w:val="false"/>
          <w:color w:val="000000"/>
          <w:sz w:val="28"/>
        </w:rPr>
        <w:t>
      «Субсидиялау тетігі» деген 5-бөлімде:</w:t>
      </w:r>
      <w:r>
        <w:br/>
      </w:r>
      <w:r>
        <w:rPr>
          <w:rFonts w:ascii="Times New Roman"/>
          <w:b w:val="false"/>
          <w:i w:val="false"/>
          <w:color w:val="000000"/>
          <w:sz w:val="28"/>
        </w:rPr>
        <w:t>
</w:t>
      </w:r>
      <w:r>
        <w:rPr>
          <w:rFonts w:ascii="Times New Roman"/>
          <w:b w:val="false"/>
          <w:i w:val="false"/>
          <w:color w:val="000000"/>
          <w:sz w:val="28"/>
        </w:rPr>
        <w:t>
      57-тармақ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«57. Субсидиялау үшін көзделген қаражатты Қаржы агенті Субсидиялау шартына төлемдер кестесін ескере отырып, ай сайын аванстық төлемдермен Банктің/Даму Банкінің ағымдағы есеп шотына аударуды жүзеге асырады.»;</w:t>
      </w:r>
      <w:r>
        <w:br/>
      </w:r>
      <w:r>
        <w:rPr>
          <w:rFonts w:ascii="Times New Roman"/>
          <w:b w:val="false"/>
          <w:i w:val="false"/>
          <w:color w:val="000000"/>
          <w:sz w:val="28"/>
        </w:rPr>
        <w:t>
</w:t>
      </w:r>
      <w:r>
        <w:rPr>
          <w:rFonts w:ascii="Times New Roman"/>
          <w:b w:val="false"/>
          <w:i w:val="false"/>
          <w:color w:val="000000"/>
          <w:sz w:val="28"/>
        </w:rPr>
        <w:t>
      59-тармақ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«59. Төлем агенті – Банкі/Банк/Даму Банкі Кәсіпкер берешекті өтегенге дейін сыйақы ставкасының субсидияланатын бөлігін өтеу үшін Лизингтік компанияның шотынан/Қаржы агентінің ағымдағы шотынан қаражатты есептен шығаруды жүргізбейді және мынадай:</w:t>
      </w:r>
      <w:r>
        <w:br/>
      </w:r>
      <w:r>
        <w:rPr>
          <w:rFonts w:ascii="Times New Roman"/>
          <w:b w:val="false"/>
          <w:i w:val="false"/>
          <w:color w:val="000000"/>
          <w:sz w:val="28"/>
        </w:rPr>
        <w:t>
</w:t>
      </w:r>
      <w:r>
        <w:rPr>
          <w:rFonts w:ascii="Times New Roman"/>
          <w:b w:val="false"/>
          <w:i w:val="false"/>
          <w:color w:val="000000"/>
          <w:sz w:val="28"/>
        </w:rPr>
        <w:t>
      1) Кәсіпкер лизинг бойынша төлемді уақытында өтемеген, соның ішінде Банк/Даму Банкі алдындағы сыйақы ставкасының субсидияланбайтын бөлігін өтеу бойынша;</w:t>
      </w:r>
      <w:r>
        <w:br/>
      </w:r>
      <w:r>
        <w:rPr>
          <w:rFonts w:ascii="Times New Roman"/>
          <w:b w:val="false"/>
          <w:i w:val="false"/>
          <w:color w:val="000000"/>
          <w:sz w:val="28"/>
        </w:rPr>
        <w:t>
</w:t>
      </w:r>
      <w:r>
        <w:rPr>
          <w:rFonts w:ascii="Times New Roman"/>
          <w:b w:val="false"/>
          <w:i w:val="false"/>
          <w:color w:val="000000"/>
          <w:sz w:val="28"/>
        </w:rPr>
        <w:t>
      2) Кәсіпкер 3 (үш) ай қатарынан Лизингтік компания/Банк/Даму Банкі алдындағы төлемдерді төлеу бойынша міндеттемелерін орындамаған жағдайда, бұл туралы Қаржы агентін 2 (екі) жұмыс күні ішінде тиісті хатпен хабардар етеді.»;</w:t>
      </w:r>
      <w:r>
        <w:br/>
      </w:r>
      <w:r>
        <w:rPr>
          <w:rFonts w:ascii="Times New Roman"/>
          <w:b w:val="false"/>
          <w:i w:val="false"/>
          <w:color w:val="000000"/>
          <w:sz w:val="28"/>
        </w:rPr>
        <w:t>
</w:t>
      </w:r>
      <w:r>
        <w:rPr>
          <w:rFonts w:ascii="Times New Roman"/>
          <w:b w:val="false"/>
          <w:i w:val="false"/>
          <w:color w:val="000000"/>
          <w:sz w:val="28"/>
        </w:rPr>
        <w:t>
      63-1-тармақ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«63-1. Егер Банк/Даму Банкі қолданыстағы Банктік қарыз шартының талаптарын өзгерткен жағдайда (кредит сомасын, сыйақы ставкасын, сыйақы төлеу мерзімін, негізгі борыш және/немесе сыйақы төлеу бойынша мерзімін ұзартуды), Қаржы агенті Банктен/Даму Банкінен алынған тиісті хат негізінде Жұмыс органын хабардар етеді. Бұл ретте, Қаржы агентінің хатында қолданыстағы Банктік қарыз шарты талаптарының барлық өзгерістері айқын көрсетілуі тиіс.»;</w:t>
      </w:r>
      <w:r>
        <w:br/>
      </w:r>
      <w:r>
        <w:rPr>
          <w:rFonts w:ascii="Times New Roman"/>
          <w:b w:val="false"/>
          <w:i w:val="false"/>
          <w:color w:val="000000"/>
          <w:sz w:val="28"/>
        </w:rPr>
        <w:t>
</w:t>
      </w:r>
      <w:r>
        <w:rPr>
          <w:rFonts w:ascii="Times New Roman"/>
          <w:b w:val="false"/>
          <w:i w:val="false"/>
          <w:color w:val="000000"/>
          <w:sz w:val="28"/>
        </w:rPr>
        <w:t>
      «Субсидиялауды тоқтата тұру, тоқтату және қалпына келтіру тәртібі» деген 6-бөлімде:</w:t>
      </w:r>
      <w:r>
        <w:br/>
      </w:r>
      <w:r>
        <w:rPr>
          <w:rFonts w:ascii="Times New Roman"/>
          <w:b w:val="false"/>
          <w:i w:val="false"/>
          <w:color w:val="000000"/>
          <w:sz w:val="28"/>
        </w:rPr>
        <w:t>
</w:t>
      </w:r>
      <w:r>
        <w:rPr>
          <w:rFonts w:ascii="Times New Roman"/>
          <w:b w:val="false"/>
          <w:i w:val="false"/>
          <w:color w:val="000000"/>
          <w:sz w:val="28"/>
        </w:rPr>
        <w:t>
      66-тармақтың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«Субсидиялауды тоқтату/қалпына келтіру туралы шешім қабылдау үшін мәселені Жұмыс тобының қарауына шығару үшін тоқтата тұру негіздемелері туралы ақпараты бар хат жіберу арқылы Жұмыс органын хабардар етеді.»;</w:t>
      </w:r>
      <w:r>
        <w:br/>
      </w:r>
      <w:r>
        <w:rPr>
          <w:rFonts w:ascii="Times New Roman"/>
          <w:b w:val="false"/>
          <w:i w:val="false"/>
          <w:color w:val="000000"/>
          <w:sz w:val="28"/>
        </w:rPr>
        <w:t>
</w:t>
      </w:r>
      <w:r>
        <w:rPr>
          <w:rFonts w:ascii="Times New Roman"/>
          <w:b w:val="false"/>
          <w:i w:val="false"/>
          <w:color w:val="000000"/>
          <w:sz w:val="28"/>
        </w:rPr>
        <w:t>
      70-тармақ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«70. Субсидиялау тоқтатылған жағдайда Банк/Даму Банкі қолданыстағы кредит бойынша Борышкерге Субсидиялау шарты жасалғанға дейін қаржыландырудың (оның ішінде сыйақы ставкасы, комиссиялар, алымдар және/немесе өзге де төлемдер мен басқа да шарттар) бұрын қолданылған шарттарын белгілеуге құқылы.»;</w:t>
      </w:r>
      <w:r>
        <w:br/>
      </w:r>
      <w:r>
        <w:rPr>
          <w:rFonts w:ascii="Times New Roman"/>
          <w:b w:val="false"/>
          <w:i w:val="false"/>
          <w:color w:val="000000"/>
          <w:sz w:val="28"/>
        </w:rPr>
        <w:t>
</w:t>
      </w:r>
      <w:r>
        <w:rPr>
          <w:rFonts w:ascii="Times New Roman"/>
          <w:b w:val="false"/>
          <w:i w:val="false"/>
          <w:color w:val="000000"/>
          <w:sz w:val="28"/>
        </w:rPr>
        <w:t>
      мынадай мазмұндағы 70-1-тармақпен толықтырылсын:</w:t>
      </w:r>
      <w:r>
        <w:br/>
      </w:r>
      <w:r>
        <w:rPr>
          <w:rFonts w:ascii="Times New Roman"/>
          <w:b w:val="false"/>
          <w:i w:val="false"/>
          <w:color w:val="000000"/>
          <w:sz w:val="28"/>
        </w:rPr>
        <w:t>
</w:t>
      </w:r>
      <w:r>
        <w:rPr>
          <w:rFonts w:ascii="Times New Roman"/>
          <w:b w:val="false"/>
          <w:i w:val="false"/>
          <w:color w:val="000000"/>
          <w:sz w:val="28"/>
        </w:rPr>
        <w:t>
      «70-1. Борышкерге субсидиялау тоқтатылған, Борышкердің кредит бойынша негізгі борышын мерзімінен бұрын ішінара/толық өтеген жағдайда Банк/Даму Банкі өзара есеп айырысуларды салыстыру актісін қаржы агентіне 7 (жеті) жұмыс күні ішінде ұсынады.»;</w:t>
      </w:r>
      <w:r>
        <w:br/>
      </w:r>
      <w:r>
        <w:rPr>
          <w:rFonts w:ascii="Times New Roman"/>
          <w:b w:val="false"/>
          <w:i w:val="false"/>
          <w:color w:val="000000"/>
          <w:sz w:val="28"/>
        </w:rPr>
        <w:t>
</w:t>
      </w:r>
      <w:r>
        <w:rPr>
          <w:rFonts w:ascii="Times New Roman"/>
          <w:b w:val="false"/>
          <w:i w:val="false"/>
          <w:color w:val="000000"/>
          <w:sz w:val="28"/>
        </w:rPr>
        <w:t>
      «Бағдарламаның мониторингі» деген 7-бөлімде:</w:t>
      </w:r>
      <w:r>
        <w:br/>
      </w:r>
      <w:r>
        <w:rPr>
          <w:rFonts w:ascii="Times New Roman"/>
          <w:b w:val="false"/>
          <w:i w:val="false"/>
          <w:color w:val="000000"/>
          <w:sz w:val="28"/>
        </w:rPr>
        <w:t>
</w:t>
      </w:r>
      <w:r>
        <w:rPr>
          <w:rFonts w:ascii="Times New Roman"/>
          <w:b w:val="false"/>
          <w:i w:val="false"/>
          <w:color w:val="000000"/>
          <w:sz w:val="28"/>
        </w:rPr>
        <w:t>
      71-тармақ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«71. Бағдарламаны іске асыру мониторингін Қаржы агенті жүзеге асырады, оның функцияларына мыналар жатады:</w:t>
      </w:r>
      <w:r>
        <w:br/>
      </w:r>
      <w:r>
        <w:rPr>
          <w:rFonts w:ascii="Times New Roman"/>
          <w:b w:val="false"/>
          <w:i w:val="false"/>
          <w:color w:val="000000"/>
          <w:sz w:val="28"/>
        </w:rPr>
        <w:t>
</w:t>
      </w:r>
      <w:r>
        <w:rPr>
          <w:rFonts w:ascii="Times New Roman"/>
          <w:b w:val="false"/>
          <w:i w:val="false"/>
          <w:color w:val="000000"/>
          <w:sz w:val="28"/>
        </w:rPr>
        <w:t>
      Банк ұсынатын деректер негізінде Борышкердің төлем тәртібінің мониторингі;</w:t>
      </w:r>
      <w:r>
        <w:br/>
      </w:r>
      <w:r>
        <w:rPr>
          <w:rFonts w:ascii="Times New Roman"/>
          <w:b w:val="false"/>
          <w:i w:val="false"/>
          <w:color w:val="000000"/>
          <w:sz w:val="28"/>
        </w:rPr>
        <w:t>
</w:t>
      </w:r>
      <w:r>
        <w:rPr>
          <w:rFonts w:ascii="Times New Roman"/>
          <w:b w:val="false"/>
          <w:i w:val="false"/>
          <w:color w:val="000000"/>
          <w:sz w:val="28"/>
        </w:rPr>
        <w:t>
      жобаның және/немесе Борышкердің Бағдарламаның шарттарына және/немесе Жұмыс тобының шешіміне сәйкестігі мониторингі;</w:t>
      </w:r>
      <w:r>
        <w:br/>
      </w:r>
      <w:r>
        <w:rPr>
          <w:rFonts w:ascii="Times New Roman"/>
          <w:b w:val="false"/>
          <w:i w:val="false"/>
          <w:color w:val="000000"/>
          <w:sz w:val="28"/>
        </w:rPr>
        <w:t>
</w:t>
      </w:r>
      <w:r>
        <w:rPr>
          <w:rFonts w:ascii="Times New Roman"/>
          <w:b w:val="false"/>
          <w:i w:val="false"/>
          <w:color w:val="000000"/>
          <w:sz w:val="28"/>
        </w:rPr>
        <w:t>
      Сауықтыру жоспарының орындалу мониторингі.»;</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«Бизнестің жол картасы 2020» </w:t>
      </w:r>
      <w:r>
        <w:rPr>
          <w:rFonts w:ascii="Times New Roman"/>
          <w:b w:val="false"/>
          <w:i w:val="false"/>
          <w:color w:val="000000"/>
          <w:sz w:val="28"/>
        </w:rPr>
        <w:t>бағдарламасының</w:t>
      </w:r>
      <w:r>
        <w:rPr>
          <w:rFonts w:ascii="Times New Roman"/>
          <w:b w:val="false"/>
          <w:i w:val="false"/>
          <w:color w:val="000000"/>
          <w:sz w:val="28"/>
        </w:rPr>
        <w:t xml:space="preserve"> «Жаңа бизнес-бастамаларды қолдау» бірінші бағыты шеңберінде жеке кәсіпкерлік субъектілеріне екінші деңгейдегі банктердің кредиттері бойынша кепілдік беру ережесінде:</w:t>
      </w:r>
      <w:r>
        <w:br/>
      </w:r>
      <w:r>
        <w:rPr>
          <w:rFonts w:ascii="Times New Roman"/>
          <w:b w:val="false"/>
          <w:i w:val="false"/>
          <w:color w:val="000000"/>
          <w:sz w:val="28"/>
        </w:rPr>
        <w:t>
</w:t>
      </w:r>
      <w:r>
        <w:rPr>
          <w:rFonts w:ascii="Times New Roman"/>
          <w:b w:val="false"/>
          <w:i w:val="false"/>
          <w:color w:val="000000"/>
          <w:sz w:val="28"/>
        </w:rPr>
        <w:t>
      «Терминдер мен анықтамалар» деген 2-бөлімде:</w:t>
      </w:r>
      <w:r>
        <w:br/>
      </w:r>
      <w:r>
        <w:rPr>
          <w:rFonts w:ascii="Times New Roman"/>
          <w:b w:val="false"/>
          <w:i w:val="false"/>
          <w:color w:val="000000"/>
          <w:sz w:val="28"/>
        </w:rPr>
        <w:t>
</w:t>
      </w:r>
      <w:r>
        <w:rPr>
          <w:rFonts w:ascii="Times New Roman"/>
          <w:b w:val="false"/>
          <w:i w:val="false"/>
          <w:color w:val="000000"/>
          <w:sz w:val="28"/>
        </w:rPr>
        <w:t>
      мына:</w:t>
      </w:r>
    </w:p>
    <w:bookmarkEnd w:id="6"/>
    <w:tbl>
      <w:tblPr>
        <w:tblW w:w="0" w:type="auto"/>
        <w:tblCellSpacing w:w="0" w:type="auto"/>
        <w:tblBorders>
          <w:top w:val="none"/>
          <w:left w:val="none"/>
          <w:bottom w:val="none"/>
          <w:right w:val="none"/>
          <w:insideH w:val="none"/>
          <w:insideV w:val="none"/>
        </w:tblBorders>
      </w:tblPr>
      <w:tblGrid>
        <w:gridCol w:w="4195"/>
        <w:gridCol w:w="9205"/>
      </w:tblGrid>
      <w:tr>
        <w:trPr>
          <w:trHeight w:val="30" w:hRule="atLeast"/>
        </w:trPr>
        <w:tc>
          <w:tcPr>
            <w:tcW w:w="4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«Ісін жаңа бастаған кәсіпкер</w:t>
            </w:r>
          </w:p>
        </w:tc>
        <w:tc>
          <w:tcPr>
            <w:tcW w:w="9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 немесе заңды тұлға ретінде мемлекеттік тіркелу мерзімі мемлекеттік қолдау үшін өтініш білдірген сәтте бір күнтізбелік жылдан аз, кәсіпкерлік қызметке байланысты кредиттік тарихы жоқ жеке кәсіпкерлік субъектісі»</w:t>
            </w:r>
          </w:p>
        </w:tc>
      </w:tr>
    </w:tbl>
    <w:bookmarkStart w:name="z644" w:id="7"/>
    <w:p>
      <w:pPr>
        <w:spacing w:after="0"/>
        <w:ind w:left="0"/>
        <w:jc w:val="both"/>
      </w:pPr>
      <w:r>
        <w:rPr>
          <w:rFonts w:ascii="Times New Roman"/>
          <w:b w:val="false"/>
          <w:i w:val="false"/>
          <w:color w:val="000000"/>
          <w:sz w:val="28"/>
        </w:rPr>
        <w:t>       
деген жол мынадай редакцияда жазылсын:</w:t>
      </w:r>
    </w:p>
    <w:bookmarkEnd w:id="7"/>
    <w:tbl>
      <w:tblPr>
        <w:tblW w:w="0" w:type="auto"/>
        <w:tblCellSpacing w:w="0" w:type="auto"/>
        <w:tblBorders>
          <w:top w:val="none"/>
          <w:left w:val="none"/>
          <w:bottom w:val="none"/>
          <w:right w:val="none"/>
          <w:insideH w:val="none"/>
          <w:insideV w:val="none"/>
        </w:tblBorders>
      </w:tblPr>
      <w:tblGrid>
        <w:gridCol w:w="4187"/>
        <w:gridCol w:w="9213"/>
      </w:tblGrid>
      <w:tr>
        <w:trPr>
          <w:trHeight w:val="30" w:hRule="atLeast"/>
        </w:trPr>
        <w:tc>
          <w:tcPr>
            <w:tcW w:w="4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«Ісін жаңа бастаған кәсіпкер</w:t>
            </w:r>
          </w:p>
        </w:tc>
        <w:tc>
          <w:tcPr>
            <w:tcW w:w="9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 немесе заңды тұлға ретінде мемлекеттік тіркелу мерзімі Банкке кредит үшін өтініш білдірген сәтте күнтізбелік бір жылдан аз, кәсіпкерлік қызметке байланысты кредиттік тарихы жоқ жеке кәсіпкерлік субъектісі. Жұмыс істеп жатқан үлестес жеке кәсіпкерлік субъектісінің ағымдағы қызметінен өзгеше жаңа қызмет түрін құру шартында ісін жаңа бастаған кәсіпкердің жұмыс істеп жатқан жеке кәсіпкерлік субъектілерімен үлестес болуына жол беріледі.»;</w:t>
            </w:r>
          </w:p>
        </w:tc>
      </w:tr>
    </w:tbl>
    <w:bookmarkStart w:name="z645" w:id="8"/>
    <w:p>
      <w:pPr>
        <w:spacing w:after="0"/>
        <w:ind w:left="0"/>
        <w:jc w:val="both"/>
      </w:pPr>
      <w:r>
        <w:rPr>
          <w:rFonts w:ascii="Times New Roman"/>
          <w:b w:val="false"/>
          <w:i w:val="false"/>
          <w:color w:val="000000"/>
          <w:sz w:val="28"/>
        </w:rPr>
        <w:t>
      «Кепілдіктер беру шарттары» деген 3-бөлімде:</w:t>
      </w:r>
      <w:r>
        <w:br/>
      </w:r>
      <w:r>
        <w:rPr>
          <w:rFonts w:ascii="Times New Roman"/>
          <w:b w:val="false"/>
          <w:i w:val="false"/>
          <w:color w:val="000000"/>
          <w:sz w:val="28"/>
        </w:rPr>
        <w:t>
</w:t>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Мынадай:</w:t>
      </w:r>
      <w:r>
        <w:br/>
      </w:r>
      <w:r>
        <w:rPr>
          <w:rFonts w:ascii="Times New Roman"/>
          <w:b w:val="false"/>
          <w:i w:val="false"/>
          <w:color w:val="000000"/>
          <w:sz w:val="28"/>
        </w:rPr>
        <w:t>
</w:t>
      </w:r>
      <w:r>
        <w:rPr>
          <w:rFonts w:ascii="Times New Roman"/>
          <w:b w:val="false"/>
          <w:i w:val="false"/>
          <w:color w:val="000000"/>
          <w:sz w:val="28"/>
        </w:rPr>
        <w:t>
      1) акцизделетін тауарларды шығару көзделетін Жобаларға берілген;</w:t>
      </w:r>
      <w:r>
        <w:br/>
      </w:r>
      <w:r>
        <w:rPr>
          <w:rFonts w:ascii="Times New Roman"/>
          <w:b w:val="false"/>
          <w:i w:val="false"/>
          <w:color w:val="000000"/>
          <w:sz w:val="28"/>
        </w:rPr>
        <w:t>
</w:t>
      </w:r>
      <w:r>
        <w:rPr>
          <w:rFonts w:ascii="Times New Roman"/>
          <w:b w:val="false"/>
          <w:i w:val="false"/>
          <w:color w:val="000000"/>
          <w:sz w:val="28"/>
        </w:rPr>
        <w:t>
      2) Даму Банкін қоспағанда, Мемлекеттік даму институттары тікелей кредиторы болып табылатын;</w:t>
      </w:r>
      <w:r>
        <w:br/>
      </w:r>
      <w:r>
        <w:rPr>
          <w:rFonts w:ascii="Times New Roman"/>
          <w:b w:val="false"/>
          <w:i w:val="false"/>
          <w:color w:val="000000"/>
          <w:sz w:val="28"/>
        </w:rPr>
        <w:t>
</w:t>
      </w:r>
      <w:r>
        <w:rPr>
          <w:rFonts w:ascii="Times New Roman"/>
          <w:b w:val="false"/>
          <w:i w:val="false"/>
          <w:color w:val="000000"/>
          <w:sz w:val="28"/>
        </w:rPr>
        <w:t>
      3) металлургия өнеркәсібінде жұмыс істейтін, минералды шикізатты қайта өңдеуді жүзеге асыратын және Қазақстан Республикасы Үкіметінің 2012 жылғы 29 желтоқсандағы № 1771 </w:t>
      </w:r>
      <w:r>
        <w:rPr>
          <w:rFonts w:ascii="Times New Roman"/>
          <w:b w:val="false"/>
          <w:i w:val="false"/>
          <w:color w:val="000000"/>
          <w:sz w:val="28"/>
        </w:rPr>
        <w:t>қаулысына</w:t>
      </w:r>
      <w:r>
        <w:rPr>
          <w:rFonts w:ascii="Times New Roman"/>
          <w:b w:val="false"/>
          <w:i w:val="false"/>
          <w:color w:val="000000"/>
          <w:sz w:val="28"/>
        </w:rPr>
        <w:t xml:space="preserve"> сәйкес Мониторингке жататын ірі салық төлеушілердің тізбесіне енгізілген кәсіпкерлердің;</w:t>
      </w:r>
      <w:r>
        <w:br/>
      </w:r>
      <w:r>
        <w:rPr>
          <w:rFonts w:ascii="Times New Roman"/>
          <w:b w:val="false"/>
          <w:i w:val="false"/>
          <w:color w:val="000000"/>
          <w:sz w:val="28"/>
        </w:rPr>
        <w:t>
</w:t>
      </w:r>
      <w:r>
        <w:rPr>
          <w:rFonts w:ascii="Times New Roman"/>
          <w:b w:val="false"/>
          <w:i w:val="false"/>
          <w:color w:val="000000"/>
          <w:sz w:val="28"/>
        </w:rPr>
        <w:t>
      4) қаржы институттары ауыл шаруашылығы өнімдерін қайта өңдеуге беретін, сондай-ақ Ауыл шаруашылығы министрлігінің бюджеттік бағдарламалары шеңберінде субсидияланатын кредиттер кепілдік беруге жатпайды.»;</w:t>
      </w:r>
      <w:r>
        <w:br/>
      </w:r>
      <w:r>
        <w:rPr>
          <w:rFonts w:ascii="Times New Roman"/>
          <w:b w:val="false"/>
          <w:i w:val="false"/>
          <w:color w:val="000000"/>
          <w:sz w:val="28"/>
        </w:rPr>
        <w:t>
</w:t>
      </w:r>
      <w:r>
        <w:rPr>
          <w:rFonts w:ascii="Times New Roman"/>
          <w:b w:val="false"/>
          <w:i w:val="false"/>
          <w:color w:val="000000"/>
          <w:sz w:val="28"/>
        </w:rPr>
        <w:t>
      9-тармақ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Кепілдік беру Банктер/Даму Банкі жаңа Жобаларды іске асыру үшін беретін жаңа кредиттер бойынша, сондай-ақ инвестицияларға, өндірісті жаңғыртуға және кеңейтуге бағытталған іске асырылып жатқан Жобалар бойынша ғана беріледі.</w:t>
      </w:r>
      <w:r>
        <w:br/>
      </w:r>
      <w:r>
        <w:rPr>
          <w:rFonts w:ascii="Times New Roman"/>
          <w:b w:val="false"/>
          <w:i w:val="false"/>
          <w:color w:val="000000"/>
          <w:sz w:val="28"/>
        </w:rPr>
        <w:t>
</w:t>
      </w:r>
      <w:r>
        <w:rPr>
          <w:rFonts w:ascii="Times New Roman"/>
          <w:b w:val="false"/>
          <w:i w:val="false"/>
          <w:color w:val="000000"/>
          <w:sz w:val="28"/>
        </w:rPr>
        <w:t>
      Бұрын алынған кредиттерді қайта қаржыландыруға бағытталған кредиттер бойынша кепілдік беруге жол берілмейді.»;</w:t>
      </w:r>
      <w:r>
        <w:br/>
      </w:r>
      <w:r>
        <w:rPr>
          <w:rFonts w:ascii="Times New Roman"/>
          <w:b w:val="false"/>
          <w:i w:val="false"/>
          <w:color w:val="000000"/>
          <w:sz w:val="28"/>
        </w:rPr>
        <w:t>
</w:t>
      </w:r>
      <w:r>
        <w:rPr>
          <w:rFonts w:ascii="Times New Roman"/>
          <w:b w:val="false"/>
          <w:i w:val="false"/>
          <w:color w:val="000000"/>
          <w:sz w:val="28"/>
        </w:rPr>
        <w:t>
      10-тармақ алынып тасталсын;</w:t>
      </w:r>
      <w:r>
        <w:br/>
      </w:r>
      <w:r>
        <w:rPr>
          <w:rFonts w:ascii="Times New Roman"/>
          <w:b w:val="false"/>
          <w:i w:val="false"/>
          <w:color w:val="000000"/>
          <w:sz w:val="28"/>
        </w:rPr>
        <w:t>
</w:t>
      </w:r>
      <w:r>
        <w:rPr>
          <w:rFonts w:ascii="Times New Roman"/>
          <w:b w:val="false"/>
          <w:i w:val="false"/>
          <w:color w:val="000000"/>
          <w:sz w:val="28"/>
        </w:rPr>
        <w:t>
      11, 12 және 13-тармақтар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Ісін жаңа бастаған Кәсіпкерлер үшін 20 млн. теңгеден аспайтын мөлшердегі кредиттер бойынша кепілдік беру шарттары:</w:t>
      </w:r>
      <w:r>
        <w:br/>
      </w:r>
      <w:r>
        <w:rPr>
          <w:rFonts w:ascii="Times New Roman"/>
          <w:b w:val="false"/>
          <w:i w:val="false"/>
          <w:color w:val="000000"/>
          <w:sz w:val="28"/>
        </w:rPr>
        <w:t>
</w:t>
      </w:r>
      <w:r>
        <w:rPr>
          <w:rFonts w:ascii="Times New Roman"/>
          <w:b w:val="false"/>
          <w:i w:val="false"/>
          <w:color w:val="000000"/>
          <w:sz w:val="28"/>
        </w:rPr>
        <w:t>
      1) кепілдік беру жүзеге асырылып жатқан кредит (тердің) сомасы Ісін жаңа бастаған бір кәсіпкер үшін 20 млн теңгеден аспайды. Бұл ретте, кредиттің (тердің) сомасы Ісін жаңа бастаған бір кәсіпкердің онымен үлестес тұлғалардың/компаниялардың кредиті (тері) бойынша берешекті есепке алмай есептеледі.</w:t>
      </w:r>
      <w:r>
        <w:br/>
      </w:r>
      <w:r>
        <w:rPr>
          <w:rFonts w:ascii="Times New Roman"/>
          <w:b w:val="false"/>
          <w:i w:val="false"/>
          <w:color w:val="000000"/>
          <w:sz w:val="28"/>
        </w:rPr>
        <w:t>
</w:t>
      </w:r>
      <w:r>
        <w:rPr>
          <w:rFonts w:ascii="Times New Roman"/>
          <w:b w:val="false"/>
          <w:i w:val="false"/>
          <w:color w:val="000000"/>
          <w:sz w:val="28"/>
        </w:rPr>
        <w:t>
      2) кепілдіктің ең жоғарғы мөлшері кредит сомасының 70 %-ынан аспайды, бұл ретте Ісін жаңа бастаған кәсіпкер (кепіл) құны кредит сомасының кемінде 30 %-ы мөлшерінде кредит бойынша қамтамасыз етуді ұсынады. Көрсетілген кредитті қамтамасыз ету құрамында басқа талаптарды қамтамасыз ету үшін тағы да бір кепіл нысаны болып табылатын мүлікті (мүлікті кейіннен кепілге беру) беруге жол берілмейді. Бұл ретте, Бағдарламаға қатысу үшін қамтамасыз ету көлемінің жеткілікті болуын есептегенде, болашақта кепілге қойылатын мүлік, талап ету құқығының кепілі, шаруашылық серіктестіктердің жарғылық капиталындағы қатысу үлестерінің кепілі ескерілмейді.</w:t>
      </w:r>
      <w:r>
        <w:br/>
      </w:r>
      <w:r>
        <w:rPr>
          <w:rFonts w:ascii="Times New Roman"/>
          <w:b w:val="false"/>
          <w:i w:val="false"/>
          <w:color w:val="000000"/>
          <w:sz w:val="28"/>
        </w:rPr>
        <w:t>
</w:t>
      </w:r>
      <w:r>
        <w:rPr>
          <w:rFonts w:ascii="Times New Roman"/>
          <w:b w:val="false"/>
          <w:i w:val="false"/>
          <w:color w:val="000000"/>
          <w:sz w:val="28"/>
        </w:rPr>
        <w:t>
      3) кепілдік беру мерзімі 5 (бес) жылдан аспайды.</w:t>
      </w:r>
      <w:r>
        <w:br/>
      </w:r>
      <w:r>
        <w:rPr>
          <w:rFonts w:ascii="Times New Roman"/>
          <w:b w:val="false"/>
          <w:i w:val="false"/>
          <w:color w:val="000000"/>
          <w:sz w:val="28"/>
        </w:rPr>
        <w:t>
</w:t>
      </w:r>
      <w:r>
        <w:rPr>
          <w:rFonts w:ascii="Times New Roman"/>
          <w:b w:val="false"/>
          <w:i w:val="false"/>
          <w:color w:val="000000"/>
          <w:sz w:val="28"/>
        </w:rPr>
        <w:t>
      100 % айналым қаражатын толықтыруға бағытталған кредитке кепілдік беруге жол беріледі (жалақы төлеу, салық және өзге де міндетті төлемдер, кредиттерге, қарыздарға немесе лизинг шарттарына және Ісін жаңа бастаған кәсіпкердің негізгі қызметін жүзеге асыруға байланыссыз өзге де мақсаттар бойынша ағымдағы төлемдер бойынша есеп айырысу жүргізуді қоспағанда). Осы кредиттер бойынша кепілдік беру мерзімі 3 (үш) жылдан аспайды.</w:t>
      </w:r>
      <w:r>
        <w:br/>
      </w:r>
      <w:r>
        <w:rPr>
          <w:rFonts w:ascii="Times New Roman"/>
          <w:b w:val="false"/>
          <w:i w:val="false"/>
          <w:color w:val="000000"/>
          <w:sz w:val="28"/>
        </w:rPr>
        <w:t>
</w:t>
      </w:r>
      <w:r>
        <w:rPr>
          <w:rFonts w:ascii="Times New Roman"/>
          <w:b w:val="false"/>
          <w:i w:val="false"/>
          <w:color w:val="000000"/>
          <w:sz w:val="28"/>
        </w:rPr>
        <w:t>
      12. 60 млн. теңгеден аспайтын мөлшердегі кредиттер бойынша кепілдік беру шарттары:</w:t>
      </w:r>
      <w:r>
        <w:br/>
      </w:r>
      <w:r>
        <w:rPr>
          <w:rFonts w:ascii="Times New Roman"/>
          <w:b w:val="false"/>
          <w:i w:val="false"/>
          <w:color w:val="000000"/>
          <w:sz w:val="28"/>
        </w:rPr>
        <w:t>
</w:t>
      </w:r>
      <w:r>
        <w:rPr>
          <w:rFonts w:ascii="Times New Roman"/>
          <w:b w:val="false"/>
          <w:i w:val="false"/>
          <w:color w:val="000000"/>
          <w:sz w:val="28"/>
        </w:rPr>
        <w:t>
      1) Кепілдік беру жүзеге асырылып жатқан кредит (тердің) сомасы Кәсіпкердің әрбір жеке Жобасы бойынша 60 млн. теңгеден аспайды. Кредиттің (тердің) сомасы Кәсіпкердің онымен үлестес тұлғалардың/компаниялардың кредиті (тері) бойынша берешекті есепке алмай әрбір жобасына жеке есептеледі, бұл ретте кредиттердің жалпы сомасы бір Кәсіпкер үшін 300 млн. теңгеден аспауы тиіс.</w:t>
      </w:r>
      <w:r>
        <w:br/>
      </w:r>
      <w:r>
        <w:rPr>
          <w:rFonts w:ascii="Times New Roman"/>
          <w:b w:val="false"/>
          <w:i w:val="false"/>
          <w:color w:val="000000"/>
          <w:sz w:val="28"/>
        </w:rPr>
        <w:t>
</w:t>
      </w:r>
      <w:r>
        <w:rPr>
          <w:rFonts w:ascii="Times New Roman"/>
          <w:b w:val="false"/>
          <w:i w:val="false"/>
          <w:color w:val="000000"/>
          <w:sz w:val="28"/>
        </w:rPr>
        <w:t>
      2) кепілдіктің ең жоғарғы мөлшері кредит сомасының 50 %-ынан аспауы керек, бұл ретте Кәсіпкер (кепіл) құны кредит сомасының кемінде 50 %-ы мөлшерінде кредит бойынша қамтамасыз етуді ұсынады. Көрсетілген кредитті қамтамасыз ету құрамында басқа талаптарды қамтамасыз ету үшін тағы да кепілдің нысанасы болып табылатын мүлікті (мүлікті кейіннен кепілге беру) жол берілмейді. Бұл ретте, Бағдарламаға қатысу үшін қамтамасыз ету көлемінің жеткілікті болуын есептегенде, болашақта кепілге қойылатын мүлік, талап ету құқығының кепілі, шаруашылық серіктестіктердің жарғылық капиталындағы қатысу үлестерінің кепілі ескерілмейді.</w:t>
      </w:r>
      <w:r>
        <w:br/>
      </w:r>
      <w:r>
        <w:rPr>
          <w:rFonts w:ascii="Times New Roman"/>
          <w:b w:val="false"/>
          <w:i w:val="false"/>
          <w:color w:val="000000"/>
          <w:sz w:val="28"/>
        </w:rPr>
        <w:t>
</w:t>
      </w:r>
      <w:r>
        <w:rPr>
          <w:rFonts w:ascii="Times New Roman"/>
          <w:b w:val="false"/>
          <w:i w:val="false"/>
          <w:color w:val="000000"/>
          <w:sz w:val="28"/>
        </w:rPr>
        <w:t>
      3) кепілдік беру мерзімі 5 (бес) жылдан аспауы тиіс.</w:t>
      </w:r>
      <w:r>
        <w:br/>
      </w:r>
      <w:r>
        <w:rPr>
          <w:rFonts w:ascii="Times New Roman"/>
          <w:b w:val="false"/>
          <w:i w:val="false"/>
          <w:color w:val="000000"/>
          <w:sz w:val="28"/>
        </w:rPr>
        <w:t>
</w:t>
      </w:r>
      <w:r>
        <w:rPr>
          <w:rFonts w:ascii="Times New Roman"/>
          <w:b w:val="false"/>
          <w:i w:val="false"/>
          <w:color w:val="000000"/>
          <w:sz w:val="28"/>
        </w:rPr>
        <w:t>
      100 % айналым қаражатын толықтыруға бағытталған кредитке кепілдік беруге жол беріледі (жалақы төлеу, салық және өзге де міндетті төлемдер, кредиттерге, қарыздарға немесе лизинг шарттарына және Ісін жаңа бастаған кәсіпкердің негізгі қызметін жүзеге асыруға байланыссыз өзге де мақсаттар бойынша ағымдағы төлемдер бойынша есеп айырысу жүргізуді қоспағанда). Осы кредиттер бойынша кепілдік беру мерзімі 3 (үш) жылдан аспайды.</w:t>
      </w:r>
      <w:r>
        <w:br/>
      </w:r>
      <w:r>
        <w:rPr>
          <w:rFonts w:ascii="Times New Roman"/>
          <w:b w:val="false"/>
          <w:i w:val="false"/>
          <w:color w:val="000000"/>
          <w:sz w:val="28"/>
        </w:rPr>
        <w:t>
</w:t>
      </w:r>
      <w:r>
        <w:rPr>
          <w:rFonts w:ascii="Times New Roman"/>
          <w:b w:val="false"/>
          <w:i w:val="false"/>
          <w:color w:val="000000"/>
          <w:sz w:val="28"/>
        </w:rPr>
        <w:t>
      13. Кәсіпкерлердің 60-тан 300 млн. теңгеге дейінгі (қоса алғанда) мөлшердегі кредиттері бойынша кепілдік беру шарттары:</w:t>
      </w:r>
      <w:r>
        <w:br/>
      </w:r>
      <w:r>
        <w:rPr>
          <w:rFonts w:ascii="Times New Roman"/>
          <w:b w:val="false"/>
          <w:i w:val="false"/>
          <w:color w:val="000000"/>
          <w:sz w:val="28"/>
        </w:rPr>
        <w:t>
</w:t>
      </w:r>
      <w:r>
        <w:rPr>
          <w:rFonts w:ascii="Times New Roman"/>
          <w:b w:val="false"/>
          <w:i w:val="false"/>
          <w:color w:val="000000"/>
          <w:sz w:val="28"/>
        </w:rPr>
        <w:t>
      1) Кепілдік беру жүзеге асырылып жатқан кредит (тердің) сомасы бір Кәсіпкер үшін 300 млн. теңгеден аспайды. Бұл ретте, кредиттің (тердің) сомасы онымен үлестес тұлғалардың/компаниялардың кредиті (тері) бойынша берешекті есепке алмай бір Кәсіпкер үшін есептеледі.</w:t>
      </w:r>
      <w:r>
        <w:br/>
      </w:r>
      <w:r>
        <w:rPr>
          <w:rFonts w:ascii="Times New Roman"/>
          <w:b w:val="false"/>
          <w:i w:val="false"/>
          <w:color w:val="000000"/>
          <w:sz w:val="28"/>
        </w:rPr>
        <w:t>
</w:t>
      </w:r>
      <w:r>
        <w:rPr>
          <w:rFonts w:ascii="Times New Roman"/>
          <w:b w:val="false"/>
          <w:i w:val="false"/>
          <w:color w:val="000000"/>
          <w:sz w:val="28"/>
        </w:rPr>
        <w:t>
      2) кепілдіктің ең жоғарғы мөлшері кредит сомасының 50 %-ынан аспауы керек, бұл ретте Кәсіпкер (кепіл) құны кредит сомасының кемінде 50 %-ы мөлшерінде кредит бойынша қамтамасыз етуді ұсынады. Бұл ретте, Бағдарламаға қатысу үшін қамтамасыз ету көлемінің жеткілікті болуын есептегенде, болашақта кепілге қойылатын мүлік, талап ету құқығының кепілі, шаруашылық серіктестіктердің жарғылық капиталындағы қатысу үлестерінің кепілі ескерілмейді.</w:t>
      </w:r>
      <w:r>
        <w:br/>
      </w:r>
      <w:r>
        <w:rPr>
          <w:rFonts w:ascii="Times New Roman"/>
          <w:b w:val="false"/>
          <w:i w:val="false"/>
          <w:color w:val="000000"/>
          <w:sz w:val="28"/>
        </w:rPr>
        <w:t>
</w:t>
      </w:r>
      <w:r>
        <w:rPr>
          <w:rFonts w:ascii="Times New Roman"/>
          <w:b w:val="false"/>
          <w:i w:val="false"/>
          <w:color w:val="000000"/>
          <w:sz w:val="28"/>
        </w:rPr>
        <w:t>
      3) Кәсіпкер Жобаны іске асыруға Жобаны іске асырудың жалпы құнының 10 %-дан төмен емес деңгейде өз ақшалай қаражатының қатысуын немесе Жобаны іске асыруға Жобаны іске асырудың жалпы құнының 20 %-дан төмен емес деңгейде өзінің жылжитын/жылжымайтын мүлкімен (соның ішінде қамтамасыз ету үшін ұсынылатын үшінші тұлғалардың мүлкімен) қатысуды қамтамасыз етуі тиіс.</w:t>
      </w:r>
      <w:r>
        <w:br/>
      </w:r>
      <w:r>
        <w:rPr>
          <w:rFonts w:ascii="Times New Roman"/>
          <w:b w:val="false"/>
          <w:i w:val="false"/>
          <w:color w:val="000000"/>
          <w:sz w:val="28"/>
        </w:rPr>
        <w:t>
</w:t>
      </w:r>
      <w:r>
        <w:rPr>
          <w:rFonts w:ascii="Times New Roman"/>
          <w:b w:val="false"/>
          <w:i w:val="false"/>
          <w:color w:val="000000"/>
          <w:sz w:val="28"/>
        </w:rPr>
        <w:t>
      4) кепілдік беру мерзімі 3 (үш) жылдан аспауы тиіс.</w:t>
      </w:r>
      <w:r>
        <w:br/>
      </w:r>
      <w:r>
        <w:rPr>
          <w:rFonts w:ascii="Times New Roman"/>
          <w:b w:val="false"/>
          <w:i w:val="false"/>
          <w:color w:val="000000"/>
          <w:sz w:val="28"/>
        </w:rPr>
        <w:t>
</w:t>
      </w:r>
      <w:r>
        <w:rPr>
          <w:rFonts w:ascii="Times New Roman"/>
          <w:b w:val="false"/>
          <w:i w:val="false"/>
          <w:color w:val="000000"/>
          <w:sz w:val="28"/>
        </w:rPr>
        <w:t>
      5) айналым қаражатты қаржыландыру инвестицияларға, негізгі құралдарды сатып алуға және/немесе жаңғыртуға берілетін кредит шеңберінде, бірақ жалпы кредит сомасының 30 %-ынан аспайтын мөлшерде жүзеге асырылатын жағдайларды қоспағанда, Кепілдік беру айналым қаражатын толықтыруға берілетін кредиттер бойынша жүзеге асырылмайды.»;</w:t>
      </w:r>
      <w:r>
        <w:br/>
      </w:r>
      <w:r>
        <w:rPr>
          <w:rFonts w:ascii="Times New Roman"/>
          <w:b w:val="false"/>
          <w:i w:val="false"/>
          <w:color w:val="000000"/>
          <w:sz w:val="28"/>
        </w:rPr>
        <w:t>
</w:t>
      </w:r>
      <w:r>
        <w:rPr>
          <w:rFonts w:ascii="Times New Roman"/>
          <w:b w:val="false"/>
          <w:i w:val="false"/>
          <w:color w:val="000000"/>
          <w:sz w:val="28"/>
        </w:rPr>
        <w:t>
      14-тармақ алынып тасталсын;</w:t>
      </w:r>
      <w:r>
        <w:br/>
      </w:r>
      <w:r>
        <w:rPr>
          <w:rFonts w:ascii="Times New Roman"/>
          <w:b w:val="false"/>
          <w:i w:val="false"/>
          <w:color w:val="000000"/>
          <w:sz w:val="28"/>
        </w:rPr>
        <w:t>
</w:t>
      </w:r>
      <w:r>
        <w:rPr>
          <w:rFonts w:ascii="Times New Roman"/>
          <w:b w:val="false"/>
          <w:i w:val="false"/>
          <w:color w:val="000000"/>
          <w:sz w:val="28"/>
        </w:rPr>
        <w:t>
      15 және 16-тармақтар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Кепілдік беру шарты жасалатын кредит кредиттік желіні ашу туралы дербес банктік қарыз шарты/келісімі түрінде ресімделуі тиіс.</w:t>
      </w:r>
      <w:r>
        <w:br/>
      </w:r>
      <w:r>
        <w:rPr>
          <w:rFonts w:ascii="Times New Roman"/>
          <w:b w:val="false"/>
          <w:i w:val="false"/>
          <w:color w:val="000000"/>
          <w:sz w:val="28"/>
        </w:rPr>
        <w:t>
</w:t>
      </w:r>
      <w:r>
        <w:rPr>
          <w:rFonts w:ascii="Times New Roman"/>
          <w:b w:val="false"/>
          <w:i w:val="false"/>
          <w:color w:val="000000"/>
          <w:sz w:val="28"/>
        </w:rPr>
        <w:t>
      16. Кәсіпкер Кепілдік беру шартына қол қойғанға дейін Қаржы агентіне кепілдікті беру үшін кепілдік беру мерзіміне байланысты: 2 (екі) жылға дейін (қоса алғанда) - кепілдік беру сомасының 0,5 %-н; 2 (екі) жылдан астам - кепілдік беру сомасының 1 %-н төлейді.»;</w:t>
      </w:r>
      <w:r>
        <w:br/>
      </w:r>
      <w:r>
        <w:rPr>
          <w:rFonts w:ascii="Times New Roman"/>
          <w:b w:val="false"/>
          <w:i w:val="false"/>
          <w:color w:val="000000"/>
          <w:sz w:val="28"/>
        </w:rPr>
        <w:t>
</w:t>
      </w:r>
      <w:r>
        <w:rPr>
          <w:rFonts w:ascii="Times New Roman"/>
          <w:b w:val="false"/>
          <w:i w:val="false"/>
          <w:color w:val="000000"/>
          <w:sz w:val="28"/>
        </w:rPr>
        <w:t>
      18-тармақ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Жергілікті деңгейдегі Бағдарламаның үйлестірушісі Қаржы агентіне төлейтін кепілдік құны кепілдік сомасының 20 %-ын құрайды. Бұл ретте, Қаржы агенті алынған қаражатты өз қалауы бойынша әртүрлі қаржы құралдарына орналастыруға құқылы.»;</w:t>
      </w:r>
      <w:r>
        <w:br/>
      </w:r>
      <w:r>
        <w:rPr>
          <w:rFonts w:ascii="Times New Roman"/>
          <w:b w:val="false"/>
          <w:i w:val="false"/>
          <w:color w:val="000000"/>
          <w:sz w:val="28"/>
        </w:rPr>
        <w:t>
</w:t>
      </w:r>
      <w:r>
        <w:rPr>
          <w:rFonts w:ascii="Times New Roman"/>
          <w:b w:val="false"/>
          <w:i w:val="false"/>
          <w:color w:val="000000"/>
          <w:sz w:val="28"/>
        </w:rPr>
        <w:t>
      «Кепілдіктер беру үшін Бағдарламаға қатысушылардың өзара іс-қимыл жасау тәртібі» деген 4-бөлімде:</w:t>
      </w:r>
      <w:r>
        <w:br/>
      </w:r>
      <w:r>
        <w:rPr>
          <w:rFonts w:ascii="Times New Roman"/>
          <w:b w:val="false"/>
          <w:i w:val="false"/>
          <w:color w:val="000000"/>
          <w:sz w:val="28"/>
        </w:rPr>
        <w:t>
</w:t>
      </w:r>
      <w:r>
        <w:rPr>
          <w:rFonts w:ascii="Times New Roman"/>
          <w:b w:val="false"/>
          <w:i w:val="false"/>
          <w:color w:val="000000"/>
          <w:sz w:val="28"/>
        </w:rPr>
        <w:t>
      21-тармақ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Банк/Даму Банкінің ішкі құжаттарында белгіленген рәсімге сәйкес Банк/Даму Банкі Кәсіпкердің өтінішін дербес қарайды, ол берген құжаттарды, Кәсіпкердің қаржылық жағдайын талдайды, Кәсіпкер ұсынған кепілдік мүлкін бағалау туралы қорытындының негізінде Кәсіпкерді қамтамасыз етудің кепілдік құнына бағалау жүргізеді және қамтамасыз ету жеткіліксіз болған жағдайда Жобаны Қаржы агентінің ішінара кепілдігі арқылы кредит беру мүмкіндігі туралы шешім қабылдау үшін Банктің/Даму Банкінің ішкі кредит саясатын іске асыратын Жұмыс органының қарауына шығарады.»;</w:t>
      </w:r>
      <w:r>
        <w:br/>
      </w:r>
      <w:r>
        <w:rPr>
          <w:rFonts w:ascii="Times New Roman"/>
          <w:b w:val="false"/>
          <w:i w:val="false"/>
          <w:color w:val="000000"/>
          <w:sz w:val="28"/>
        </w:rPr>
        <w:t>
</w:t>
      </w:r>
      <w:r>
        <w:rPr>
          <w:rFonts w:ascii="Times New Roman"/>
          <w:b w:val="false"/>
          <w:i w:val="false"/>
          <w:color w:val="000000"/>
          <w:sz w:val="28"/>
        </w:rPr>
        <w:t>
      23-тармақ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Қаржы агенті Банктен/Даму Банкінен құжаттарды алғаннан кейін 5 (бес) жұмыс күні ішінде 60 млн. теңгеден аспайтын кредиттер бойынша және 15 (он бес) жұмыс күні ішінде 60 млн. теңгеден астам кредиттер бойынша алынған құжаттарды қарайды және жобаны кепілдік беру/бермеу туралы шешім қабылдау үшін Қаржы агентінің уәкілетті органының қарауына шығарады.</w:t>
      </w:r>
      <w:r>
        <w:br/>
      </w:r>
      <w:r>
        <w:rPr>
          <w:rFonts w:ascii="Times New Roman"/>
          <w:b w:val="false"/>
          <w:i w:val="false"/>
          <w:color w:val="000000"/>
          <w:sz w:val="28"/>
        </w:rPr>
        <w:t>
</w:t>
      </w:r>
      <w:r>
        <w:rPr>
          <w:rFonts w:ascii="Times New Roman"/>
          <w:b w:val="false"/>
          <w:i w:val="false"/>
          <w:color w:val="000000"/>
          <w:sz w:val="28"/>
        </w:rPr>
        <w:t>
      Ұсынылған құжаттарға ескертулер болған және/немесе қосымша ақпарат беру қажет болған жағдайда анықталған ескертулерді және/немесе ақпарат беру туралы сұранысты Қаржы агенті 5 (бес) жұмыс күні ішінде жою және/немесе ақпарат ұсыну үшін Банкке/Даму Банкіне жолдайды. Бұл ретте, Қаржы агенті үшін жоғарыда көрсетілген құжаттарды қарау мерзімі қайтадан басталады.»;</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«Бизнестің жол картасы 2020» </w:t>
      </w:r>
      <w:r>
        <w:rPr>
          <w:rFonts w:ascii="Times New Roman"/>
          <w:b w:val="false"/>
          <w:i w:val="false"/>
          <w:color w:val="000000"/>
          <w:sz w:val="28"/>
        </w:rPr>
        <w:t>бағдарламасының</w:t>
      </w:r>
      <w:r>
        <w:rPr>
          <w:rFonts w:ascii="Times New Roman"/>
          <w:b w:val="false"/>
          <w:i w:val="false"/>
          <w:color w:val="000000"/>
          <w:sz w:val="28"/>
        </w:rPr>
        <w:t xml:space="preserve"> «Кәсіпкерлердің валюталық тәуекелін төмендету» үшінші бағыты шеңберінде жеке кәсіпкерлік субъектілеріне екінші деңгейдегі банктердің кредиттері бойынша сыйақы ставкаларын субсидиялау ережесінде:</w:t>
      </w:r>
      <w:r>
        <w:br/>
      </w:r>
      <w:r>
        <w:rPr>
          <w:rFonts w:ascii="Times New Roman"/>
          <w:b w:val="false"/>
          <w:i w:val="false"/>
          <w:color w:val="000000"/>
          <w:sz w:val="28"/>
        </w:rPr>
        <w:t>
</w:t>
      </w:r>
      <w:r>
        <w:rPr>
          <w:rFonts w:ascii="Times New Roman"/>
          <w:b w:val="false"/>
          <w:i w:val="false"/>
          <w:color w:val="000000"/>
          <w:sz w:val="28"/>
        </w:rPr>
        <w:t>
      «Жалпы ережелер» деген 1-бөлімде:</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«Бизнестің жол картасы 2020» </w:t>
      </w:r>
      <w:r>
        <w:rPr>
          <w:rFonts w:ascii="Times New Roman"/>
          <w:b w:val="false"/>
          <w:i w:val="false"/>
          <w:color w:val="000000"/>
          <w:sz w:val="28"/>
        </w:rPr>
        <w:t>бағдарламасының</w:t>
      </w:r>
      <w:r>
        <w:rPr>
          <w:rFonts w:ascii="Times New Roman"/>
          <w:b w:val="false"/>
          <w:i w:val="false"/>
          <w:color w:val="000000"/>
          <w:sz w:val="28"/>
        </w:rPr>
        <w:t xml:space="preserve"> «Кәсіпкерлердің валюталық тәуекелін төмендету» үшінші бағыты шеңберінде жеке кәсіпкерлік субъектілеріне екінші деңгейдегі банктердің кредиттері бойынша сыйақы ставкаларын субсидиялау ережесі (бұдан әрі - Ереже) «Жеке кәсіпкерлік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жеке кәсіпкерлік субъектілеріне екінші деңгейдегі банктер берген кредиттер бойынша сыйақы ставкасының бір бөлігін субсидиялау шарттары мен тетігін айқындайды.»;</w:t>
      </w:r>
      <w:r>
        <w:br/>
      </w:r>
      <w:r>
        <w:rPr>
          <w:rFonts w:ascii="Times New Roman"/>
          <w:b w:val="false"/>
          <w:i w:val="false"/>
          <w:color w:val="000000"/>
          <w:sz w:val="28"/>
        </w:rPr>
        <w:t>
</w:t>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Субсидиялау үшін көзделген қаражатты жергілікті деңгейдегі Бағдарламаның Үйлестірушісі Қаржы агентіне «Бизнестің жол картасы 2020» </w:t>
      </w:r>
      <w:r>
        <w:rPr>
          <w:rFonts w:ascii="Times New Roman"/>
          <w:b w:val="false"/>
          <w:i w:val="false"/>
          <w:color w:val="000000"/>
          <w:sz w:val="28"/>
        </w:rPr>
        <w:t>бағдарламасының</w:t>
      </w:r>
      <w:r>
        <w:rPr>
          <w:rFonts w:ascii="Times New Roman"/>
          <w:b w:val="false"/>
          <w:i w:val="false"/>
          <w:color w:val="000000"/>
          <w:sz w:val="28"/>
        </w:rPr>
        <w:t xml:space="preserve"> шеңберінде өздерінің арасында жасалатын Субсидиялау және кепілдік беру шарты негізінде жергілікті бюджетке бағытталған нысаналы трансферттің қаражаты есебінен аударады.»;</w:t>
      </w:r>
      <w:r>
        <w:br/>
      </w:r>
      <w:r>
        <w:rPr>
          <w:rFonts w:ascii="Times New Roman"/>
          <w:b w:val="false"/>
          <w:i w:val="false"/>
          <w:color w:val="000000"/>
          <w:sz w:val="28"/>
        </w:rPr>
        <w:t>
</w:t>
      </w:r>
      <w:r>
        <w:rPr>
          <w:rFonts w:ascii="Times New Roman"/>
          <w:b w:val="false"/>
          <w:i w:val="false"/>
          <w:color w:val="000000"/>
          <w:sz w:val="28"/>
        </w:rPr>
        <w:t>
      «Субсидияларды беру шарттары» деген 3-бөлімде:</w:t>
      </w:r>
      <w:r>
        <w:br/>
      </w:r>
      <w:r>
        <w:rPr>
          <w:rFonts w:ascii="Times New Roman"/>
          <w:b w:val="false"/>
          <w:i w:val="false"/>
          <w:color w:val="000000"/>
          <w:sz w:val="28"/>
        </w:rPr>
        <w:t>
</w:t>
      </w:r>
      <w:r>
        <w:rPr>
          <w:rFonts w:ascii="Times New Roman"/>
          <w:b w:val="false"/>
          <w:i w:val="false"/>
          <w:color w:val="000000"/>
          <w:sz w:val="28"/>
        </w:rPr>
        <w:t>
      8 және 9-тармақтар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Мынадай:</w:t>
      </w:r>
      <w:r>
        <w:br/>
      </w:r>
      <w:r>
        <w:rPr>
          <w:rFonts w:ascii="Times New Roman"/>
          <w:b w:val="false"/>
          <w:i w:val="false"/>
          <w:color w:val="000000"/>
          <w:sz w:val="28"/>
        </w:rPr>
        <w:t>
</w:t>
      </w:r>
      <w:r>
        <w:rPr>
          <w:rFonts w:ascii="Times New Roman"/>
          <w:b w:val="false"/>
          <w:i w:val="false"/>
          <w:color w:val="000000"/>
          <w:sz w:val="28"/>
        </w:rPr>
        <w:t>
      1) акцизделетін тауарлар шығаруды көздейтін Жобаларға берілген;</w:t>
      </w:r>
      <w:r>
        <w:br/>
      </w:r>
      <w:r>
        <w:rPr>
          <w:rFonts w:ascii="Times New Roman"/>
          <w:b w:val="false"/>
          <w:i w:val="false"/>
          <w:color w:val="000000"/>
          <w:sz w:val="28"/>
        </w:rPr>
        <w:t>
</w:t>
      </w:r>
      <w:r>
        <w:rPr>
          <w:rFonts w:ascii="Times New Roman"/>
          <w:b w:val="false"/>
          <w:i w:val="false"/>
          <w:color w:val="000000"/>
          <w:sz w:val="28"/>
        </w:rPr>
        <w:t>
      2) Даму Банкін қоспағанда, Мемлекеттік даму институттары тікелей кредиторы болып табылатын;</w:t>
      </w:r>
      <w:r>
        <w:br/>
      </w:r>
      <w:r>
        <w:rPr>
          <w:rFonts w:ascii="Times New Roman"/>
          <w:b w:val="false"/>
          <w:i w:val="false"/>
          <w:color w:val="000000"/>
          <w:sz w:val="28"/>
        </w:rPr>
        <w:t>
</w:t>
      </w:r>
      <w:r>
        <w:rPr>
          <w:rFonts w:ascii="Times New Roman"/>
          <w:b w:val="false"/>
          <w:i w:val="false"/>
          <w:color w:val="000000"/>
          <w:sz w:val="28"/>
        </w:rPr>
        <w:t>
      3) минералдық шикізатты өңдеуді жүзеге асыратын, металлургия өнеркәсібінде жұмыс істейтін және Қазақстан Республикасы Үкіметінің 2012 жылғы 29 желтоқсандағы № 1771 </w:t>
      </w:r>
      <w:r>
        <w:rPr>
          <w:rFonts w:ascii="Times New Roman"/>
          <w:b w:val="false"/>
          <w:i w:val="false"/>
          <w:color w:val="000000"/>
          <w:sz w:val="28"/>
        </w:rPr>
        <w:t>қаулысына</w:t>
      </w:r>
      <w:r>
        <w:rPr>
          <w:rFonts w:ascii="Times New Roman"/>
          <w:b w:val="false"/>
          <w:i w:val="false"/>
          <w:color w:val="000000"/>
          <w:sz w:val="28"/>
        </w:rPr>
        <w:t xml:space="preserve"> сәйкес Мониторингке жататын ірі салық төлеушілердің тізбесіне енгізілген кәсіпкерлердің;</w:t>
      </w:r>
      <w:r>
        <w:br/>
      </w:r>
      <w:r>
        <w:rPr>
          <w:rFonts w:ascii="Times New Roman"/>
          <w:b w:val="false"/>
          <w:i w:val="false"/>
          <w:color w:val="000000"/>
          <w:sz w:val="28"/>
        </w:rPr>
        <w:t>
</w:t>
      </w:r>
      <w:r>
        <w:rPr>
          <w:rFonts w:ascii="Times New Roman"/>
          <w:b w:val="false"/>
          <w:i w:val="false"/>
          <w:color w:val="000000"/>
          <w:sz w:val="28"/>
        </w:rPr>
        <w:t>
      4) қаржы институттары ауыл шаруашылығы өнімдерін қайта өңдеу үшін беретін, сондай-ақ Ауыл шаруашылығы министрлігінің бюджеттік бағдарламалары шеңберінде субсидияланатын;</w:t>
      </w:r>
      <w:r>
        <w:br/>
      </w:r>
      <w:r>
        <w:rPr>
          <w:rFonts w:ascii="Times New Roman"/>
          <w:b w:val="false"/>
          <w:i w:val="false"/>
          <w:color w:val="000000"/>
          <w:sz w:val="28"/>
        </w:rPr>
        <w:t>
</w:t>
      </w:r>
      <w:r>
        <w:rPr>
          <w:rFonts w:ascii="Times New Roman"/>
          <w:b w:val="false"/>
          <w:i w:val="false"/>
          <w:color w:val="000000"/>
          <w:sz w:val="28"/>
        </w:rPr>
        <w:t>
      5) тау-кен өндірісінде өз қызметін жүзеге асыратын кәсіпкерлердің кредиттері Субсидиялауға жатпайды.</w:t>
      </w:r>
      <w:r>
        <w:br/>
      </w:r>
      <w:r>
        <w:rPr>
          <w:rFonts w:ascii="Times New Roman"/>
          <w:b w:val="false"/>
          <w:i w:val="false"/>
          <w:color w:val="000000"/>
          <w:sz w:val="28"/>
        </w:rPr>
        <w:t>
</w:t>
      </w:r>
      <w:r>
        <w:rPr>
          <w:rFonts w:ascii="Times New Roman"/>
          <w:b w:val="false"/>
          <w:i w:val="false"/>
          <w:color w:val="000000"/>
          <w:sz w:val="28"/>
        </w:rPr>
        <w:t>
      9. Субсидиялау негізгі құралдарды сатып алуға және/немесе жаңғыртуға және/немесе өндірісті кеңейтуге және/немесе айналым қаражатын толықтыруға және/немесе қайта қаржыландыруға берілген кредиттер бойынша жүзеге асырылады.</w:t>
      </w:r>
      <w:r>
        <w:br/>
      </w:r>
      <w:r>
        <w:rPr>
          <w:rFonts w:ascii="Times New Roman"/>
          <w:b w:val="false"/>
          <w:i w:val="false"/>
          <w:color w:val="000000"/>
          <w:sz w:val="28"/>
        </w:rPr>
        <w:t>
</w:t>
      </w:r>
      <w:r>
        <w:rPr>
          <w:rFonts w:ascii="Times New Roman"/>
          <w:b w:val="false"/>
          <w:i w:val="false"/>
          <w:color w:val="000000"/>
          <w:sz w:val="28"/>
        </w:rPr>
        <w:t>
      Бұл ретте, жаңартылатын негізде берілетін айналым қаражатын толықтыру үшін кредиттерге жол беріледі. Негізгі құралдарды сатып алуға және/немесе жаңғыртуға және/немесе өндірісті кеңейтуге берілген кредит шеңберінде айналым қаражатын толықтыруға берілетін кредитті жаңғырту мүмкіндігінің шарты ӨҮК шешімінде көрсетілуі тиіс.»;</w:t>
      </w:r>
      <w:r>
        <w:br/>
      </w:r>
      <w:r>
        <w:rPr>
          <w:rFonts w:ascii="Times New Roman"/>
          <w:b w:val="false"/>
          <w:i w:val="false"/>
          <w:color w:val="000000"/>
          <w:sz w:val="28"/>
        </w:rPr>
        <w:t>
</w:t>
      </w:r>
      <w:r>
        <w:rPr>
          <w:rFonts w:ascii="Times New Roman"/>
          <w:b w:val="false"/>
          <w:i w:val="false"/>
          <w:color w:val="000000"/>
          <w:sz w:val="28"/>
        </w:rPr>
        <w:t>
      11, 12 және 13-тармақтар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Субсидиялау жүзеге асырылатын кредиттің (-тердің) сомасы бір Кәсіпкер үшін 1,5 млрд. теңгеден аспайды. Бұл ретте, кредиттің (-тердің) сомасы Кәсіпкермен үлестес тұлғалардың/компаниялардың кредиті (-тері) бойынша берешекті есепке алмай, бір Кәсіпкер үшін есептеледі.</w:t>
      </w:r>
      <w:r>
        <w:br/>
      </w:r>
      <w:r>
        <w:rPr>
          <w:rFonts w:ascii="Times New Roman"/>
          <w:b w:val="false"/>
          <w:i w:val="false"/>
          <w:color w:val="000000"/>
          <w:sz w:val="28"/>
        </w:rPr>
        <w:t>
</w:t>
      </w:r>
      <w:r>
        <w:rPr>
          <w:rFonts w:ascii="Times New Roman"/>
          <w:b w:val="false"/>
          <w:i w:val="false"/>
          <w:color w:val="000000"/>
          <w:sz w:val="28"/>
        </w:rPr>
        <w:t>
      Егер сыйақы ставкасын субсидиялау жүзеге асырылатын кредит сомасы 1,5 млрд. теңгеден артық, бірақ 4,5 млрд. теңгеден аспайтын болса, Қаржы агенті ӨҮК шешімі мен құжаттарды алғаннан кейін Кәсіпкер туралы ақпаратты қарауды жүзеге асырады, жобаға және Субсидиялау мүмкіндігі/мүмкін еместігі туралы ұсынымдарға экономикалық талдау жасайды және материалдарды Жұмыс органына келісу үшін жібереді.</w:t>
      </w:r>
      <w:r>
        <w:br/>
      </w:r>
      <w:r>
        <w:rPr>
          <w:rFonts w:ascii="Times New Roman"/>
          <w:b w:val="false"/>
          <w:i w:val="false"/>
          <w:color w:val="000000"/>
          <w:sz w:val="28"/>
        </w:rPr>
        <w:t>
</w:t>
      </w:r>
      <w:r>
        <w:rPr>
          <w:rFonts w:ascii="Times New Roman"/>
          <w:b w:val="false"/>
          <w:i w:val="false"/>
          <w:color w:val="000000"/>
          <w:sz w:val="28"/>
        </w:rPr>
        <w:t>
      Жұмыс органы мынадай жағдайларда:</w:t>
      </w:r>
      <w:r>
        <w:br/>
      </w:r>
      <w:r>
        <w:rPr>
          <w:rFonts w:ascii="Times New Roman"/>
          <w:b w:val="false"/>
          <w:i w:val="false"/>
          <w:color w:val="000000"/>
          <w:sz w:val="28"/>
        </w:rPr>
        <w:t>
</w:t>
      </w:r>
      <w:r>
        <w:rPr>
          <w:rFonts w:ascii="Times New Roman"/>
          <w:b w:val="false"/>
          <w:i w:val="false"/>
          <w:color w:val="000000"/>
          <w:sz w:val="28"/>
        </w:rPr>
        <w:t>
      1) егер Кәсіпкердің жобасын іске асыру кезінде қолданыстағыларға қатысты кемінде 10 % жаңа тұрақты жұмыс орындары құрылмаса;</w:t>
      </w:r>
      <w:r>
        <w:br/>
      </w:r>
      <w:r>
        <w:rPr>
          <w:rFonts w:ascii="Times New Roman"/>
          <w:b w:val="false"/>
          <w:i w:val="false"/>
          <w:color w:val="000000"/>
          <w:sz w:val="28"/>
        </w:rPr>
        <w:t>
</w:t>
      </w:r>
      <w:r>
        <w:rPr>
          <w:rFonts w:ascii="Times New Roman"/>
          <w:b w:val="false"/>
          <w:i w:val="false"/>
          <w:color w:val="000000"/>
          <w:sz w:val="28"/>
        </w:rPr>
        <w:t>
      2) егер Кәсіпкердің жобасы Бағдарламаның өлшемдеріне сәйкес келмесе, Субсидиялаудан бас тартады.</w:t>
      </w:r>
      <w:r>
        <w:br/>
      </w:r>
      <w:r>
        <w:rPr>
          <w:rFonts w:ascii="Times New Roman"/>
          <w:b w:val="false"/>
          <w:i w:val="false"/>
          <w:color w:val="000000"/>
          <w:sz w:val="28"/>
        </w:rPr>
        <w:t>
</w:t>
      </w:r>
      <w:r>
        <w:rPr>
          <w:rFonts w:ascii="Times New Roman"/>
          <w:b w:val="false"/>
          <w:i w:val="false"/>
          <w:color w:val="000000"/>
          <w:sz w:val="28"/>
        </w:rPr>
        <w:t>
      Сыйақы ставкасын субсидиялау жүзеге асырылатын валюталық кредиттер сомалары бір Кәсіпкер үшін 1,5 млрд. теңге баламалы мөлшерден аспауы тиіс.</w:t>
      </w:r>
      <w:r>
        <w:br/>
      </w:r>
      <w:r>
        <w:rPr>
          <w:rFonts w:ascii="Times New Roman"/>
          <w:b w:val="false"/>
          <w:i w:val="false"/>
          <w:color w:val="000000"/>
          <w:sz w:val="28"/>
        </w:rPr>
        <w:t>
</w:t>
      </w:r>
      <w:r>
        <w:rPr>
          <w:rFonts w:ascii="Times New Roman"/>
          <w:b w:val="false"/>
          <w:i w:val="false"/>
          <w:color w:val="000000"/>
          <w:sz w:val="28"/>
        </w:rPr>
        <w:t>
      12. Субсидиялау мерзімі кейіннен 10 жылға дейін ұзарту мүмкіндігімен 3 (үш) жылға дейінгі мерзімді құрайды. 3 (үш) жыл өткен соң Субсидиялау шартының қолданылу мерзімін ұзартуды Банк/Даму Банкі хатының негізінде кәсіпкерлерді тиісті жылы субсидиялау үшін республикалық бюджеттен субсидиялауға арналған қаражат бөлінген кезде ғана ӨҮК шешімімен мақұлданады. Хатқа Банктің/Даму Банкінің Кәсіпкерді субсидиялау мерзімін ұзартуы туралы шешімі қоса беріледі.</w:t>
      </w:r>
      <w:r>
        <w:br/>
      </w:r>
      <w:r>
        <w:rPr>
          <w:rFonts w:ascii="Times New Roman"/>
          <w:b w:val="false"/>
          <w:i w:val="false"/>
          <w:color w:val="000000"/>
          <w:sz w:val="28"/>
        </w:rPr>
        <w:t>
</w:t>
      </w:r>
      <w:r>
        <w:rPr>
          <w:rFonts w:ascii="Times New Roman"/>
          <w:b w:val="false"/>
          <w:i w:val="false"/>
          <w:color w:val="000000"/>
          <w:sz w:val="28"/>
        </w:rPr>
        <w:t>
      Субсидиялау шартының қолданылу мерзімін ұзарту жыл сайын жүзеге асырылады.</w:t>
      </w:r>
      <w:r>
        <w:br/>
      </w:r>
      <w:r>
        <w:rPr>
          <w:rFonts w:ascii="Times New Roman"/>
          <w:b w:val="false"/>
          <w:i w:val="false"/>
          <w:color w:val="000000"/>
          <w:sz w:val="28"/>
        </w:rPr>
        <w:t>
</w:t>
      </w:r>
      <w:r>
        <w:rPr>
          <w:rFonts w:ascii="Times New Roman"/>
          <w:b w:val="false"/>
          <w:i w:val="false"/>
          <w:color w:val="000000"/>
          <w:sz w:val="28"/>
        </w:rPr>
        <w:t>
      13. Банктің кредиттері бойынша сыйақының номиналды ставкасы жылдық 14 %-дан аспайтын жағдайда субсидиялау жүзеге асырылады, оның 6 %-ын Кәсіпкер төлейді, ал айырмасын мемлекет өтейді. Бұл ретте, Банк:</w:t>
      </w:r>
      <w:r>
        <w:br/>
      </w:r>
      <w:r>
        <w:rPr>
          <w:rFonts w:ascii="Times New Roman"/>
          <w:b w:val="false"/>
          <w:i w:val="false"/>
          <w:color w:val="000000"/>
          <w:sz w:val="28"/>
        </w:rPr>
        <w:t>
</w:t>
      </w:r>
      <w:r>
        <w:rPr>
          <w:rFonts w:ascii="Times New Roman"/>
          <w:b w:val="false"/>
          <w:i w:val="false"/>
          <w:color w:val="000000"/>
          <w:sz w:val="28"/>
        </w:rPr>
        <w:t>
      1) Кәсіпкер бастама жасайтын кредит беру шарттарының өзгеруіне байланысты;</w:t>
      </w:r>
      <w:r>
        <w:br/>
      </w:r>
      <w:r>
        <w:rPr>
          <w:rFonts w:ascii="Times New Roman"/>
          <w:b w:val="false"/>
          <w:i w:val="false"/>
          <w:color w:val="000000"/>
          <w:sz w:val="28"/>
        </w:rPr>
        <w:t>
</w:t>
      </w:r>
      <w:r>
        <w:rPr>
          <w:rFonts w:ascii="Times New Roman"/>
          <w:b w:val="false"/>
          <w:i w:val="false"/>
          <w:color w:val="000000"/>
          <w:sz w:val="28"/>
        </w:rPr>
        <w:t>
      2) Кәсіпкердің кредит бойынша міндеттемелерді бұзуының себебі бойынша алынатын комиссияларды, алымдарды және/немесе өзге төлемдерді қоспағанда, кредитпен байланысты қандай да бір комиссияларды, алымдарды және/немесе өзге төлемдерді алмайды.</w:t>
      </w:r>
      <w:r>
        <w:br/>
      </w:r>
      <w:r>
        <w:rPr>
          <w:rFonts w:ascii="Times New Roman"/>
          <w:b w:val="false"/>
          <w:i w:val="false"/>
          <w:color w:val="000000"/>
          <w:sz w:val="28"/>
        </w:rPr>
        <w:t>
</w:t>
      </w:r>
      <w:r>
        <w:rPr>
          <w:rFonts w:ascii="Times New Roman"/>
          <w:b w:val="false"/>
          <w:i w:val="false"/>
          <w:color w:val="000000"/>
          <w:sz w:val="28"/>
        </w:rPr>
        <w:t>
      Сыйақы ставкасын субсидиялау (Қазақстан Республикасы Қаржы нарығы мен қаржы ұйымдарын реттеу мен қадағалау агенттігі басқармасының 2006 жылғы 25 желтоқсандағы № 296 </w:t>
      </w:r>
      <w:r>
        <w:rPr>
          <w:rFonts w:ascii="Times New Roman"/>
          <w:b w:val="false"/>
          <w:i w:val="false"/>
          <w:color w:val="000000"/>
          <w:sz w:val="28"/>
        </w:rPr>
        <w:t>қаулысына</w:t>
      </w:r>
      <w:r>
        <w:rPr>
          <w:rFonts w:ascii="Times New Roman"/>
          <w:b w:val="false"/>
          <w:i w:val="false"/>
          <w:color w:val="000000"/>
          <w:sz w:val="28"/>
        </w:rPr>
        <w:t xml:space="preserve"> сәйкес) жіктелетіндерге жатпайтын, номиналдық сыйақы ставкасы 12 %-дан аспайтын валюталық стандартты кредиттер бойынша жүзеге асырылуы мүмкін, оның 5 %-ын Кәсіпкер төлейді, ал айырмасын мемлекет өтейді.</w:t>
      </w:r>
      <w:r>
        <w:br/>
      </w:r>
      <w:r>
        <w:rPr>
          <w:rFonts w:ascii="Times New Roman"/>
          <w:b w:val="false"/>
          <w:i w:val="false"/>
          <w:color w:val="000000"/>
          <w:sz w:val="28"/>
        </w:rPr>
        <w:t>
</w:t>
      </w:r>
      <w:r>
        <w:rPr>
          <w:rFonts w:ascii="Times New Roman"/>
          <w:b w:val="false"/>
          <w:i w:val="false"/>
          <w:color w:val="000000"/>
          <w:sz w:val="28"/>
        </w:rPr>
        <w:t>
      Даму Банкінің кредиттері бойынша сыйақы ставкасын субсидиялау номиналды сыйақы ставкасы 13 %-дан аспайтын кредиттер бойынша жүзеге асырылуы мүмкін, оның 5 %-ын Кәсіпкер төлейді, ал айырмасын мемлекет өтейді. Бұл ретте, Даму Банкі:</w:t>
      </w:r>
      <w:r>
        <w:br/>
      </w:r>
      <w:r>
        <w:rPr>
          <w:rFonts w:ascii="Times New Roman"/>
          <w:b w:val="false"/>
          <w:i w:val="false"/>
          <w:color w:val="000000"/>
          <w:sz w:val="28"/>
        </w:rPr>
        <w:t>
</w:t>
      </w:r>
      <w:r>
        <w:rPr>
          <w:rFonts w:ascii="Times New Roman"/>
          <w:b w:val="false"/>
          <w:i w:val="false"/>
          <w:color w:val="000000"/>
          <w:sz w:val="28"/>
        </w:rPr>
        <w:t>
      1) Кәсіпкер бастама жасайтын кредит беру шарттарының өзгеруіне байланысты;</w:t>
      </w:r>
      <w:r>
        <w:br/>
      </w:r>
      <w:r>
        <w:rPr>
          <w:rFonts w:ascii="Times New Roman"/>
          <w:b w:val="false"/>
          <w:i w:val="false"/>
          <w:color w:val="000000"/>
          <w:sz w:val="28"/>
        </w:rPr>
        <w:t>
</w:t>
      </w:r>
      <w:r>
        <w:rPr>
          <w:rFonts w:ascii="Times New Roman"/>
          <w:b w:val="false"/>
          <w:i w:val="false"/>
          <w:color w:val="000000"/>
          <w:sz w:val="28"/>
        </w:rPr>
        <w:t>
      2) Кәсіпкердің кредит бойынша міндеттемелерді бұзуының себебі бойынша алынатындарды қоспағанда, кредитпен байланысты қандай да бір комиссияларды, алымдарды және/немесе өзге төлемдерді алмайды.</w:t>
      </w:r>
      <w:r>
        <w:br/>
      </w:r>
      <w:r>
        <w:rPr>
          <w:rFonts w:ascii="Times New Roman"/>
          <w:b w:val="false"/>
          <w:i w:val="false"/>
          <w:color w:val="000000"/>
          <w:sz w:val="28"/>
        </w:rPr>
        <w:t>
</w:t>
      </w:r>
      <w:r>
        <w:rPr>
          <w:rFonts w:ascii="Times New Roman"/>
          <w:b w:val="false"/>
          <w:i w:val="false"/>
          <w:color w:val="000000"/>
          <w:sz w:val="28"/>
        </w:rPr>
        <w:t>
      Сыйақы ставкасын субсидиялау (Қазақстан Республикасы Қаржы нарығы мен қаржы ұйымдарын реттеу мен қадағалау агенттігі басқармасының 2006 жылғы 25 желтоқсандағы № 296 </w:t>
      </w:r>
      <w:r>
        <w:rPr>
          <w:rFonts w:ascii="Times New Roman"/>
          <w:b w:val="false"/>
          <w:i w:val="false"/>
          <w:color w:val="000000"/>
          <w:sz w:val="28"/>
        </w:rPr>
        <w:t>қаулысына</w:t>
      </w:r>
      <w:r>
        <w:rPr>
          <w:rFonts w:ascii="Times New Roman"/>
          <w:b w:val="false"/>
          <w:i w:val="false"/>
          <w:color w:val="000000"/>
          <w:sz w:val="28"/>
        </w:rPr>
        <w:t xml:space="preserve"> сәйкес) жіктелетіндерге жатпайтын, Даму Банкінің сыйақы ставкасын 11 %-ға дейін төмендететін валюталық стандартты кредиттері бойынша жүзеге асырылады, оның 4 %-ын Кәсіпкер төлейді, ал айырмасын мемлекет өтейді.</w:t>
      </w:r>
      <w:r>
        <w:br/>
      </w:r>
      <w:r>
        <w:rPr>
          <w:rFonts w:ascii="Times New Roman"/>
          <w:b w:val="false"/>
          <w:i w:val="false"/>
          <w:color w:val="000000"/>
          <w:sz w:val="28"/>
        </w:rPr>
        <w:t>
</w:t>
      </w:r>
      <w:r>
        <w:rPr>
          <w:rFonts w:ascii="Times New Roman"/>
          <w:b w:val="false"/>
          <w:i w:val="false"/>
          <w:color w:val="000000"/>
          <w:sz w:val="28"/>
        </w:rPr>
        <w:t>
      Оң бағамдық айырма туындаған жағдайда оны болашақ субсидиялар есебіне есептейді, ал бағамдық айырма теріс болған жағдайда - өтеу қарыз алушыға жүктеледі.»;</w:t>
      </w:r>
      <w:r>
        <w:br/>
      </w:r>
      <w:r>
        <w:rPr>
          <w:rFonts w:ascii="Times New Roman"/>
          <w:b w:val="false"/>
          <w:i w:val="false"/>
          <w:color w:val="000000"/>
          <w:sz w:val="28"/>
        </w:rPr>
        <w:t>
</w:t>
      </w:r>
      <w:r>
        <w:rPr>
          <w:rFonts w:ascii="Times New Roman"/>
          <w:b w:val="false"/>
          <w:i w:val="false"/>
          <w:color w:val="000000"/>
          <w:sz w:val="28"/>
        </w:rPr>
        <w:t>
      15-тармақ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Егер Банктің кредиті бойынша сыйақы ставкасы жылына 14 %-дан кем болған жағдайда, онда 6 %-ын Кәсіпкер төлейді, ал айырмасын мемлекет өтейді, ал валюталық кредиттер бойынша жылына 12 %-дан кем болған жағдайда, онда 5 %-ын Кәсіпкер төлейді, ал айырмасын мемлекет өтейді;</w:t>
      </w:r>
      <w:r>
        <w:br/>
      </w:r>
      <w:r>
        <w:rPr>
          <w:rFonts w:ascii="Times New Roman"/>
          <w:b w:val="false"/>
          <w:i w:val="false"/>
          <w:color w:val="000000"/>
          <w:sz w:val="28"/>
        </w:rPr>
        <w:t>
</w:t>
      </w:r>
      <w:r>
        <w:rPr>
          <w:rFonts w:ascii="Times New Roman"/>
          <w:b w:val="false"/>
          <w:i w:val="false"/>
          <w:color w:val="000000"/>
          <w:sz w:val="28"/>
        </w:rPr>
        <w:t>
      Егер Даму Банкінің кредиті бойынша сыйақы ставкасы жылына 13 %-дан кем болған жағдайда, онда 5 %-ын Кәсіпкер төлейді, ал айырмасын мемлекет өтейді, ал валюталық кредиттер бойынша жылына 11 %-дан кем болған жағдайда, онда 4 %-ын Кәсіпкер төлейді, ал айырмасын мемлекет өтейді.»;</w:t>
      </w:r>
      <w:r>
        <w:br/>
      </w:r>
      <w:r>
        <w:rPr>
          <w:rFonts w:ascii="Times New Roman"/>
          <w:b w:val="false"/>
          <w:i w:val="false"/>
          <w:color w:val="000000"/>
          <w:sz w:val="28"/>
        </w:rPr>
        <w:t>
</w:t>
      </w:r>
      <w:r>
        <w:rPr>
          <w:rFonts w:ascii="Times New Roman"/>
          <w:b w:val="false"/>
          <w:i w:val="false"/>
          <w:color w:val="000000"/>
          <w:sz w:val="28"/>
        </w:rPr>
        <w:t>
      «Субсидиялар беру үшін Бағдарламаға қатысушылардың өзара іс-қимыл тәртібі» деген 4-бөлімде:</w:t>
      </w:r>
      <w:r>
        <w:br/>
      </w:r>
      <w:r>
        <w:rPr>
          <w:rFonts w:ascii="Times New Roman"/>
          <w:b w:val="false"/>
          <w:i w:val="false"/>
          <w:color w:val="000000"/>
          <w:sz w:val="28"/>
        </w:rPr>
        <w:t>
</w:t>
      </w:r>
      <w:r>
        <w:rPr>
          <w:rFonts w:ascii="Times New Roman"/>
          <w:b w:val="false"/>
          <w:i w:val="false"/>
          <w:color w:val="000000"/>
          <w:sz w:val="28"/>
        </w:rPr>
        <w:t>
      19-тармақ мынадай мазмұндағы 9) тармақшамен толықтырылсын:</w:t>
      </w:r>
      <w:r>
        <w:br/>
      </w:r>
      <w:r>
        <w:rPr>
          <w:rFonts w:ascii="Times New Roman"/>
          <w:b w:val="false"/>
          <w:i w:val="false"/>
          <w:color w:val="000000"/>
          <w:sz w:val="28"/>
        </w:rPr>
        <w:t>
</w:t>
      </w:r>
      <w:r>
        <w:rPr>
          <w:rFonts w:ascii="Times New Roman"/>
          <w:b w:val="false"/>
          <w:i w:val="false"/>
          <w:color w:val="000000"/>
          <w:sz w:val="28"/>
        </w:rPr>
        <w:t>
      «9) Бағдарламаға қатысуға мүмкіндік беретін шарттарда Кәсіпкердің кредиті бойынша сыйақы ставкасын төмендету мүмкіндігі туралы Банктің/Даму Банкінің оң шешімі бар хаты.»;</w:t>
      </w:r>
      <w:r>
        <w:br/>
      </w:r>
      <w:r>
        <w:rPr>
          <w:rFonts w:ascii="Times New Roman"/>
          <w:b w:val="false"/>
          <w:i w:val="false"/>
          <w:color w:val="000000"/>
          <w:sz w:val="28"/>
        </w:rPr>
        <w:t>
</w:t>
      </w:r>
      <w:r>
        <w:rPr>
          <w:rFonts w:ascii="Times New Roman"/>
          <w:b w:val="false"/>
          <w:i w:val="false"/>
          <w:color w:val="000000"/>
          <w:sz w:val="28"/>
        </w:rPr>
        <w:t>
      23-тармақ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Бағдарламаны жергілікті деңгейде үйлестіруші ӨҮК мүшелері хаттамаға қол қойғаннан кейін 1 (бір) жұмыс күні ішінде Банкке/Даму Банкіне және қаржы агентіне хаттаманың көшірмесін жолдайды.</w:t>
      </w:r>
      <w:r>
        <w:br/>
      </w:r>
      <w:r>
        <w:rPr>
          <w:rFonts w:ascii="Times New Roman"/>
          <w:b w:val="false"/>
          <w:i w:val="false"/>
          <w:color w:val="000000"/>
          <w:sz w:val="28"/>
        </w:rPr>
        <w:t>
</w:t>
      </w:r>
      <w:r>
        <w:rPr>
          <w:rFonts w:ascii="Times New Roman"/>
          <w:b w:val="false"/>
          <w:i w:val="false"/>
          <w:color w:val="000000"/>
          <w:sz w:val="28"/>
        </w:rPr>
        <w:t>
      ӨҮК шешімінің қолданылу мерзімі Банк/Даму Банкі ӨҮК хаттамасын алған күннен бастап 3 ай.»;</w:t>
      </w:r>
      <w:r>
        <w:br/>
      </w:r>
      <w:r>
        <w:rPr>
          <w:rFonts w:ascii="Times New Roman"/>
          <w:b w:val="false"/>
          <w:i w:val="false"/>
          <w:color w:val="000000"/>
          <w:sz w:val="28"/>
        </w:rPr>
        <w:t>
</w:t>
      </w:r>
      <w:r>
        <w:rPr>
          <w:rFonts w:ascii="Times New Roman"/>
          <w:b w:val="false"/>
          <w:i w:val="false"/>
          <w:color w:val="000000"/>
          <w:sz w:val="28"/>
        </w:rPr>
        <w:t>
      «Субсидиялау тетігі» деген 5-бөлімде:</w:t>
      </w:r>
      <w:r>
        <w:br/>
      </w:r>
      <w:r>
        <w:rPr>
          <w:rFonts w:ascii="Times New Roman"/>
          <w:b w:val="false"/>
          <w:i w:val="false"/>
          <w:color w:val="000000"/>
          <w:sz w:val="28"/>
        </w:rPr>
        <w:t>
</w:t>
      </w:r>
      <w:r>
        <w:rPr>
          <w:rFonts w:ascii="Times New Roman"/>
          <w:b w:val="false"/>
          <w:i w:val="false"/>
          <w:color w:val="000000"/>
          <w:sz w:val="28"/>
        </w:rPr>
        <w:t>
      25-тармақтың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Банк/Даму Банкі қолданыстағы кредит бойынша Субсидиялау шартына қол қойылған сәтке дейін Банктік қарыз шартымен көзделген негізгі берешек пен сыйақыны уақтылы өтеу бойынша міндеттемелерді Кәсіпкердің орындамағаны үшін айыппұлдар мен өсімпұлдарды есептен шығаруы тиіс және мыналарды қоспағанда, Кәсіпкерден комиссиялар, алымдар және/немесе кредитпен байланысты өзге төлемдер өндіріп алмау және белгілемеу міндеттемесін қабылдайды:»;</w:t>
      </w:r>
      <w:r>
        <w:br/>
      </w:r>
      <w:r>
        <w:rPr>
          <w:rFonts w:ascii="Times New Roman"/>
          <w:b w:val="false"/>
          <w:i w:val="false"/>
          <w:color w:val="000000"/>
          <w:sz w:val="28"/>
        </w:rPr>
        <w:t>
</w:t>
      </w:r>
      <w:r>
        <w:rPr>
          <w:rFonts w:ascii="Times New Roman"/>
          <w:b w:val="false"/>
          <w:i w:val="false"/>
          <w:color w:val="000000"/>
          <w:sz w:val="28"/>
        </w:rPr>
        <w:t>
      26 және 27-тармақтар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«26. Субсидиялау шартын:</w:t>
      </w:r>
      <w:r>
        <w:br/>
      </w:r>
      <w:r>
        <w:rPr>
          <w:rFonts w:ascii="Times New Roman"/>
          <w:b w:val="false"/>
          <w:i w:val="false"/>
          <w:color w:val="000000"/>
          <w:sz w:val="28"/>
        </w:rPr>
        <w:t>
</w:t>
      </w:r>
      <w:r>
        <w:rPr>
          <w:rFonts w:ascii="Times New Roman"/>
          <w:b w:val="false"/>
          <w:i w:val="false"/>
          <w:color w:val="000000"/>
          <w:sz w:val="28"/>
        </w:rPr>
        <w:t>
      1) Банк/Даму банкі:</w:t>
      </w:r>
      <w:r>
        <w:br/>
      </w:r>
      <w:r>
        <w:rPr>
          <w:rFonts w:ascii="Times New Roman"/>
          <w:b w:val="false"/>
          <w:i w:val="false"/>
          <w:color w:val="000000"/>
          <w:sz w:val="28"/>
        </w:rPr>
        <w:t>
</w:t>
      </w:r>
      <w:r>
        <w:rPr>
          <w:rFonts w:ascii="Times New Roman"/>
          <w:b w:val="false"/>
          <w:i w:val="false"/>
          <w:color w:val="000000"/>
          <w:sz w:val="28"/>
        </w:rPr>
        <w:t>
      үлгі жобалар бойынша жергілікті деңгейдегі Бағдарлама Үйлестірушісінен хаттама алған сәттен бастап 7 жұмыс күні ішінде;</w:t>
      </w:r>
      <w:r>
        <w:br/>
      </w:r>
      <w:r>
        <w:rPr>
          <w:rFonts w:ascii="Times New Roman"/>
          <w:b w:val="false"/>
          <w:i w:val="false"/>
          <w:color w:val="000000"/>
          <w:sz w:val="28"/>
        </w:rPr>
        <w:t>
</w:t>
      </w:r>
      <w:r>
        <w:rPr>
          <w:rFonts w:ascii="Times New Roman"/>
          <w:b w:val="false"/>
          <w:i w:val="false"/>
          <w:color w:val="000000"/>
          <w:sz w:val="28"/>
        </w:rPr>
        <w:t>
      айрықша шарттары бар жобалар бойынша жергілікті деңгейдегі Бағдарлама Үйлестірушісінен хаттама алған сәттен бастап 20 жұмыс күні ішінде Бағдарламада белгіленген нысанға сәйкес жасайды;</w:t>
      </w:r>
      <w:r>
        <w:br/>
      </w:r>
      <w:r>
        <w:rPr>
          <w:rFonts w:ascii="Times New Roman"/>
          <w:b w:val="false"/>
          <w:i w:val="false"/>
          <w:color w:val="000000"/>
          <w:sz w:val="28"/>
        </w:rPr>
        <w:t>
</w:t>
      </w:r>
      <w:r>
        <w:rPr>
          <w:rFonts w:ascii="Times New Roman"/>
          <w:b w:val="false"/>
          <w:i w:val="false"/>
          <w:color w:val="000000"/>
          <w:sz w:val="28"/>
        </w:rPr>
        <w:t>
      2) қаржы агенті:</w:t>
      </w:r>
      <w:r>
        <w:br/>
      </w:r>
      <w:r>
        <w:rPr>
          <w:rFonts w:ascii="Times New Roman"/>
          <w:b w:val="false"/>
          <w:i w:val="false"/>
          <w:color w:val="000000"/>
          <w:sz w:val="28"/>
        </w:rPr>
        <w:t>
</w:t>
      </w:r>
      <w:r>
        <w:rPr>
          <w:rFonts w:ascii="Times New Roman"/>
          <w:b w:val="false"/>
          <w:i w:val="false"/>
          <w:color w:val="000000"/>
          <w:sz w:val="28"/>
        </w:rPr>
        <w:t>
      үлгі жобалар бойынша Банктен/Даму Банкінен Субсидиялау шартын алған сәттен бастап 3 жұмыс күні ішінде;</w:t>
      </w:r>
      <w:r>
        <w:br/>
      </w:r>
      <w:r>
        <w:rPr>
          <w:rFonts w:ascii="Times New Roman"/>
          <w:b w:val="false"/>
          <w:i w:val="false"/>
          <w:color w:val="000000"/>
          <w:sz w:val="28"/>
        </w:rPr>
        <w:t>
</w:t>
      </w:r>
      <w:r>
        <w:rPr>
          <w:rFonts w:ascii="Times New Roman"/>
          <w:b w:val="false"/>
          <w:i w:val="false"/>
          <w:color w:val="000000"/>
          <w:sz w:val="28"/>
        </w:rPr>
        <w:t>
      айрықша шарттары бар жобалар бойынша Банктен/Даму Банкінен Субсидиялау шартын алған сәттен бастап 10 жұмыс күні ішінде жасайды.</w:t>
      </w:r>
      <w:r>
        <w:br/>
      </w:r>
      <w:r>
        <w:rPr>
          <w:rFonts w:ascii="Times New Roman"/>
          <w:b w:val="false"/>
          <w:i w:val="false"/>
          <w:color w:val="000000"/>
          <w:sz w:val="28"/>
        </w:rPr>
        <w:t>
</w:t>
      </w:r>
      <w:r>
        <w:rPr>
          <w:rFonts w:ascii="Times New Roman"/>
          <w:b w:val="false"/>
          <w:i w:val="false"/>
          <w:color w:val="000000"/>
          <w:sz w:val="28"/>
        </w:rPr>
        <w:t>
      Егер Банк/Даму Банкі осы Ереженің 26-тармағының 1) тармақшасында белгіленген мерзімдерде Субсидиялау шартын уақытында жасамаған жағдайда, онда Банк/Даму Банкі ресми хат арқылы кідіру себептерін түсіндіре отырып, қаржы агентін және Бағдарлама үйлестірушісін хабардар етеді.</w:t>
      </w:r>
      <w:r>
        <w:br/>
      </w:r>
      <w:r>
        <w:rPr>
          <w:rFonts w:ascii="Times New Roman"/>
          <w:b w:val="false"/>
          <w:i w:val="false"/>
          <w:color w:val="000000"/>
          <w:sz w:val="28"/>
        </w:rPr>
        <w:t>
</w:t>
      </w:r>
      <w:r>
        <w:rPr>
          <w:rFonts w:ascii="Times New Roman"/>
          <w:b w:val="false"/>
          <w:i w:val="false"/>
          <w:color w:val="000000"/>
          <w:sz w:val="28"/>
        </w:rPr>
        <w:t>
      Субсидиялау шарты белгіленген нысанға, Бағдарлама талаптары және ӨҮК шешіміне сәйкес болу шартымен оған қаржы агенті қол қойған күніне қарамастан Кәсіпкер, Банк/Даму Банкі қол қойған күнінен бастап күшіне енеді. Бұл ретте, Субсидиялау шартының күшіне енгізілген күні қаржы агенті тарапынан түзетуге жатпайды.</w:t>
      </w:r>
      <w:r>
        <w:br/>
      </w:r>
      <w:r>
        <w:rPr>
          <w:rFonts w:ascii="Times New Roman"/>
          <w:b w:val="false"/>
          <w:i w:val="false"/>
          <w:color w:val="000000"/>
          <w:sz w:val="28"/>
        </w:rPr>
        <w:t>
</w:t>
      </w:r>
      <w:r>
        <w:rPr>
          <w:rFonts w:ascii="Times New Roman"/>
          <w:b w:val="false"/>
          <w:i w:val="false"/>
          <w:color w:val="000000"/>
          <w:sz w:val="28"/>
        </w:rPr>
        <w:t>
      Банктік қарыз шарты және/немесе Субсидиялау шартының талаптары ӨҮК шешіміне және/немесе Бағдарлама талаптарына сәйкес келмесе, қаржы агенті Субсидиялау шартына қол қоймайды. Бұл ретте, қаржы агенті Бағдарлама Үйлестірушісін, Банк/Даму Банкін және Кәсіпкерді хабардар етеді.</w:t>
      </w:r>
      <w:r>
        <w:br/>
      </w:r>
      <w:r>
        <w:rPr>
          <w:rFonts w:ascii="Times New Roman"/>
          <w:b w:val="false"/>
          <w:i w:val="false"/>
          <w:color w:val="000000"/>
          <w:sz w:val="28"/>
        </w:rPr>
        <w:t>
</w:t>
      </w:r>
      <w:r>
        <w:rPr>
          <w:rFonts w:ascii="Times New Roman"/>
          <w:b w:val="false"/>
          <w:i w:val="false"/>
          <w:color w:val="000000"/>
          <w:sz w:val="28"/>
        </w:rPr>
        <w:t>
      Бағдарлама Үйлестірушісі, Банк/Даму Банкі ескертулерді жойған жағдайда қаржы агенті Субсидиялау шартына қол қояды.</w:t>
      </w:r>
      <w:r>
        <w:br/>
      </w:r>
      <w:r>
        <w:rPr>
          <w:rFonts w:ascii="Times New Roman"/>
          <w:b w:val="false"/>
          <w:i w:val="false"/>
          <w:color w:val="000000"/>
          <w:sz w:val="28"/>
        </w:rPr>
        <w:t>
</w:t>
      </w:r>
      <w:r>
        <w:rPr>
          <w:rFonts w:ascii="Times New Roman"/>
          <w:b w:val="false"/>
          <w:i w:val="false"/>
          <w:color w:val="000000"/>
          <w:sz w:val="28"/>
        </w:rPr>
        <w:t>
      Жергілікті деңгейдегі Бағдарлама Үйлестірушісі, Банк/Даму Банкі қаржы агентінің ескертулерімен келіспеген жағдайда Бағдарлама Үйлестірушісі жобаны Жұмыс органына келісуге жолдайды.</w:t>
      </w:r>
      <w:r>
        <w:br/>
      </w:r>
      <w:r>
        <w:rPr>
          <w:rFonts w:ascii="Times New Roman"/>
          <w:b w:val="false"/>
          <w:i w:val="false"/>
          <w:color w:val="000000"/>
          <w:sz w:val="28"/>
        </w:rPr>
        <w:t>
</w:t>
      </w:r>
      <w:r>
        <w:rPr>
          <w:rFonts w:ascii="Times New Roman"/>
          <w:b w:val="false"/>
          <w:i w:val="false"/>
          <w:color w:val="000000"/>
          <w:sz w:val="28"/>
        </w:rPr>
        <w:t>
      Жұмыс органы қарау нәтижелері бойынша Кәсіпкерді Субсидиялау мүмкіндігі немесе Субсидиялаудан бас тарту туралы шешімді келіседі. Келісу нәтижелерін Қаржы агентіне тиісті хатпен жолдайды (бұл ретте көшірмеде жергілікті деңгейдегі Бағдарлама Үйлестірушісін, Банкті/Даму Банкі мен Кәсіпкерді көрсетеді).</w:t>
      </w:r>
      <w:r>
        <w:br/>
      </w:r>
      <w:r>
        <w:rPr>
          <w:rFonts w:ascii="Times New Roman"/>
          <w:b w:val="false"/>
          <w:i w:val="false"/>
          <w:color w:val="000000"/>
          <w:sz w:val="28"/>
        </w:rPr>
        <w:t>
</w:t>
      </w:r>
      <w:r>
        <w:rPr>
          <w:rFonts w:ascii="Times New Roman"/>
          <w:b w:val="false"/>
          <w:i w:val="false"/>
          <w:color w:val="000000"/>
          <w:sz w:val="28"/>
        </w:rPr>
        <w:t>
      27. Сыйақы ставкасының Субсидияланатын бөлігін төлеу күнін Кәсіпкер, Банк/Даму Банкі дербес айқындайды. Егер кредит бойынша сыйақыны аудару Кәсіпкер, Банк/Даму Банкі Субсидиялау шартына қол қойған күнінен кейінгі күннен басталса, Субсидиялау кезеңіне Кәсіпкер, Банк/Даму Банкі Субсидиялау шартына қол қойған күн қосылмайды.</w:t>
      </w:r>
      <w:r>
        <w:br/>
      </w:r>
      <w:r>
        <w:rPr>
          <w:rFonts w:ascii="Times New Roman"/>
          <w:b w:val="false"/>
          <w:i w:val="false"/>
          <w:color w:val="000000"/>
          <w:sz w:val="28"/>
        </w:rPr>
        <w:t>
</w:t>
      </w:r>
      <w:r>
        <w:rPr>
          <w:rFonts w:ascii="Times New Roman"/>
          <w:b w:val="false"/>
          <w:i w:val="false"/>
          <w:color w:val="000000"/>
          <w:sz w:val="28"/>
        </w:rPr>
        <w:t>
      Субсидиялау мерзімі Банк/Даму Банкі және Кәсіпкер Субсидиялау шартына қол қойған сәттен басталады.»;</w:t>
      </w:r>
      <w:r>
        <w:br/>
      </w:r>
      <w:r>
        <w:rPr>
          <w:rFonts w:ascii="Times New Roman"/>
          <w:b w:val="false"/>
          <w:i w:val="false"/>
          <w:color w:val="000000"/>
          <w:sz w:val="28"/>
        </w:rPr>
        <w:t>
</w:t>
      </w:r>
      <w:r>
        <w:rPr>
          <w:rFonts w:ascii="Times New Roman"/>
          <w:b w:val="false"/>
          <w:i w:val="false"/>
          <w:color w:val="000000"/>
          <w:sz w:val="28"/>
        </w:rPr>
        <w:t>
      31-тармақ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Субсидиялау үшін көзделген қаржыны Банктегі/Даму Банкіндегі ағымдағы шотқа ай сайын аванстық төлемдермен Субсидиялау шартының төлемдер кестесін есепке ала отырып аударуды қаржы агенті жүзеге асырады. Банк/Даму Банкі қаржы агентінің ағымдағы шотынан Бағдарламада белгіленген тәртіппен субсидиялар сомаларын есептен шығаруды жүзеге асырады.»;</w:t>
      </w:r>
      <w:r>
        <w:br/>
      </w:r>
      <w:r>
        <w:rPr>
          <w:rFonts w:ascii="Times New Roman"/>
          <w:b w:val="false"/>
          <w:i w:val="false"/>
          <w:color w:val="000000"/>
          <w:sz w:val="28"/>
        </w:rPr>
        <w:t>
</w:t>
      </w:r>
      <w:r>
        <w:rPr>
          <w:rFonts w:ascii="Times New Roman"/>
          <w:b w:val="false"/>
          <w:i w:val="false"/>
          <w:color w:val="000000"/>
          <w:sz w:val="28"/>
        </w:rPr>
        <w:t>
      34-тармақ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«34. Кәсіпкердің кредит бойынша төлемді (негізгі берешегі мен сыйақы ставкасының Субсидияланбайтын бөлігін) толық төлеуді жүргізу фактісі бойынша Банк/Даму Банкі Кәсіпкердің кредиті бойынша сыйақы ставкасының субсидияланатын бөлігін өтеу есебіне Қаржы агентінің ағымдағы шотынан ақшаны есептен шығаруды жүзеге асырады.</w:t>
      </w:r>
      <w:r>
        <w:br/>
      </w:r>
      <w:r>
        <w:rPr>
          <w:rFonts w:ascii="Times New Roman"/>
          <w:b w:val="false"/>
          <w:i w:val="false"/>
          <w:color w:val="000000"/>
          <w:sz w:val="28"/>
        </w:rPr>
        <w:t>
</w:t>
      </w:r>
      <w:r>
        <w:rPr>
          <w:rFonts w:ascii="Times New Roman"/>
          <w:b w:val="false"/>
          <w:i w:val="false"/>
          <w:color w:val="000000"/>
          <w:sz w:val="28"/>
        </w:rPr>
        <w:t>
      Кәсіпкер берешегін өтегенге дейін Банк/Даму Банкі сыйақы ставкасының Субсидияланатын бөлігін өтеу үшін Қаржы агентінің ағымдағы шотынан ақшаны есептен шығаруды жүргізбейді және төменде көрсетілген әрбір жағдайда бұл туралы Қаржы агентін 2 (екі) жұмыс күні ішінде тиісті хатпен хабардар етеді:</w:t>
      </w:r>
      <w:r>
        <w:br/>
      </w:r>
      <w:r>
        <w:rPr>
          <w:rFonts w:ascii="Times New Roman"/>
          <w:b w:val="false"/>
          <w:i w:val="false"/>
          <w:color w:val="000000"/>
          <w:sz w:val="28"/>
        </w:rPr>
        <w:t>
</w:t>
      </w:r>
      <w:r>
        <w:rPr>
          <w:rFonts w:ascii="Times New Roman"/>
          <w:b w:val="false"/>
          <w:i w:val="false"/>
          <w:color w:val="000000"/>
          <w:sz w:val="28"/>
        </w:rPr>
        <w:t>
      1) Кәсіпкердің кредит бойынша төлемді уақытында өтемеуі, соның ішінде Банк/Даму Банкі алдында сыйақы ставкасының Субсидияланбайтын бөлігін өтеу бойынша;</w:t>
      </w:r>
      <w:r>
        <w:br/>
      </w:r>
      <w:r>
        <w:rPr>
          <w:rFonts w:ascii="Times New Roman"/>
          <w:b w:val="false"/>
          <w:i w:val="false"/>
          <w:color w:val="000000"/>
          <w:sz w:val="28"/>
        </w:rPr>
        <w:t>
</w:t>
      </w:r>
      <w:r>
        <w:rPr>
          <w:rFonts w:ascii="Times New Roman"/>
          <w:b w:val="false"/>
          <w:i w:val="false"/>
          <w:color w:val="000000"/>
          <w:sz w:val="28"/>
        </w:rPr>
        <w:t>
      2) Кәсіпкердің Банк/Даму Банкі алдындағы төлемдерді төлеу бойынша міндеттемелерін 3 (үш) ай қатарынан орындамауы.»;</w:t>
      </w:r>
      <w:r>
        <w:br/>
      </w:r>
      <w:r>
        <w:rPr>
          <w:rFonts w:ascii="Times New Roman"/>
          <w:b w:val="false"/>
          <w:i w:val="false"/>
          <w:color w:val="000000"/>
          <w:sz w:val="28"/>
        </w:rPr>
        <w:t>
</w:t>
      </w:r>
      <w:r>
        <w:rPr>
          <w:rFonts w:ascii="Times New Roman"/>
          <w:b w:val="false"/>
          <w:i w:val="false"/>
          <w:color w:val="000000"/>
          <w:sz w:val="28"/>
        </w:rPr>
        <w:t>
      36 және 37-тармақтар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«36. Кәсіпкердің Банктік қарыз шартының талаптарына, ӨҮК хаттамасына сәйкес қаржы агенті сыйақы ставкасының субсидияланбайтын бөлігін төлеу және/немесе негізгі қарызды өтеу бойынша Банк/Даму Банкі жеңілдік кезең/мерзімін кейінге қалдыру ұсынған Кәсіпкердің кредиті бойынша сыйақы ставкасының субсидияланатын бөлігінде субсидия аударуды жүзеге асыруға құқылы.</w:t>
      </w:r>
      <w:r>
        <w:br/>
      </w:r>
      <w:r>
        <w:rPr>
          <w:rFonts w:ascii="Times New Roman"/>
          <w:b w:val="false"/>
          <w:i w:val="false"/>
          <w:color w:val="000000"/>
          <w:sz w:val="28"/>
        </w:rPr>
        <w:t>
</w:t>
      </w:r>
      <w:r>
        <w:rPr>
          <w:rFonts w:ascii="Times New Roman"/>
          <w:b w:val="false"/>
          <w:i w:val="false"/>
          <w:color w:val="000000"/>
          <w:sz w:val="28"/>
        </w:rPr>
        <w:t>
      Бұл ретте, жеңілдікті кезең/мерзімін кейінге қалдыру мерзімі ӨҮК шешімінде көрсетілуі тиіс.</w:t>
      </w:r>
      <w:r>
        <w:br/>
      </w:r>
      <w:r>
        <w:rPr>
          <w:rFonts w:ascii="Times New Roman"/>
          <w:b w:val="false"/>
          <w:i w:val="false"/>
          <w:color w:val="000000"/>
          <w:sz w:val="28"/>
        </w:rPr>
        <w:t>
</w:t>
      </w:r>
      <w:r>
        <w:rPr>
          <w:rFonts w:ascii="Times New Roman"/>
          <w:b w:val="false"/>
          <w:i w:val="false"/>
          <w:color w:val="000000"/>
          <w:sz w:val="28"/>
        </w:rPr>
        <w:t>
      37. Егер Банк/Даму Банкі қолданыстағы Банктік қарыз шартының талаптарын өзгерткен жағдайда, Банк/Даму Банкі тиісті хаттың негізінде Бағдарлама Үйлестірушісін хабардар етеді. Бағдарлама Үйлестірушісі 7 (жеті) жұмыс күні ішінде қаржыландыру талаптарының жасалған өзгерістерін хатпен келіседі немесе келісуден бас тартады (бұл ретте, хаттың көшірмесінде қаржы агенті көрсетіледі).»;</w:t>
      </w:r>
      <w:r>
        <w:br/>
      </w:r>
      <w:r>
        <w:rPr>
          <w:rFonts w:ascii="Times New Roman"/>
          <w:b w:val="false"/>
          <w:i w:val="false"/>
          <w:color w:val="000000"/>
          <w:sz w:val="28"/>
        </w:rPr>
        <w:t>
</w:t>
      </w:r>
      <w:r>
        <w:rPr>
          <w:rFonts w:ascii="Times New Roman"/>
          <w:b w:val="false"/>
          <w:i w:val="false"/>
          <w:color w:val="000000"/>
          <w:sz w:val="28"/>
        </w:rPr>
        <w:t>
      «Субсидиялауды тоқтата тұру, тоқтату және қалпына келтіру тәртібі» деген 6-бөлімде:</w:t>
      </w:r>
      <w:r>
        <w:br/>
      </w:r>
      <w:r>
        <w:rPr>
          <w:rFonts w:ascii="Times New Roman"/>
          <w:b w:val="false"/>
          <w:i w:val="false"/>
          <w:color w:val="000000"/>
          <w:sz w:val="28"/>
        </w:rPr>
        <w:t>
</w:t>
      </w:r>
      <w:r>
        <w:rPr>
          <w:rFonts w:ascii="Times New Roman"/>
          <w:b w:val="false"/>
          <w:i w:val="false"/>
          <w:color w:val="000000"/>
          <w:sz w:val="28"/>
        </w:rPr>
        <w:t>
      39-тармақтың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жобаның және/немесе Кәсіпкердің Бағдарламаның талаптарына және/немесе ӨҮК шешіміне сәйкес келмеуі, соның ішінде тиісті кезеңде валюталық түсімнің болмауы;»</w:t>
      </w:r>
      <w:r>
        <w:br/>
      </w:r>
      <w:r>
        <w:rPr>
          <w:rFonts w:ascii="Times New Roman"/>
          <w:b w:val="false"/>
          <w:i w:val="false"/>
          <w:color w:val="000000"/>
          <w:sz w:val="28"/>
        </w:rPr>
        <w:t>
</w:t>
      </w:r>
      <w:r>
        <w:rPr>
          <w:rFonts w:ascii="Times New Roman"/>
          <w:b w:val="false"/>
          <w:i w:val="false"/>
          <w:color w:val="000000"/>
          <w:sz w:val="28"/>
        </w:rPr>
        <w:t>
      42-тармақ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«42. ӨҮК өткізілетін отырыс шеңберінде мынадай іс-қимылдарды жүзеге асырады:</w:t>
      </w:r>
      <w:r>
        <w:br/>
      </w:r>
      <w:r>
        <w:rPr>
          <w:rFonts w:ascii="Times New Roman"/>
          <w:b w:val="false"/>
          <w:i w:val="false"/>
          <w:color w:val="000000"/>
          <w:sz w:val="28"/>
        </w:rPr>
        <w:t>
</w:t>
      </w:r>
      <w:r>
        <w:rPr>
          <w:rFonts w:ascii="Times New Roman"/>
          <w:b w:val="false"/>
          <w:i w:val="false"/>
          <w:color w:val="000000"/>
          <w:sz w:val="28"/>
        </w:rPr>
        <w:t>
      1) қаржы агенті ұсынған ақпаратпен күн тәртібіне енгізілген мәселені қарайды;</w:t>
      </w:r>
      <w:r>
        <w:br/>
      </w:r>
      <w:r>
        <w:rPr>
          <w:rFonts w:ascii="Times New Roman"/>
          <w:b w:val="false"/>
          <w:i w:val="false"/>
          <w:color w:val="000000"/>
          <w:sz w:val="28"/>
        </w:rPr>
        <w:t>
</w:t>
      </w:r>
      <w:r>
        <w:rPr>
          <w:rFonts w:ascii="Times New Roman"/>
          <w:b w:val="false"/>
          <w:i w:val="false"/>
          <w:color w:val="000000"/>
          <w:sz w:val="28"/>
        </w:rPr>
        <w:t>
      2) Субсидиялауды тоқтату немесе қалпына келтіру туралы шешім қабылдайды.</w:t>
      </w:r>
      <w:r>
        <w:br/>
      </w:r>
      <w:r>
        <w:rPr>
          <w:rFonts w:ascii="Times New Roman"/>
          <w:b w:val="false"/>
          <w:i w:val="false"/>
          <w:color w:val="000000"/>
          <w:sz w:val="28"/>
        </w:rPr>
        <w:t>
</w:t>
      </w:r>
      <w:r>
        <w:rPr>
          <w:rFonts w:ascii="Times New Roman"/>
          <w:b w:val="false"/>
          <w:i w:val="false"/>
          <w:color w:val="000000"/>
          <w:sz w:val="28"/>
        </w:rPr>
        <w:t>
      Бұл ретте, шешімде субсидиялауды тоқтата тұрудың/қалпына келтірудің негіздемесі көрсетіледі.</w:t>
      </w:r>
      <w:r>
        <w:br/>
      </w:r>
      <w:r>
        <w:rPr>
          <w:rFonts w:ascii="Times New Roman"/>
          <w:b w:val="false"/>
          <w:i w:val="false"/>
          <w:color w:val="000000"/>
          <w:sz w:val="28"/>
        </w:rPr>
        <w:t>
</w:t>
      </w:r>
      <w:r>
        <w:rPr>
          <w:rFonts w:ascii="Times New Roman"/>
          <w:b w:val="false"/>
          <w:i w:val="false"/>
          <w:color w:val="000000"/>
          <w:sz w:val="28"/>
        </w:rPr>
        <w:t>
      Кәсіпкер Субсидиялауды тоқтата тұруға негіз болған себептерді жойған жағдайда ӨҮК шешімі қабылданғанға дейін Субсидиялауды қалпына келтіру туралы шешім қабылдануы мүмкін.»;</w:t>
      </w:r>
      <w:r>
        <w:br/>
      </w:r>
      <w:r>
        <w:rPr>
          <w:rFonts w:ascii="Times New Roman"/>
          <w:b w:val="false"/>
          <w:i w:val="false"/>
          <w:color w:val="000000"/>
          <w:sz w:val="28"/>
        </w:rPr>
        <w:t>
</w:t>
      </w:r>
      <w:r>
        <w:rPr>
          <w:rFonts w:ascii="Times New Roman"/>
          <w:b w:val="false"/>
          <w:i w:val="false"/>
          <w:color w:val="000000"/>
          <w:sz w:val="28"/>
        </w:rPr>
        <w:t>
      44-тармақ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«44. Субсидиялауды тоқтата тұрудың мынадай себептері кезінде кредит бойынша Субсидиялауды қалпына келтіруге жол беріледі:</w:t>
      </w:r>
      <w:r>
        <w:br/>
      </w:r>
      <w:r>
        <w:rPr>
          <w:rFonts w:ascii="Times New Roman"/>
          <w:b w:val="false"/>
          <w:i w:val="false"/>
          <w:color w:val="000000"/>
          <w:sz w:val="28"/>
        </w:rPr>
        <w:t>
</w:t>
      </w:r>
      <w:r>
        <w:rPr>
          <w:rFonts w:ascii="Times New Roman"/>
          <w:b w:val="false"/>
          <w:i w:val="false"/>
          <w:color w:val="000000"/>
          <w:sz w:val="28"/>
        </w:rPr>
        <w:t>
      1) жобаның және/немесе Кәсіпкердің Бағдарлама талаптарына және/немесе ӨҮК шешіміне сәйкес келмеуі, оның ішінде тиісті кезеңде валюталық түсімнің болмауы;</w:t>
      </w:r>
      <w:r>
        <w:br/>
      </w:r>
      <w:r>
        <w:rPr>
          <w:rFonts w:ascii="Times New Roman"/>
          <w:b w:val="false"/>
          <w:i w:val="false"/>
          <w:color w:val="000000"/>
          <w:sz w:val="28"/>
        </w:rPr>
        <w:t>
</w:t>
      </w:r>
      <w:r>
        <w:rPr>
          <w:rFonts w:ascii="Times New Roman"/>
          <w:b w:val="false"/>
          <w:i w:val="false"/>
          <w:color w:val="000000"/>
          <w:sz w:val="28"/>
        </w:rPr>
        <w:t>
      2) Бағдарламаға қатысушының шоттарына тыйым салынуы және/немесе сот талқылауларының өтуі;</w:t>
      </w:r>
      <w:r>
        <w:br/>
      </w:r>
      <w:r>
        <w:rPr>
          <w:rFonts w:ascii="Times New Roman"/>
          <w:b w:val="false"/>
          <w:i w:val="false"/>
          <w:color w:val="000000"/>
          <w:sz w:val="28"/>
        </w:rPr>
        <w:t>
</w:t>
      </w:r>
      <w:r>
        <w:rPr>
          <w:rFonts w:ascii="Times New Roman"/>
          <w:b w:val="false"/>
          <w:i w:val="false"/>
          <w:color w:val="000000"/>
          <w:sz w:val="28"/>
        </w:rPr>
        <w:t>
      3) Кәсіпкердің қатарынан 3 (үш) ай бойы Банктік қарыз шартына төлемдер кестесіне сәйкес Банк алдындағы төлемдерді төлеу жөніндегі міндеттемелерін орындамауы;</w:t>
      </w:r>
      <w:r>
        <w:br/>
      </w:r>
      <w:r>
        <w:rPr>
          <w:rFonts w:ascii="Times New Roman"/>
          <w:b w:val="false"/>
          <w:i w:val="false"/>
          <w:color w:val="000000"/>
          <w:sz w:val="28"/>
        </w:rPr>
        <w:t>
</w:t>
      </w:r>
      <w:r>
        <w:rPr>
          <w:rFonts w:ascii="Times New Roman"/>
          <w:b w:val="false"/>
          <w:i w:val="false"/>
          <w:color w:val="000000"/>
          <w:sz w:val="28"/>
        </w:rPr>
        <w:t>
      4) тиісті кезеңде валюталық түсімнің тиісті деңгейінің болуын растайтын құжаттардың болмауы.</w:t>
      </w:r>
      <w:r>
        <w:br/>
      </w:r>
      <w:r>
        <w:rPr>
          <w:rFonts w:ascii="Times New Roman"/>
          <w:b w:val="false"/>
          <w:i w:val="false"/>
          <w:color w:val="000000"/>
          <w:sz w:val="28"/>
        </w:rPr>
        <w:t>
</w:t>
      </w:r>
      <w:r>
        <w:rPr>
          <w:rFonts w:ascii="Times New Roman"/>
          <w:b w:val="false"/>
          <w:i w:val="false"/>
          <w:color w:val="000000"/>
          <w:sz w:val="28"/>
        </w:rPr>
        <w:t>
      Кәсіпкер Субсидиялау жүзеге асырылатын жаңа кредитті мақсатсыз пайдаланған жағдайда кредит бойынша Субсидиялауды қалпына келтіруге тыйым салынады.</w:t>
      </w:r>
      <w:r>
        <w:br/>
      </w:r>
      <w:r>
        <w:rPr>
          <w:rFonts w:ascii="Times New Roman"/>
          <w:b w:val="false"/>
          <w:i w:val="false"/>
          <w:color w:val="000000"/>
          <w:sz w:val="28"/>
        </w:rPr>
        <w:t>
</w:t>
      </w:r>
      <w:r>
        <w:rPr>
          <w:rFonts w:ascii="Times New Roman"/>
          <w:b w:val="false"/>
          <w:i w:val="false"/>
          <w:color w:val="000000"/>
          <w:sz w:val="28"/>
        </w:rPr>
        <w:t>
      Кәсіпкерді Субсидиялауды қалпына келтіру туралы шешім қабылданған кезде, қаржы агенті тиісті хатпен Банкті/Даму Банкін және Кәсіпкерді Субсидиялау төлемдерінің қалпына келуі туралы хабардар етеді.</w:t>
      </w:r>
      <w:r>
        <w:br/>
      </w:r>
      <w:r>
        <w:rPr>
          <w:rFonts w:ascii="Times New Roman"/>
          <w:b w:val="false"/>
          <w:i w:val="false"/>
          <w:color w:val="000000"/>
          <w:sz w:val="28"/>
        </w:rPr>
        <w:t>
</w:t>
      </w:r>
      <w:r>
        <w:rPr>
          <w:rFonts w:ascii="Times New Roman"/>
          <w:b w:val="false"/>
          <w:i w:val="false"/>
          <w:color w:val="000000"/>
          <w:sz w:val="28"/>
        </w:rPr>
        <w:t>
      Бір уақытта, ол тоқтата тұру кезеңінде төленбеген Субсидияларды төлеуді жүргізеді. Осы Ереженің 39-тармағының 4-тармақшасында көрсетілген негіздер бойынша Субсидиялауды тоқтату тұру жағдайында Кәсіпкер мерзімін өткізіп алған күннен төлеуге жататын Субсидиялар төлемін жүзеге асырады.</w:t>
      </w:r>
      <w:r>
        <w:br/>
      </w:r>
      <w:r>
        <w:rPr>
          <w:rFonts w:ascii="Times New Roman"/>
          <w:b w:val="false"/>
          <w:i w:val="false"/>
          <w:color w:val="000000"/>
          <w:sz w:val="28"/>
        </w:rPr>
        <w:t>
</w:t>
      </w:r>
      <w:r>
        <w:rPr>
          <w:rFonts w:ascii="Times New Roman"/>
          <w:b w:val="false"/>
          <w:i w:val="false"/>
          <w:color w:val="000000"/>
          <w:sz w:val="28"/>
        </w:rPr>
        <w:t>
      44-1. Кәсіпкерді Субсидиялауды тоқтату туралы шешім қабылданған жағдайда, қаржы агенті тиісті хатпен Субсидиялау шарты бұзылған күні мен бұзу себебі көрсетілген Субсидиялау шартын біржақты бұзу туралы хабарламаны Кәсіпкерге, Банкке/Даму Банкіне жібереді.</w:t>
      </w:r>
      <w:r>
        <w:br/>
      </w:r>
      <w:r>
        <w:rPr>
          <w:rFonts w:ascii="Times New Roman"/>
          <w:b w:val="false"/>
          <w:i w:val="false"/>
          <w:color w:val="000000"/>
          <w:sz w:val="28"/>
        </w:rPr>
        <w:t>
</w:t>
      </w:r>
      <w:r>
        <w:rPr>
          <w:rFonts w:ascii="Times New Roman"/>
          <w:b w:val="false"/>
          <w:i w:val="false"/>
          <w:color w:val="000000"/>
          <w:sz w:val="28"/>
        </w:rPr>
        <w:t>
      44-2. Кәсіпкер Субсидиялауды тоқтатуға негіз болған себептерді жойған жағдайда, Субсидиялауды тоқтату туралы шешім қабылданғаннан кейін Банк/Даму Банкі Бағдарлама Үйлестірушісіне мәселені ӨҮК-ге шығару туралы хатпен шығады. Бұл ретте, хатта жоба бойынша Субсидиялауды тоқтату себептерін (ӨҮК хаттамасын қоса береді) және Кәсіпкердің Субсидиялауды тоқтатуға алып келген себептерді жойғанын көрсетеді.</w:t>
      </w:r>
      <w:r>
        <w:br/>
      </w:r>
      <w:r>
        <w:rPr>
          <w:rFonts w:ascii="Times New Roman"/>
          <w:b w:val="false"/>
          <w:i w:val="false"/>
          <w:color w:val="000000"/>
          <w:sz w:val="28"/>
        </w:rPr>
        <w:t>
</w:t>
      </w:r>
      <w:r>
        <w:rPr>
          <w:rFonts w:ascii="Times New Roman"/>
          <w:b w:val="false"/>
          <w:i w:val="false"/>
          <w:color w:val="000000"/>
          <w:sz w:val="28"/>
        </w:rPr>
        <w:t>
      44-3. Бағдарлама Үйлестірушісі мен ӨҮК осы Ереженің 6-бөлімінде  белгіленген рәсімге және тәртіпке сәйкес іс-қимылдарды жасайды.</w:t>
      </w:r>
      <w:r>
        <w:br/>
      </w:r>
      <w:r>
        <w:rPr>
          <w:rFonts w:ascii="Times New Roman"/>
          <w:b w:val="false"/>
          <w:i w:val="false"/>
          <w:color w:val="000000"/>
          <w:sz w:val="28"/>
        </w:rPr>
        <w:t>
</w:t>
      </w:r>
      <w:r>
        <w:rPr>
          <w:rFonts w:ascii="Times New Roman"/>
          <w:b w:val="false"/>
          <w:i w:val="false"/>
          <w:color w:val="000000"/>
          <w:sz w:val="28"/>
        </w:rPr>
        <w:t>
      Бұл ретте, Субсидиялауды қалпына келтіру туралы шешім қабылданған жағдайда Субсидиялау мерзімі Субсидиялау шартын бастапқы жасасқан күннен бастап үш жылдан аспауы тиіс.</w:t>
      </w:r>
      <w:r>
        <w:br/>
      </w:r>
      <w:r>
        <w:rPr>
          <w:rFonts w:ascii="Times New Roman"/>
          <w:b w:val="false"/>
          <w:i w:val="false"/>
          <w:color w:val="000000"/>
          <w:sz w:val="28"/>
        </w:rPr>
        <w:t>
</w:t>
      </w:r>
      <w:r>
        <w:rPr>
          <w:rFonts w:ascii="Times New Roman"/>
          <w:b w:val="false"/>
          <w:i w:val="false"/>
          <w:color w:val="000000"/>
          <w:sz w:val="28"/>
        </w:rPr>
        <w:t>
      44-4. Кәсіпкерді Субсидиялауды қалпына келтіру туралы шешімді келіскен жағдайда, отырыс нәтижелері бойынша қаржы агенті Субсидиялау төлемдерінің қалпына келуі туралы Банкті/Даму Банкін және Кәсіпкерді тиісті хат арқылы хабардар етеді.</w:t>
      </w:r>
      <w:r>
        <w:br/>
      </w:r>
      <w:r>
        <w:rPr>
          <w:rFonts w:ascii="Times New Roman"/>
          <w:b w:val="false"/>
          <w:i w:val="false"/>
          <w:color w:val="000000"/>
          <w:sz w:val="28"/>
        </w:rPr>
        <w:t>
</w:t>
      </w:r>
      <w:r>
        <w:rPr>
          <w:rFonts w:ascii="Times New Roman"/>
          <w:b w:val="false"/>
          <w:i w:val="false"/>
          <w:color w:val="000000"/>
          <w:sz w:val="28"/>
        </w:rPr>
        <w:t>
      Бұл ретте, Субсидиялау тоқтатылған сәттен немесе Кәсіпкер мерзімін өткізіп алған күннен бастап және ӨҮК Субсидиялауды қалпына келтіру туралы жаңа шешім қабылдағанға дейін Субсидиялау сомалары Кәсіпкерге өтелмейді.»;</w:t>
      </w:r>
      <w:r>
        <w:br/>
      </w:r>
      <w:r>
        <w:rPr>
          <w:rFonts w:ascii="Times New Roman"/>
          <w:b w:val="false"/>
          <w:i w:val="false"/>
          <w:color w:val="000000"/>
          <w:sz w:val="28"/>
        </w:rPr>
        <w:t>
</w:t>
      </w:r>
      <w:r>
        <w:rPr>
          <w:rFonts w:ascii="Times New Roman"/>
          <w:b w:val="false"/>
          <w:i w:val="false"/>
          <w:color w:val="000000"/>
          <w:sz w:val="28"/>
        </w:rPr>
        <w:t>
      мынадай мазмұндағы 48-1-тармақпен толықтырылсын:</w:t>
      </w:r>
      <w:r>
        <w:br/>
      </w:r>
      <w:r>
        <w:rPr>
          <w:rFonts w:ascii="Times New Roman"/>
          <w:b w:val="false"/>
          <w:i w:val="false"/>
          <w:color w:val="000000"/>
          <w:sz w:val="28"/>
        </w:rPr>
        <w:t>
</w:t>
      </w:r>
      <w:r>
        <w:rPr>
          <w:rFonts w:ascii="Times New Roman"/>
          <w:b w:val="false"/>
          <w:i w:val="false"/>
          <w:color w:val="000000"/>
          <w:sz w:val="28"/>
        </w:rPr>
        <w:t>
      «48-1. Кәсіпкерге субсидиялау тоқтатылған, кредит бойынша негізгі қарыз ішінара/толық өтелген жағдайда Кәсіпкер, Банк/Даму Банкі өзара есеп айырысуларды салыстыру актісін қаржы агентіне 7 (жеті) жұмыс күні ішінде ұсынады.»;</w:t>
      </w:r>
      <w:r>
        <w:br/>
      </w:r>
      <w:r>
        <w:rPr>
          <w:rFonts w:ascii="Times New Roman"/>
          <w:b w:val="false"/>
          <w:i w:val="false"/>
          <w:color w:val="000000"/>
          <w:sz w:val="28"/>
        </w:rPr>
        <w:t>
</w:t>
      </w:r>
      <w:r>
        <w:rPr>
          <w:rFonts w:ascii="Times New Roman"/>
          <w:b w:val="false"/>
          <w:i w:val="false"/>
          <w:color w:val="000000"/>
          <w:sz w:val="28"/>
        </w:rPr>
        <w:t>
      «Бағдарлама мониторингі» деген 7-бөлімде:</w:t>
      </w:r>
      <w:r>
        <w:br/>
      </w:r>
      <w:r>
        <w:rPr>
          <w:rFonts w:ascii="Times New Roman"/>
          <w:b w:val="false"/>
          <w:i w:val="false"/>
          <w:color w:val="000000"/>
          <w:sz w:val="28"/>
        </w:rPr>
        <w:t>
</w:t>
      </w:r>
      <w:r>
        <w:rPr>
          <w:rFonts w:ascii="Times New Roman"/>
          <w:b w:val="false"/>
          <w:i w:val="false"/>
          <w:color w:val="000000"/>
          <w:sz w:val="28"/>
        </w:rPr>
        <w:t>
      49-тармақ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«49. Жобаны іске асыру мониторингін қаржы агенті жүзеге асырады, оның функцияларына мыналар жатады:</w:t>
      </w:r>
      <w:r>
        <w:br/>
      </w:r>
      <w:r>
        <w:rPr>
          <w:rFonts w:ascii="Times New Roman"/>
          <w:b w:val="false"/>
          <w:i w:val="false"/>
          <w:color w:val="000000"/>
          <w:sz w:val="28"/>
        </w:rPr>
        <w:t>
</w:t>
      </w:r>
      <w:r>
        <w:rPr>
          <w:rFonts w:ascii="Times New Roman"/>
          <w:b w:val="false"/>
          <w:i w:val="false"/>
          <w:color w:val="000000"/>
          <w:sz w:val="28"/>
        </w:rPr>
        <w:t>
      1) Банк/Даму Банкі ұсынған деректер мен құжаттар негізінде Субсидиялау шарты жасалған Кәсіпкердің кредитті мақсатты пайдалануына мониторинг;</w:t>
      </w:r>
      <w:r>
        <w:br/>
      </w:r>
      <w:r>
        <w:rPr>
          <w:rFonts w:ascii="Times New Roman"/>
          <w:b w:val="false"/>
          <w:i w:val="false"/>
          <w:color w:val="000000"/>
          <w:sz w:val="28"/>
        </w:rPr>
        <w:t>
</w:t>
      </w:r>
      <w:r>
        <w:rPr>
          <w:rFonts w:ascii="Times New Roman"/>
          <w:b w:val="false"/>
          <w:i w:val="false"/>
          <w:color w:val="000000"/>
          <w:sz w:val="28"/>
        </w:rPr>
        <w:t>
      2) Банк/Даму Банкі ұсынған деректер негізінде Кәсіпкердің субсидияланған кредитті төлеу тәртібінің мониторингі;</w:t>
      </w:r>
      <w:r>
        <w:br/>
      </w:r>
      <w:r>
        <w:rPr>
          <w:rFonts w:ascii="Times New Roman"/>
          <w:b w:val="false"/>
          <w:i w:val="false"/>
          <w:color w:val="000000"/>
          <w:sz w:val="28"/>
        </w:rPr>
        <w:t>
</w:t>
      </w:r>
      <w:r>
        <w:rPr>
          <w:rFonts w:ascii="Times New Roman"/>
          <w:b w:val="false"/>
          <w:i w:val="false"/>
          <w:color w:val="000000"/>
          <w:sz w:val="28"/>
        </w:rPr>
        <w:t>
      3) жобаның және/немесе Кәсіпкердің Бағдарламаның талаптарына және/немесе ӨҮК шешіміне сәйкестігінің, оның ішінде тиісті кезеңдегі валюталық түсімнің тиісті деңгейінің болуы мониторингі.»;</w:t>
      </w:r>
      <w:r>
        <w:br/>
      </w:r>
      <w:r>
        <w:rPr>
          <w:rFonts w:ascii="Times New Roman"/>
          <w:b w:val="false"/>
          <w:i w:val="false"/>
          <w:color w:val="000000"/>
          <w:sz w:val="28"/>
        </w:rPr>
        <w:t>
</w:t>
      </w:r>
      <w:r>
        <w:rPr>
          <w:rFonts w:ascii="Times New Roman"/>
          <w:b w:val="false"/>
          <w:i w:val="false"/>
          <w:color w:val="000000"/>
          <w:sz w:val="28"/>
        </w:rPr>
        <w:t>
      мынадай мазмұндағы 50-1-тармақпен толықтырылсын:</w:t>
      </w:r>
      <w:r>
        <w:br/>
      </w:r>
      <w:r>
        <w:rPr>
          <w:rFonts w:ascii="Times New Roman"/>
          <w:b w:val="false"/>
          <w:i w:val="false"/>
          <w:color w:val="000000"/>
          <w:sz w:val="28"/>
        </w:rPr>
        <w:t>
</w:t>
      </w:r>
      <w:r>
        <w:rPr>
          <w:rFonts w:ascii="Times New Roman"/>
          <w:b w:val="false"/>
          <w:i w:val="false"/>
          <w:color w:val="000000"/>
          <w:sz w:val="28"/>
        </w:rPr>
        <w:t>
      «50-1. Кәсіпкер тиісті қаржы жылының 31 желтоқсанына дейін Бағдарлама Үйлестірушісіне тиісті кезеңде валюталық түсімнің тиісті деңгейінің болуын растайтын құжаттар ұсынады.</w:t>
      </w:r>
      <w:r>
        <w:br/>
      </w:r>
      <w:r>
        <w:rPr>
          <w:rFonts w:ascii="Times New Roman"/>
          <w:b w:val="false"/>
          <w:i w:val="false"/>
          <w:color w:val="000000"/>
          <w:sz w:val="28"/>
        </w:rPr>
        <w:t>
</w:t>
      </w:r>
      <w:r>
        <w:rPr>
          <w:rFonts w:ascii="Times New Roman"/>
          <w:b w:val="false"/>
          <w:i w:val="false"/>
          <w:color w:val="000000"/>
          <w:sz w:val="28"/>
        </w:rPr>
        <w:t>
      Кәсіпкер жоғарыда көрсетілген мерзімге дейін тиісті кезеңде валюта түсімінің тиісті деңгейінің болуын растайтын құжаттарды ұсынбаған жағдайда Бағдарламаның Үйлестірушісі тиісті хатпен Қаржы агентіне жобаны субсидиялауды тоқтата тұру қажеттілігі туралы хабарлайды және бұл мәселені ӨҮК-ге шығарады.</w:t>
      </w:r>
      <w:r>
        <w:br/>
      </w:r>
      <w:r>
        <w:rPr>
          <w:rFonts w:ascii="Times New Roman"/>
          <w:b w:val="false"/>
          <w:i w:val="false"/>
          <w:color w:val="000000"/>
          <w:sz w:val="28"/>
        </w:rPr>
        <w:t>
</w:t>
      </w:r>
      <w:r>
        <w:rPr>
          <w:rFonts w:ascii="Times New Roman"/>
          <w:b w:val="false"/>
          <w:i w:val="false"/>
          <w:color w:val="000000"/>
          <w:sz w:val="28"/>
        </w:rPr>
        <w:t>
      Одан әрі іс-қимылдар осы Ереженің 6-бөлімінде белгіленген рәсім мен тәртіпке сәйкес жүргізіледі.».</w:t>
      </w:r>
      <w:r>
        <w:br/>
      </w:r>
      <w:r>
        <w:rPr>
          <w:rFonts w:ascii="Times New Roman"/>
          <w:b w:val="false"/>
          <w:i w:val="false"/>
          <w:color w:val="000000"/>
          <w:sz w:val="28"/>
        </w:rPr>
        <w:t>
</w:t>
      </w:r>
      <w:r>
        <w:rPr>
          <w:rFonts w:ascii="Times New Roman"/>
          <w:b w:val="false"/>
          <w:i w:val="false"/>
          <w:color w:val="000000"/>
          <w:sz w:val="28"/>
        </w:rPr>
        <w:t>
      3. «Бизнестің жол картасы 2020» бағдарламасын іске асырудың кейбір мәселелері туралы» Қазақстан Республика Үкіметінің 2012 жылғы 27 наурыздағы № 357 </w:t>
      </w:r>
      <w:r>
        <w:rPr>
          <w:rFonts w:ascii="Times New Roman"/>
          <w:b w:val="false"/>
          <w:i w:val="false"/>
          <w:color w:val="000000"/>
          <w:sz w:val="28"/>
        </w:rPr>
        <w:t>қаулысына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«Бизнестің жол картасы 2020» бағдарламасының «Жаңа бизнес-бастамаларды қолдау» бірінші бағыты шеңберінде Қаржы лизинг шарттары бойынша сыйақы ставкаларын субсидиялау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«Жалпы ережелер» деген </w:t>
      </w:r>
      <w:r>
        <w:rPr>
          <w:rFonts w:ascii="Times New Roman"/>
          <w:b w:val="false"/>
          <w:i w:val="false"/>
          <w:color w:val="000000"/>
          <w:sz w:val="28"/>
        </w:rPr>
        <w:t>1-бөлімде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Субсидиялау үшін көзделген қаражатты жергілікті деңгейдегі Бағдарламаның Үйлестірушісі Қаржы агентіне «Бизнестің жол картасы 2020» бағдарламасының шеңберінде өздерінің арасында жасалатын Субсидиялау және кепілдендіру шартының негізінде жергілікті бюджетке бағытталған нысаналы трансферт есебінен аударады.»;</w:t>
      </w:r>
      <w:r>
        <w:br/>
      </w:r>
      <w:r>
        <w:rPr>
          <w:rFonts w:ascii="Times New Roman"/>
          <w:b w:val="false"/>
          <w:i w:val="false"/>
          <w:color w:val="000000"/>
          <w:sz w:val="28"/>
        </w:rPr>
        <w:t>
</w:t>
      </w:r>
      <w:r>
        <w:rPr>
          <w:rFonts w:ascii="Times New Roman"/>
          <w:b w:val="false"/>
          <w:i w:val="false"/>
          <w:color w:val="000000"/>
          <w:sz w:val="28"/>
        </w:rPr>
        <w:t>
      «Терминдер мен анықтамалар»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p>
    <w:bookmarkEnd w:id="8"/>
    <w:tbl>
      <w:tblPr>
        <w:tblW w:w="0" w:type="auto"/>
        <w:tblCellSpacing w:w="0" w:type="auto"/>
        <w:tblBorders>
          <w:top w:val="none"/>
          <w:left w:val="none"/>
          <w:bottom w:val="none"/>
          <w:right w:val="none"/>
          <w:insideH w:val="none"/>
          <w:insideV w:val="none"/>
        </w:tblBorders>
      </w:tblPr>
      <w:tblGrid>
        <w:gridCol w:w="3789"/>
        <w:gridCol w:w="9611"/>
      </w:tblGrid>
      <w:tr>
        <w:trPr>
          <w:trHeight w:val="30" w:hRule="atLeast"/>
        </w:trPr>
        <w:tc>
          <w:tcPr>
            <w:tcW w:w="37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 Төлем агенті</w:t>
            </w:r>
          </w:p>
        </w:tc>
        <w:tc>
          <w:tcPr>
            <w:tcW w:w="9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Лизингтік компаниялардың/Даму Банкінің Қаржы лизингі шарттары бойынша Субсидияларды аударуға және есептен шығаруға арналған Қаржы агентінің арнайы ағымдағы шотын жүргізу функциясын Қаржы агентімен келісілуі және жүзеге асыруы тиіс Лизингтік компанияның уәкілетті банкі;»</w:t>
            </w:r>
          </w:p>
        </w:tc>
      </w:tr>
    </w:tbl>
    <w:bookmarkStart w:name="z801" w:id="9"/>
    <w:p>
      <w:pPr>
        <w:spacing w:after="0"/>
        <w:ind w:left="0"/>
        <w:jc w:val="both"/>
      </w:pPr>
      <w:r>
        <w:rPr>
          <w:rFonts w:ascii="Times New Roman"/>
          <w:b w:val="false"/>
          <w:i w:val="false"/>
          <w:color w:val="000000"/>
          <w:sz w:val="28"/>
        </w:rPr>
        <w:t>       
деген жол мынадай редакцияда жазылсын:</w:t>
      </w:r>
    </w:p>
    <w:bookmarkEnd w:id="9"/>
    <w:tbl>
      <w:tblPr>
        <w:tblW w:w="0" w:type="auto"/>
        <w:tblCellSpacing w:w="0" w:type="auto"/>
        <w:tblBorders>
          <w:top w:val="none"/>
          <w:left w:val="none"/>
          <w:bottom w:val="none"/>
          <w:right w:val="none"/>
          <w:insideH w:val="none"/>
          <w:insideV w:val="none"/>
        </w:tblBorders>
      </w:tblPr>
      <w:tblGrid>
        <w:gridCol w:w="3789"/>
        <w:gridCol w:w="9611"/>
      </w:tblGrid>
      <w:tr>
        <w:trPr>
          <w:trHeight w:val="30" w:hRule="atLeast"/>
        </w:trPr>
        <w:tc>
          <w:tcPr>
            <w:tcW w:w="37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 Төлем агенті</w:t>
            </w:r>
          </w:p>
        </w:tc>
        <w:tc>
          <w:tcPr>
            <w:tcW w:w="9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агентімен келісілуі және жобалар бойынша Субсидияларды аударуға және есептен шығаруға арналған Лизингтік компанияның арнайы шотын жүргізу функцияларын жүзеге асыруы тиіс Лизингтік компанияның уәкілетті банкі;»;</w:t>
            </w:r>
          </w:p>
        </w:tc>
      </w:tr>
    </w:tbl>
    <w:bookmarkStart w:name="z802" w:id="10"/>
    <w:p>
      <w:pPr>
        <w:spacing w:after="0"/>
        <w:ind w:left="0"/>
        <w:jc w:val="both"/>
      </w:pPr>
      <w:r>
        <w:rPr>
          <w:rFonts w:ascii="Times New Roman"/>
          <w:b w:val="false"/>
          <w:i w:val="false"/>
          <w:color w:val="000000"/>
          <w:sz w:val="28"/>
        </w:rPr>
        <w:t>
      «Субсидияларды беру шарттары»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Мынадай:</w:t>
      </w:r>
      <w:r>
        <w:br/>
      </w:r>
      <w:r>
        <w:rPr>
          <w:rFonts w:ascii="Times New Roman"/>
          <w:b w:val="false"/>
          <w:i w:val="false"/>
          <w:color w:val="000000"/>
          <w:sz w:val="28"/>
        </w:rPr>
        <w:t>
</w:t>
      </w:r>
      <w:r>
        <w:rPr>
          <w:rFonts w:ascii="Times New Roman"/>
          <w:b w:val="false"/>
          <w:i w:val="false"/>
          <w:color w:val="000000"/>
          <w:sz w:val="28"/>
        </w:rPr>
        <w:t>
      1) акцизделетін тауарларды шығаруды көздейтін Жобаларды іске асыру үшін берілген;</w:t>
      </w:r>
      <w:r>
        <w:br/>
      </w:r>
      <w:r>
        <w:rPr>
          <w:rFonts w:ascii="Times New Roman"/>
          <w:b w:val="false"/>
          <w:i w:val="false"/>
          <w:color w:val="000000"/>
          <w:sz w:val="28"/>
        </w:rPr>
        <w:t>
</w:t>
      </w:r>
      <w:r>
        <w:rPr>
          <w:rFonts w:ascii="Times New Roman"/>
          <w:b w:val="false"/>
          <w:i w:val="false"/>
          <w:color w:val="000000"/>
          <w:sz w:val="28"/>
        </w:rPr>
        <w:t>
      2) Даму Банкінен басқа, Мемлекеттік даму институттары тікелей лизинг берушісі болып табылатын;</w:t>
      </w:r>
      <w:r>
        <w:br/>
      </w:r>
      <w:r>
        <w:rPr>
          <w:rFonts w:ascii="Times New Roman"/>
          <w:b w:val="false"/>
          <w:i w:val="false"/>
          <w:color w:val="000000"/>
          <w:sz w:val="28"/>
        </w:rPr>
        <w:t>
</w:t>
      </w:r>
      <w:r>
        <w:rPr>
          <w:rFonts w:ascii="Times New Roman"/>
          <w:b w:val="false"/>
          <w:i w:val="false"/>
          <w:color w:val="000000"/>
          <w:sz w:val="28"/>
        </w:rPr>
        <w:t>
      3) металлургия өнеркәсібінде жұмыс істейтін, минералды шикізатты қайта өңдеуді жүзеге асыратын және Қазақстан Республикасы Үкіметінің 2012 жылғы 29 желтоқсандағы № 1771 </w:t>
      </w:r>
      <w:r>
        <w:rPr>
          <w:rFonts w:ascii="Times New Roman"/>
          <w:b w:val="false"/>
          <w:i w:val="false"/>
          <w:color w:val="000000"/>
          <w:sz w:val="28"/>
        </w:rPr>
        <w:t>қаулысына</w:t>
      </w:r>
      <w:r>
        <w:rPr>
          <w:rFonts w:ascii="Times New Roman"/>
          <w:b w:val="false"/>
          <w:i w:val="false"/>
          <w:color w:val="000000"/>
          <w:sz w:val="28"/>
        </w:rPr>
        <w:t xml:space="preserve"> сәйкес Мониторингке жататын ірі салық төлеушілер тізбесіне енгізілген кәсіпкерлермен;</w:t>
      </w:r>
      <w:r>
        <w:br/>
      </w:r>
      <w:r>
        <w:rPr>
          <w:rFonts w:ascii="Times New Roman"/>
          <w:b w:val="false"/>
          <w:i w:val="false"/>
          <w:color w:val="000000"/>
          <w:sz w:val="28"/>
        </w:rPr>
        <w:t>
</w:t>
      </w:r>
      <w:r>
        <w:rPr>
          <w:rFonts w:ascii="Times New Roman"/>
          <w:b w:val="false"/>
          <w:i w:val="false"/>
          <w:color w:val="000000"/>
          <w:sz w:val="28"/>
        </w:rPr>
        <w:t>
      4) қаржы институттары ауыл шаруашылығы өнімдерін өңдеуге беретін, сондай-ақ Ауыл шаруашылығы министрлігінің бюджеттік бағдарламалары шеңберінде субсидиялауды жүзеге асыратын Қаржы лизингі шарттары Субсидиялауға жатпайды.»;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Жаңа Қаржы лизингі шарттарына Кәсіпкерлер Лизингтік компаниялармен/Банктермен/Даму Банкімен жаңа инвестициялық жобаларды, сондай-ақ экономиканың басым секторларында өндірісті жаңғыртуға және кеңейтуге бағытталған жобаларды іске асыруға ӨҮК–ге жобаларды шығаруға дейін 6 айдан бұрын емес жасалған Қаржы лизингі шарттары да жатады.</w:t>
      </w:r>
      <w:r>
        <w:br/>
      </w:r>
      <w:r>
        <w:rPr>
          <w:rFonts w:ascii="Times New Roman"/>
          <w:b w:val="false"/>
          <w:i w:val="false"/>
          <w:color w:val="000000"/>
          <w:sz w:val="28"/>
        </w:rPr>
        <w:t>
</w:t>
      </w:r>
      <w:r>
        <w:rPr>
          <w:rFonts w:ascii="Times New Roman"/>
          <w:b w:val="false"/>
          <w:i w:val="false"/>
          <w:color w:val="000000"/>
          <w:sz w:val="28"/>
        </w:rPr>
        <w:t>
      16. Субсидиялау жүзеге асырылып жатқан Қаржы лизингі шартының (тарының) сомасы бір Кәсіпкер үшін 1,5 млрд. теңгеден аспайды. Бұл ретте, Қаржы лизингі шартының (тарының) сомасы Кәсіпкердің онымен үлестес тұлғалардың/компаниялардың Қаржы лизингі шарты (тары) бойынша берешекті есепке алмай бір Кәсіпкер үшін есептеледі.</w:t>
      </w:r>
      <w:r>
        <w:br/>
      </w:r>
      <w:r>
        <w:rPr>
          <w:rFonts w:ascii="Times New Roman"/>
          <w:b w:val="false"/>
          <w:i w:val="false"/>
          <w:color w:val="000000"/>
          <w:sz w:val="28"/>
        </w:rPr>
        <w:t>
</w:t>
      </w:r>
      <w:r>
        <w:rPr>
          <w:rFonts w:ascii="Times New Roman"/>
          <w:b w:val="false"/>
          <w:i w:val="false"/>
          <w:color w:val="000000"/>
          <w:sz w:val="28"/>
        </w:rPr>
        <w:t>
      Сыйақы ставкасын субсидиялау жүзеге асырылатын Қаржы лизингі шартының сомасы 1,5 млрд. теңгеден артық, бірақ 4,5 млрд. теңгеден аспайтын болса, онда Қаржы агенті ӨҮК-ден шешім мен құжаттарды алғаннан кейін Кәсіпкер туралы ақпаратты қарауды жүзеге асырады, оны Субсидиялау/Субсидияламау жөнінде ұсынымдар шығарады және барлық материалдарды Жұмыс органына келісуге жібереді.</w:t>
      </w:r>
      <w:r>
        <w:br/>
      </w:r>
      <w:r>
        <w:rPr>
          <w:rFonts w:ascii="Times New Roman"/>
          <w:b w:val="false"/>
          <w:i w:val="false"/>
          <w:color w:val="000000"/>
          <w:sz w:val="28"/>
        </w:rPr>
        <w:t>
</w:t>
      </w:r>
      <w:r>
        <w:rPr>
          <w:rFonts w:ascii="Times New Roman"/>
          <w:b w:val="false"/>
          <w:i w:val="false"/>
          <w:color w:val="000000"/>
          <w:sz w:val="28"/>
        </w:rPr>
        <w:t>
      Жұмыс органы мынадай жағдайларда:</w:t>
      </w:r>
      <w:r>
        <w:br/>
      </w:r>
      <w:r>
        <w:rPr>
          <w:rFonts w:ascii="Times New Roman"/>
          <w:b w:val="false"/>
          <w:i w:val="false"/>
          <w:color w:val="000000"/>
          <w:sz w:val="28"/>
        </w:rPr>
        <w:t>
</w:t>
      </w:r>
      <w:r>
        <w:rPr>
          <w:rFonts w:ascii="Times New Roman"/>
          <w:b w:val="false"/>
          <w:i w:val="false"/>
          <w:color w:val="000000"/>
          <w:sz w:val="28"/>
        </w:rPr>
        <w:t>
      1) егер Кәсіпкердің жобасын іске асыру кезінде қолданыстағыларға қатысты кемінде 10 % жаңа тұрақты жұмыс орындары құрылмаса;</w:t>
      </w:r>
      <w:r>
        <w:br/>
      </w:r>
      <w:r>
        <w:rPr>
          <w:rFonts w:ascii="Times New Roman"/>
          <w:b w:val="false"/>
          <w:i w:val="false"/>
          <w:color w:val="000000"/>
          <w:sz w:val="28"/>
        </w:rPr>
        <w:t>
</w:t>
      </w:r>
      <w:r>
        <w:rPr>
          <w:rFonts w:ascii="Times New Roman"/>
          <w:b w:val="false"/>
          <w:i w:val="false"/>
          <w:color w:val="000000"/>
          <w:sz w:val="28"/>
        </w:rPr>
        <w:t>
      2) егер Кәсіпкердің жобасы Бағдарламаның өлшемдеріне сәйкес келмесе, Субсидиялаудан бас тартады.</w:t>
      </w:r>
      <w:r>
        <w:br/>
      </w:r>
      <w:r>
        <w:rPr>
          <w:rFonts w:ascii="Times New Roman"/>
          <w:b w:val="false"/>
          <w:i w:val="false"/>
          <w:color w:val="000000"/>
          <w:sz w:val="28"/>
        </w:rPr>
        <w:t>
</w:t>
      </w:r>
      <w:r>
        <w:rPr>
          <w:rFonts w:ascii="Times New Roman"/>
          <w:b w:val="false"/>
          <w:i w:val="false"/>
          <w:color w:val="000000"/>
          <w:sz w:val="28"/>
        </w:rPr>
        <w:t>
      17. Кәсіпкер лизинг нысанасының жалпы құнының кем дегенде 10 %-нан аз емес деңгейде өзінің ақшалай қаражатымен, жылжымалы немесе жылжымайтын мүлкімен Жобаны іске асыруға қатысуды қамтамасыз етуі тиіс.</w:t>
      </w:r>
      <w:r>
        <w:br/>
      </w:r>
      <w:r>
        <w:rPr>
          <w:rFonts w:ascii="Times New Roman"/>
          <w:b w:val="false"/>
          <w:i w:val="false"/>
          <w:color w:val="000000"/>
          <w:sz w:val="28"/>
        </w:rPr>
        <w:t>
</w:t>
      </w:r>
      <w:r>
        <w:rPr>
          <w:rFonts w:ascii="Times New Roman"/>
          <w:b w:val="false"/>
          <w:i w:val="false"/>
          <w:color w:val="000000"/>
          <w:sz w:val="28"/>
        </w:rPr>
        <w:t>
      Лизинг бойынша міндеттемелерді орындауды қамтамасыз етуді жобаны іске асыруға тікелей қатыспайтын жылжымалы/жылжымайтын мүлікпен ұсынған жағдайда, бұл мүлік жобаға өзінің қатысуы ретінде қарастырылмайды.</w:t>
      </w:r>
      <w:r>
        <w:br/>
      </w:r>
      <w:r>
        <w:rPr>
          <w:rFonts w:ascii="Times New Roman"/>
          <w:b w:val="false"/>
          <w:i w:val="false"/>
          <w:color w:val="000000"/>
          <w:sz w:val="28"/>
        </w:rPr>
        <w:t>
</w:t>
      </w:r>
      <w:r>
        <w:rPr>
          <w:rFonts w:ascii="Times New Roman"/>
          <w:b w:val="false"/>
          <w:i w:val="false"/>
          <w:color w:val="000000"/>
          <w:sz w:val="28"/>
        </w:rPr>
        <w:t>
      18. Субсидиялау шарты одан әрі 5 (бес) жылға дейін ұзарту мүмкіндігімен Қағидалардың 2-қосымшасына сәйкес Субсидиялау шартын жасаған күннен бастап 3 (үш) жылға дейінгі мерзімді құрайды. 3 (үш) жыл өткеннен кейін Субсидиялау шартының қолданылу мерзімін ұзартуды тиісті қаржы жылы кәсіпкерлерді субсидиялау үшін республикалық бюджеттен субсидиялау үшін қаражат бөлінген жағдайда ғана Лизингтік компанияның/Банктің/Даму Банкінің хатының негізінде ӨҮК шешімімен мақұлданады. Хатқа Кәсіпкерді субсидиялау мерзімін ұзарту туралы Лизингтік компанияның/Банктің/Даму Банкінің шешімі қоса беріледі.</w:t>
      </w:r>
      <w:r>
        <w:br/>
      </w:r>
      <w:r>
        <w:rPr>
          <w:rFonts w:ascii="Times New Roman"/>
          <w:b w:val="false"/>
          <w:i w:val="false"/>
          <w:color w:val="000000"/>
          <w:sz w:val="28"/>
        </w:rPr>
        <w:t>
</w:t>
      </w:r>
      <w:r>
        <w:rPr>
          <w:rFonts w:ascii="Times New Roman"/>
          <w:b w:val="false"/>
          <w:i w:val="false"/>
          <w:color w:val="000000"/>
          <w:sz w:val="28"/>
        </w:rPr>
        <w:t>
      Субсидиялау шартының қолданылу мерзімін ұзарту жыл сайын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Субсидиялау сыйақының номиналды ставкасы жылдық 14 %-дан аспайтын Лизингтік компаниялардың/Банктің/Даму Банкінің Қаржы лизингі шарттары бойынша жүзеге асырылуы мүмкін, оның 7 %-ын Кәсіпкер төлейді, ал айырмасын - мемлекет өтейді. Бұл ретте, Лизингтік компания/Банк/Даму Банкі:»;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Егер Лизингтік компаниялардың/Банктердің/Даму Банкінің Қаржы лизингі шарты бойынша сыйақылар жылдық 14 %-дан төмен болса, онда 7 %-ын Кәсіпкер төлейді, ал айырмасын мемлекет өтейді.</w:t>
      </w:r>
      <w:r>
        <w:br/>
      </w:r>
      <w:r>
        <w:rPr>
          <w:rFonts w:ascii="Times New Roman"/>
          <w:b w:val="false"/>
          <w:i w:val="false"/>
          <w:color w:val="000000"/>
          <w:sz w:val="28"/>
        </w:rPr>
        <w:t>
</w:t>
      </w:r>
      <w:r>
        <w:rPr>
          <w:rFonts w:ascii="Times New Roman"/>
          <w:b w:val="false"/>
          <w:i w:val="false"/>
          <w:color w:val="000000"/>
          <w:sz w:val="28"/>
        </w:rPr>
        <w:t>
      21. Жобаны ӨҮК-ге шығарғанға дейін 6 айдан бұрын емес берілген Лизингтік компаниялардың/Банктердің/Даму Банкінің қолданыстағы Қаржы лизингі шарттарын субсидиялау, егер қаржыландыру теңгемен жылдық 14 %-дан асатын номиналды сыйақы ставкасы бойынша жүзеге асырылса, Лизингтік компания/Банк/Даму Банкі номиналды сыйақы ставкасын жылдық 14 %-ға дейін төмендеткен жағдайда ғана жүзеге асырылады.»;</w:t>
      </w:r>
      <w:r>
        <w:br/>
      </w:r>
      <w:r>
        <w:rPr>
          <w:rFonts w:ascii="Times New Roman"/>
          <w:b w:val="false"/>
          <w:i w:val="false"/>
          <w:color w:val="000000"/>
          <w:sz w:val="28"/>
        </w:rPr>
        <w:t>
</w:t>
      </w:r>
      <w:r>
        <w:rPr>
          <w:rFonts w:ascii="Times New Roman"/>
          <w:b w:val="false"/>
          <w:i w:val="false"/>
          <w:color w:val="000000"/>
          <w:sz w:val="28"/>
        </w:rPr>
        <w:t>
      «Субсидиялар беру үшін Бағдарламаға қатысушылардың өзара іс-қимыл тәртібі» деген </w:t>
      </w:r>
      <w:r>
        <w:rPr>
          <w:rFonts w:ascii="Times New Roman"/>
          <w:b w:val="false"/>
          <w:i w:val="false"/>
          <w:color w:val="000000"/>
          <w:sz w:val="28"/>
        </w:rPr>
        <w:t>4-бөлімде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Лизингтік компанияны/Банкті/Даму Банкін субсидиялар алу ниеті туралы хабардар ететін өтінішпен (Ынтымақтастық туралы келісімде көзделген нысан бойынша) және осы Қағидаларда белгіленген мөлшерге дейін Лизингтік компаниямен/Банкпен/Даму Банкімен Қаржы лизингі шарты бойынша номиналды сыйақы ставкасын азайту туралы қолдаухатымен қолданыстағы Қаржы лизингі шарты бойынша Лизингтік компанияға/Банкке/Даму Банкіне жүгінеді.»;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Оң шешімі бар Кәсіпкер жергілікті деңгейдегі Бағдарлама үйлестірушісіне Кәсіпкердің өтініш-сауалнамасымен бірге жүгінеді, оған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«28. Жергілікті деңгейде Бағдарламаны үйлестіруші ӨҮК мүшелері хаттамаға қол қойғаннан кейін 1 (бір) жұмыс күні ішінде Лизингтік компанияға/Банкке/Даму Банкіне және Қаржы агентіне хаттаманың көшірмесін жолдайды.</w:t>
      </w:r>
      <w:r>
        <w:br/>
      </w:r>
      <w:r>
        <w:rPr>
          <w:rFonts w:ascii="Times New Roman"/>
          <w:b w:val="false"/>
          <w:i w:val="false"/>
          <w:color w:val="000000"/>
          <w:sz w:val="28"/>
        </w:rPr>
        <w:t>
</w:t>
      </w:r>
      <w:r>
        <w:rPr>
          <w:rFonts w:ascii="Times New Roman"/>
          <w:b w:val="false"/>
          <w:i w:val="false"/>
          <w:color w:val="000000"/>
          <w:sz w:val="28"/>
        </w:rPr>
        <w:t>
      ӨҮК шешімінің қолданылу мерзімі Лизингтік компания/Банк/Даму Банкі ӨҮК хаттамасын алған күннен бастап 3 ай.»;</w:t>
      </w:r>
      <w:r>
        <w:br/>
      </w:r>
      <w:r>
        <w:rPr>
          <w:rFonts w:ascii="Times New Roman"/>
          <w:b w:val="false"/>
          <w:i w:val="false"/>
          <w:color w:val="000000"/>
          <w:sz w:val="28"/>
        </w:rPr>
        <w:t>
</w:t>
      </w:r>
      <w:r>
        <w:rPr>
          <w:rFonts w:ascii="Times New Roman"/>
          <w:b w:val="false"/>
          <w:i w:val="false"/>
          <w:color w:val="000000"/>
          <w:sz w:val="28"/>
        </w:rPr>
        <w:t>
      «Субсидиялау тетігі» деген </w:t>
      </w:r>
      <w:r>
        <w:rPr>
          <w:rFonts w:ascii="Times New Roman"/>
          <w:b w:val="false"/>
          <w:i w:val="false"/>
          <w:color w:val="000000"/>
          <w:sz w:val="28"/>
        </w:rPr>
        <w:t>5-бөлімде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«30. Лизингтік компания/Банк/Даму Банкі қолданыстағы лизинг бойынша Субсидиялау шартына қол қойылған сәтке дейін Кәсіпкердің негізгі борышты уақтылы өтеу және Қаржы лизингі шартында қарастырылған сыйақылар бойынша міндеттемелерін орындамағаны үшін айыппұлдар мен өсімпұлдарды есептен шығаруға, ал жаңа/қолданыстағы Қаржы лизингі шарты бойынша Лизингтік компания/Банк/Даму Банкі Кәсіпкер үшін лизингке байланысты комиссияларды, алымдарды және/немесе өзге де төлемдерді өндіріп алмауға және белгілемеуге міндеттемелер қабылдайды, мыналарды қоспағанда:»;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Субсидиялау шартын:</w:t>
      </w:r>
      <w:r>
        <w:br/>
      </w:r>
      <w:r>
        <w:rPr>
          <w:rFonts w:ascii="Times New Roman"/>
          <w:b w:val="false"/>
          <w:i w:val="false"/>
          <w:color w:val="000000"/>
          <w:sz w:val="28"/>
        </w:rPr>
        <w:t>
</w:t>
      </w:r>
      <w:r>
        <w:rPr>
          <w:rFonts w:ascii="Times New Roman"/>
          <w:b w:val="false"/>
          <w:i w:val="false"/>
          <w:color w:val="000000"/>
          <w:sz w:val="28"/>
        </w:rPr>
        <w:t>
      1) Лизингтік компания/Банк/Даму Банкі:</w:t>
      </w:r>
      <w:r>
        <w:br/>
      </w:r>
      <w:r>
        <w:rPr>
          <w:rFonts w:ascii="Times New Roman"/>
          <w:b w:val="false"/>
          <w:i w:val="false"/>
          <w:color w:val="000000"/>
          <w:sz w:val="28"/>
        </w:rPr>
        <w:t>
</w:t>
      </w:r>
      <w:r>
        <w:rPr>
          <w:rFonts w:ascii="Times New Roman"/>
          <w:b w:val="false"/>
          <w:i w:val="false"/>
          <w:color w:val="000000"/>
          <w:sz w:val="28"/>
        </w:rPr>
        <w:t>
      үлгі жобалар бойынша жергілікті деңгейдегі Бағдарламаның Үйлестірушісінен хаттаманы алған сәттен бастап 7 жұмыс күні ішінде;</w:t>
      </w:r>
      <w:r>
        <w:br/>
      </w:r>
      <w:r>
        <w:rPr>
          <w:rFonts w:ascii="Times New Roman"/>
          <w:b w:val="false"/>
          <w:i w:val="false"/>
          <w:color w:val="000000"/>
          <w:sz w:val="28"/>
        </w:rPr>
        <w:t>
</w:t>
      </w:r>
      <w:r>
        <w:rPr>
          <w:rFonts w:ascii="Times New Roman"/>
          <w:b w:val="false"/>
          <w:i w:val="false"/>
          <w:color w:val="000000"/>
          <w:sz w:val="28"/>
        </w:rPr>
        <w:t>
      айрықша шарттары бар жобалар бойынша жергілікті деңгейдегі Бағдарламаның Үйлестірушісінен хаттаманы алған сәттен бастап 20 жұмыс күні ішінде Қағидаларда белгіленген нысанға сәйкес жасайды;</w:t>
      </w:r>
      <w:r>
        <w:br/>
      </w:r>
      <w:r>
        <w:rPr>
          <w:rFonts w:ascii="Times New Roman"/>
          <w:b w:val="false"/>
          <w:i w:val="false"/>
          <w:color w:val="000000"/>
          <w:sz w:val="28"/>
        </w:rPr>
        <w:t>
</w:t>
      </w:r>
      <w:r>
        <w:rPr>
          <w:rFonts w:ascii="Times New Roman"/>
          <w:b w:val="false"/>
          <w:i w:val="false"/>
          <w:color w:val="000000"/>
          <w:sz w:val="28"/>
        </w:rPr>
        <w:t>
      2) Қаржы агенті:</w:t>
      </w:r>
      <w:r>
        <w:br/>
      </w:r>
      <w:r>
        <w:rPr>
          <w:rFonts w:ascii="Times New Roman"/>
          <w:b w:val="false"/>
          <w:i w:val="false"/>
          <w:color w:val="000000"/>
          <w:sz w:val="28"/>
        </w:rPr>
        <w:t>
</w:t>
      </w:r>
      <w:r>
        <w:rPr>
          <w:rFonts w:ascii="Times New Roman"/>
          <w:b w:val="false"/>
          <w:i w:val="false"/>
          <w:color w:val="000000"/>
          <w:sz w:val="28"/>
        </w:rPr>
        <w:t>
      үлгі жобалар бойынша Лизингтік компаниядан/Банктен/Даму Банкінен Субсидиялау шартын алған сәттен бастап 3 жұмыс күні ішінде;</w:t>
      </w:r>
      <w:r>
        <w:br/>
      </w:r>
      <w:r>
        <w:rPr>
          <w:rFonts w:ascii="Times New Roman"/>
          <w:b w:val="false"/>
          <w:i w:val="false"/>
          <w:color w:val="000000"/>
          <w:sz w:val="28"/>
        </w:rPr>
        <w:t>
</w:t>
      </w:r>
      <w:r>
        <w:rPr>
          <w:rFonts w:ascii="Times New Roman"/>
          <w:b w:val="false"/>
          <w:i w:val="false"/>
          <w:color w:val="000000"/>
          <w:sz w:val="28"/>
        </w:rPr>
        <w:t>
      айрықша шарттары бар жобалар бойынша Лизингтік компаниядан/Банктен/Даму Банкінен Субсидиялау шартын алған сәттен бастап 10 жұмыс күні ішінде жасайды.</w:t>
      </w:r>
      <w:r>
        <w:br/>
      </w:r>
      <w:r>
        <w:rPr>
          <w:rFonts w:ascii="Times New Roman"/>
          <w:b w:val="false"/>
          <w:i w:val="false"/>
          <w:color w:val="000000"/>
          <w:sz w:val="28"/>
        </w:rPr>
        <w:t>
</w:t>
      </w:r>
      <w:r>
        <w:rPr>
          <w:rFonts w:ascii="Times New Roman"/>
          <w:b w:val="false"/>
          <w:i w:val="false"/>
          <w:color w:val="000000"/>
          <w:sz w:val="28"/>
        </w:rPr>
        <w:t>
      Лизингтік компания/Банк/Даму Банкі осы Қағидалардың 31-тармағының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мерзімде Субсидиялау шартын уақтылы жасаспаған жағдайда, онда Лизингтік компания/Банк/Даму Банкі кідіру себептерін түсіндіріп, Қаржы агенті мен Бағдарлама Үйлестірушісін ресми хат арқылы хабардар етеді.</w:t>
      </w:r>
      <w:r>
        <w:br/>
      </w:r>
      <w:r>
        <w:rPr>
          <w:rFonts w:ascii="Times New Roman"/>
          <w:b w:val="false"/>
          <w:i w:val="false"/>
          <w:color w:val="000000"/>
          <w:sz w:val="28"/>
        </w:rPr>
        <w:t>
</w:t>
      </w:r>
      <w:r>
        <w:rPr>
          <w:rFonts w:ascii="Times New Roman"/>
          <w:b w:val="false"/>
          <w:i w:val="false"/>
          <w:color w:val="000000"/>
          <w:sz w:val="28"/>
        </w:rPr>
        <w:t>
      Субсидиялау шарты белгіленген нысанға, Бағдарлама талаптарына және ӨҮК шешіміне сәйкес болу шартымен оған Қаржы агенті қол қойған күніне қарамастан оған Кәсіпкер, Банк/Даму Банкі қол қойған күнінен бастап күшіне енеді. Бұл ретте, Субсидиялау шартының күшіне ену күні Қаржы агенті тарапынан түзетуге жатпайды.</w:t>
      </w:r>
      <w:r>
        <w:br/>
      </w:r>
      <w:r>
        <w:rPr>
          <w:rFonts w:ascii="Times New Roman"/>
          <w:b w:val="false"/>
          <w:i w:val="false"/>
          <w:color w:val="000000"/>
          <w:sz w:val="28"/>
        </w:rPr>
        <w:t>
</w:t>
      </w:r>
      <w:r>
        <w:rPr>
          <w:rFonts w:ascii="Times New Roman"/>
          <w:b w:val="false"/>
          <w:i w:val="false"/>
          <w:color w:val="000000"/>
          <w:sz w:val="28"/>
        </w:rPr>
        <w:t>
      Субсидиялау мерзімі Банк/Даму Банкі және Кәсіпкер Субсидиялау шартына қол қойған сәттен басталады.»;</w:t>
      </w:r>
      <w:r>
        <w:br/>
      </w:r>
      <w:r>
        <w:rPr>
          <w:rFonts w:ascii="Times New Roman"/>
          <w:b w:val="false"/>
          <w:i w:val="false"/>
          <w:color w:val="000000"/>
          <w:sz w:val="28"/>
        </w:rPr>
        <w:t>
</w:t>
      </w:r>
      <w:r>
        <w:rPr>
          <w:rFonts w:ascii="Times New Roman"/>
          <w:b w:val="false"/>
          <w:i w:val="false"/>
          <w:color w:val="000000"/>
          <w:sz w:val="28"/>
        </w:rPr>
        <w:t>
      мынадай мазмұндағы 31-1-тармақпен толықтырылсын:</w:t>
      </w:r>
      <w:r>
        <w:br/>
      </w:r>
      <w:r>
        <w:rPr>
          <w:rFonts w:ascii="Times New Roman"/>
          <w:b w:val="false"/>
          <w:i w:val="false"/>
          <w:color w:val="000000"/>
          <w:sz w:val="28"/>
        </w:rPr>
        <w:t>
</w:t>
      </w:r>
      <w:r>
        <w:rPr>
          <w:rFonts w:ascii="Times New Roman"/>
          <w:b w:val="false"/>
          <w:i w:val="false"/>
          <w:color w:val="000000"/>
          <w:sz w:val="28"/>
        </w:rPr>
        <w:t>
      «31-1. Егер Қаржы лизингі шартының және/немесе Субсидиялау шартының талаптары ӨҮК шешіміне және/немесе Бағдарлама талаптарына сәйкес келмеген жағдайда Қаржы агенті Субсидиялау шартына қол қоймайды. Бұл ретте, Қаржы агенті Бағдарлама Үйлестірушісін, Банкті/Даму Банкін және Кәсіпкерді хабардар етеді.</w:t>
      </w:r>
      <w:r>
        <w:br/>
      </w:r>
      <w:r>
        <w:rPr>
          <w:rFonts w:ascii="Times New Roman"/>
          <w:b w:val="false"/>
          <w:i w:val="false"/>
          <w:color w:val="000000"/>
          <w:sz w:val="28"/>
        </w:rPr>
        <w:t>
</w:t>
      </w:r>
      <w:r>
        <w:rPr>
          <w:rFonts w:ascii="Times New Roman"/>
          <w:b w:val="false"/>
          <w:i w:val="false"/>
          <w:color w:val="000000"/>
          <w:sz w:val="28"/>
        </w:rPr>
        <w:t>
      Бағдарлама Үйлестірушісі, Банк/Даму Банкі ескертулерді жойған жағдайда Қаржы агенті Субсидиялау шартына қол қояды.</w:t>
      </w:r>
      <w:r>
        <w:br/>
      </w:r>
      <w:r>
        <w:rPr>
          <w:rFonts w:ascii="Times New Roman"/>
          <w:b w:val="false"/>
          <w:i w:val="false"/>
          <w:color w:val="000000"/>
          <w:sz w:val="28"/>
        </w:rPr>
        <w:t>
</w:t>
      </w:r>
      <w:r>
        <w:rPr>
          <w:rFonts w:ascii="Times New Roman"/>
          <w:b w:val="false"/>
          <w:i w:val="false"/>
          <w:color w:val="000000"/>
          <w:sz w:val="28"/>
        </w:rPr>
        <w:t>
      Жергілікті деңгейдегі Бағдарлама Үйлестірушісі, Банк/Даму Банкі Қаржы агентінің ескертулерімен келіспеген жағдайда, Бағдарлама Үйлестірушісі жобаны келісу үшін Жұмыс органына жібереді.</w:t>
      </w:r>
      <w:r>
        <w:br/>
      </w:r>
      <w:r>
        <w:rPr>
          <w:rFonts w:ascii="Times New Roman"/>
          <w:b w:val="false"/>
          <w:i w:val="false"/>
          <w:color w:val="000000"/>
          <w:sz w:val="28"/>
        </w:rPr>
        <w:t>
</w:t>
      </w:r>
      <w:r>
        <w:rPr>
          <w:rFonts w:ascii="Times New Roman"/>
          <w:b w:val="false"/>
          <w:i w:val="false"/>
          <w:color w:val="000000"/>
          <w:sz w:val="28"/>
        </w:rPr>
        <w:t>
      Жұмыс органы қарау нәтижелері бойынша Кәсіпкерді Субсидиялау мүмкіндігі не Субсидиялаудан бас тарту туралы шешімді келіседі. Келісу нәтижелерін тиісті хатпен Қаржы агентіне жібереді (бұл ретте, көшірмеде жергілікті деңгейдегі Бағдарламаның Үйлестірушісін, Банкті/Даму Банкін және Кәсіпкерді көрсетеді).»;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«36. Заңды тұлғалардың банктік шоттарын ашуға және жүргізуге құқығы жоқ лизингтік компаниялар Қаржы агентімен келісім бойынша Төлем агенті - Банкті айқындайды, онда Лизингтік компания субсидияларды аудару үшін шот ашады.</w:t>
      </w:r>
      <w:r>
        <w:br/>
      </w:r>
      <w:r>
        <w:rPr>
          <w:rFonts w:ascii="Times New Roman"/>
          <w:b w:val="false"/>
          <w:i w:val="false"/>
          <w:color w:val="000000"/>
          <w:sz w:val="28"/>
        </w:rPr>
        <w:t>
</w:t>
      </w:r>
      <w:r>
        <w:rPr>
          <w:rFonts w:ascii="Times New Roman"/>
          <w:b w:val="false"/>
          <w:i w:val="false"/>
          <w:color w:val="000000"/>
          <w:sz w:val="28"/>
        </w:rPr>
        <w:t>
      37. Жергілікті деңгейде Бағдарлама Үйлестірушісі сыйақы ставкасын субсидиялау үшін көзделген қаражат түскен сәттен бастап 5 (бес) жұмыс күні ішінде Қаржы агентіне тиісті қаржы жылында Бағдарлама шеңберінде өздерінің арасында жасалатын Субсидиялау және кепілдендіру шартына сәйкес қаражатты Қаржы агенті көрсеткен шотқа аударуды жүзеге асырады. Кейінгі төлемдер Қаржы агентінің өтінімдеріне сәйкес жүзеге асырылатын болады.</w:t>
      </w:r>
      <w:r>
        <w:br/>
      </w:r>
      <w:r>
        <w:rPr>
          <w:rFonts w:ascii="Times New Roman"/>
          <w:b w:val="false"/>
          <w:i w:val="false"/>
          <w:color w:val="000000"/>
          <w:sz w:val="28"/>
        </w:rPr>
        <w:t>
</w:t>
      </w:r>
      <w:r>
        <w:rPr>
          <w:rFonts w:ascii="Times New Roman"/>
          <w:b w:val="false"/>
          <w:i w:val="false"/>
          <w:color w:val="000000"/>
          <w:sz w:val="28"/>
        </w:rPr>
        <w:t>
      38. Субсидиялау үшін көзделген қаражатты аударуды Қаржы агенті Төлем агенті - Банкінде ашылған Лизингтік компанияның шотына/Банктегі/Даму Банкіндегі ағымдағы шотқа Субсидиялау шартына төлемдер кестесін ескере отырып, ай сайын аванстық төлемдермен жүзеге асырады. Төлем агенті – Банкі/Банк/Даму Банкі Бағдарламада белгіленген тәртіппен Лизингтік компанияның шотынан/Қаржы агентінің ағымдағы шотынан Субсидиялар сомаларын есептен шығаруды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«40. Кәсіпкердің Қаржы лизингі шарты бойынша төлемдерді (негізгі борыш пен сыйақы ставкасының Субсидияланбайтын бөлігін) толық төлеуді жүргізу фактісі бойынша Төлем агенті – Банк/Банк/Даму Банкі Лизингтік компанияның шотынан/Қаржы агентінің ағымдағы шотынан Кәсіпкердің лизингі бойынша сыйақы ставкасының Субсидияланатын бөлігін өтеу есебіне ақшаны есептен шығаруды жүзеге асырады.</w:t>
      </w:r>
      <w:r>
        <w:br/>
      </w:r>
      <w:r>
        <w:rPr>
          <w:rFonts w:ascii="Times New Roman"/>
          <w:b w:val="false"/>
          <w:i w:val="false"/>
          <w:color w:val="000000"/>
          <w:sz w:val="28"/>
        </w:rPr>
        <w:t>
</w:t>
      </w:r>
      <w:r>
        <w:rPr>
          <w:rFonts w:ascii="Times New Roman"/>
          <w:b w:val="false"/>
          <w:i w:val="false"/>
          <w:color w:val="000000"/>
          <w:sz w:val="28"/>
        </w:rPr>
        <w:t>
      41. Төлем агенті – Банк/Банк/Даму Банкі Кәсіпкер берешекті өтегенге дейін сыйақы ставкасының Субсидияланатын бөлігін өтеу үшін Лизингтік компанияның шотынан/Қаржы агентінің ағымдағы шотынан қаражатты есептен шығаруды жүргізбейді және мынадай жағдайларда бұл туралы Қаржы агентін 2 (екі) жұмыс күні ішінде тиісті хат арқылы хабардар етеді:</w:t>
      </w:r>
      <w:r>
        <w:br/>
      </w:r>
      <w:r>
        <w:rPr>
          <w:rFonts w:ascii="Times New Roman"/>
          <w:b w:val="false"/>
          <w:i w:val="false"/>
          <w:color w:val="000000"/>
          <w:sz w:val="28"/>
        </w:rPr>
        <w:t>
</w:t>
      </w:r>
      <w:r>
        <w:rPr>
          <w:rFonts w:ascii="Times New Roman"/>
          <w:b w:val="false"/>
          <w:i w:val="false"/>
          <w:color w:val="000000"/>
          <w:sz w:val="28"/>
        </w:rPr>
        <w:t>
      1) Кәсіпкердің лизинг бойынша төлемді уақытында өтемеуі, соның ішінде Лизингтік компания/Банк/Даму Банкі алдындағы сыйақы ставкасының Субсидияланбайтын бөлігін өтеу бойынша;</w:t>
      </w:r>
      <w:r>
        <w:br/>
      </w:r>
      <w:r>
        <w:rPr>
          <w:rFonts w:ascii="Times New Roman"/>
          <w:b w:val="false"/>
          <w:i w:val="false"/>
          <w:color w:val="000000"/>
          <w:sz w:val="28"/>
        </w:rPr>
        <w:t>
</w:t>
      </w:r>
      <w:r>
        <w:rPr>
          <w:rFonts w:ascii="Times New Roman"/>
          <w:b w:val="false"/>
          <w:i w:val="false"/>
          <w:color w:val="000000"/>
          <w:sz w:val="28"/>
        </w:rPr>
        <w:t>
      2) Кәсіпкердің қатарынан 3 (үш) ай бойы Лизингтік компания/Банк/Даму Банкі алдындағы төлемдерді төлеу бойынша міндеттемелерін орындамауы.»;</w:t>
      </w:r>
      <w:r>
        <w:br/>
      </w:r>
      <w:r>
        <w:rPr>
          <w:rFonts w:ascii="Times New Roman"/>
          <w:b w:val="false"/>
          <w:i w:val="false"/>
          <w:color w:val="000000"/>
          <w:sz w:val="28"/>
        </w:rPr>
        <w:t>
</w:t>
      </w:r>
      <w:r>
        <w:rPr>
          <w:rFonts w:ascii="Times New Roman"/>
          <w:b w:val="false"/>
          <w:i w:val="false"/>
          <w:color w:val="000000"/>
          <w:sz w:val="28"/>
        </w:rPr>
        <w:t>
      мынадай мазмұндағы 43-1-тармақпен толықтырылсын:</w:t>
      </w:r>
      <w:r>
        <w:br/>
      </w:r>
      <w:r>
        <w:rPr>
          <w:rFonts w:ascii="Times New Roman"/>
          <w:b w:val="false"/>
          <w:i w:val="false"/>
          <w:color w:val="000000"/>
          <w:sz w:val="28"/>
        </w:rPr>
        <w:t>
</w:t>
      </w:r>
      <w:r>
        <w:rPr>
          <w:rFonts w:ascii="Times New Roman"/>
          <w:b w:val="false"/>
          <w:i w:val="false"/>
          <w:color w:val="000000"/>
          <w:sz w:val="28"/>
        </w:rPr>
        <w:t>
      «43-1. Қаржы агенті Кәсіпкердің Қаржы лизингті шартының талаптарына, ӨҮК хаттамасына сәйкес оған Лизингтік компания/Банк/Даму Банкі сыйақы ставкасының Субсидияланбайтын бөлігін төлеу және/немесе негізгі борышын өтеу бойынша жеңілдікті кезең берген Кәсіпкердің лизингі бойынша сыйақы ставкасының Субсидияланатын бөлігінде субсидияларды аударуды жүзеге асыруға құқығы бар.</w:t>
      </w:r>
      <w:r>
        <w:br/>
      </w:r>
      <w:r>
        <w:rPr>
          <w:rFonts w:ascii="Times New Roman"/>
          <w:b w:val="false"/>
          <w:i w:val="false"/>
          <w:color w:val="000000"/>
          <w:sz w:val="28"/>
        </w:rPr>
        <w:t>
</w:t>
      </w:r>
      <w:r>
        <w:rPr>
          <w:rFonts w:ascii="Times New Roman"/>
          <w:b w:val="false"/>
          <w:i w:val="false"/>
          <w:color w:val="000000"/>
          <w:sz w:val="28"/>
        </w:rPr>
        <w:t>
      Бұл ретте, жеңілдікті кезең мерзімі ӨҮК шешімінде көрсетілуі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«44. Егер Лизингтік компания/Банк/Даму Банкі қолданыстағы Қаржы лизингі шартының талаптарын өзгерткен жағдайда, Лизингтік компания/Банк/Даму Банкі тиісті хаттың негізінде Бағдарлама Үйлестірушісін хабардар етеді. Бағдарлама Үйлестірушісі 7 (жеті) жұмыс күні ішінде жүргізілген қаржыландыру талаптарының өзгерістерін хатпен келіседі немесе келісуден бас тартады (бұл ретте, хаттың көшірмесінде Қаржы агентін көрсетеді).»;</w:t>
      </w:r>
      <w:r>
        <w:br/>
      </w:r>
      <w:r>
        <w:rPr>
          <w:rFonts w:ascii="Times New Roman"/>
          <w:b w:val="false"/>
          <w:i w:val="false"/>
          <w:color w:val="000000"/>
          <w:sz w:val="28"/>
        </w:rPr>
        <w:t>
</w:t>
      </w:r>
      <w:r>
        <w:rPr>
          <w:rFonts w:ascii="Times New Roman"/>
          <w:b w:val="false"/>
          <w:i w:val="false"/>
          <w:color w:val="000000"/>
          <w:sz w:val="28"/>
        </w:rPr>
        <w:t>
      «Субсидиялауды тоқтата тұру, тоқтату және қалпына келтіру тәртібі» деген </w:t>
      </w:r>
      <w:r>
        <w:rPr>
          <w:rFonts w:ascii="Times New Roman"/>
          <w:b w:val="false"/>
          <w:i w:val="false"/>
          <w:color w:val="000000"/>
          <w:sz w:val="28"/>
        </w:rPr>
        <w:t>6-бөлімде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«46. Мынадай фактілер белгілі болған жағдайда Қаржы агенті Кәсіпкерді субсидиялауды тоқтата тұрады, ал ӨҮК субсидиялауды тоқтату туралы шешім қабылдайды:</w:t>
      </w:r>
      <w:r>
        <w:br/>
      </w:r>
      <w:r>
        <w:rPr>
          <w:rFonts w:ascii="Times New Roman"/>
          <w:b w:val="false"/>
          <w:i w:val="false"/>
          <w:color w:val="000000"/>
          <w:sz w:val="28"/>
        </w:rPr>
        <w:t>
</w:t>
      </w:r>
      <w:r>
        <w:rPr>
          <w:rFonts w:ascii="Times New Roman"/>
          <w:b w:val="false"/>
          <w:i w:val="false"/>
          <w:color w:val="000000"/>
          <w:sz w:val="28"/>
        </w:rPr>
        <w:t>
      1) Кәсіпкердің Субсидиялау жүзеге асырылатын Қаржы лизингі шарты бойынша лизинг нысанасын алмауы;</w:t>
      </w:r>
      <w:r>
        <w:br/>
      </w:r>
      <w:r>
        <w:rPr>
          <w:rFonts w:ascii="Times New Roman"/>
          <w:b w:val="false"/>
          <w:i w:val="false"/>
          <w:color w:val="000000"/>
          <w:sz w:val="28"/>
        </w:rPr>
        <w:t>
</w:t>
      </w:r>
      <w:r>
        <w:rPr>
          <w:rFonts w:ascii="Times New Roman"/>
          <w:b w:val="false"/>
          <w:i w:val="false"/>
          <w:color w:val="000000"/>
          <w:sz w:val="28"/>
        </w:rPr>
        <w:t>
      2) жобаның және/немесе Кәсіпкердің Бағдарлама талаптарына және/немесе ӨҮК шешіміне сәйкес келмеуі;</w:t>
      </w:r>
      <w:r>
        <w:br/>
      </w:r>
      <w:r>
        <w:rPr>
          <w:rFonts w:ascii="Times New Roman"/>
          <w:b w:val="false"/>
          <w:i w:val="false"/>
          <w:color w:val="000000"/>
          <w:sz w:val="28"/>
        </w:rPr>
        <w:t>
</w:t>
      </w:r>
      <w:r>
        <w:rPr>
          <w:rFonts w:ascii="Times New Roman"/>
          <w:b w:val="false"/>
          <w:i w:val="false"/>
          <w:color w:val="000000"/>
          <w:sz w:val="28"/>
        </w:rPr>
        <w:t>
      3) Кәсіпкер шоттарына тыйым салынуы және/немесе сот талқылауларының өтуі;</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заңнамасында көзделген жағдайларда борышкерден лизинг нысанасын талап етуі;</w:t>
      </w:r>
      <w:r>
        <w:br/>
      </w:r>
      <w:r>
        <w:rPr>
          <w:rFonts w:ascii="Times New Roman"/>
          <w:b w:val="false"/>
          <w:i w:val="false"/>
          <w:color w:val="000000"/>
          <w:sz w:val="28"/>
        </w:rPr>
        <w:t>
</w:t>
      </w:r>
      <w:r>
        <w:rPr>
          <w:rFonts w:ascii="Times New Roman"/>
          <w:b w:val="false"/>
          <w:i w:val="false"/>
          <w:color w:val="000000"/>
          <w:sz w:val="28"/>
        </w:rPr>
        <w:t>
      5) Кәсіпкердің Қаржы лизингі шартына төлемдерді өтеу кестесіне сәйкес Лизингтік компания/Банк/Даму Банкі алдындағы лизингтік төлемдерді төлеу жөніндегі міндеттемелерді қатарынан 2 (екі) және одан көп рет орындамауы.»;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«49. ӨҮК өткізілетін отырыс шеңберінде мынадай іс-қимылдарды жүзеге асырады:</w:t>
      </w:r>
      <w:r>
        <w:br/>
      </w:r>
      <w:r>
        <w:rPr>
          <w:rFonts w:ascii="Times New Roman"/>
          <w:b w:val="false"/>
          <w:i w:val="false"/>
          <w:color w:val="000000"/>
          <w:sz w:val="28"/>
        </w:rPr>
        <w:t>
</w:t>
      </w:r>
      <w:r>
        <w:rPr>
          <w:rFonts w:ascii="Times New Roman"/>
          <w:b w:val="false"/>
          <w:i w:val="false"/>
          <w:color w:val="000000"/>
          <w:sz w:val="28"/>
        </w:rPr>
        <w:t>
      1) Қаржы агенті ұсынған ақпаратпен күн тәртібіне енгізілген мәселені қарайды;</w:t>
      </w:r>
      <w:r>
        <w:br/>
      </w:r>
      <w:r>
        <w:rPr>
          <w:rFonts w:ascii="Times New Roman"/>
          <w:b w:val="false"/>
          <w:i w:val="false"/>
          <w:color w:val="000000"/>
          <w:sz w:val="28"/>
        </w:rPr>
        <w:t>
</w:t>
      </w:r>
      <w:r>
        <w:rPr>
          <w:rFonts w:ascii="Times New Roman"/>
          <w:b w:val="false"/>
          <w:i w:val="false"/>
          <w:color w:val="000000"/>
          <w:sz w:val="28"/>
        </w:rPr>
        <w:t>
      2) Субсидиялауды тоқтату немесе қалпына келтіру туралы шешім қабылдайды.</w:t>
      </w:r>
      <w:r>
        <w:br/>
      </w:r>
      <w:r>
        <w:rPr>
          <w:rFonts w:ascii="Times New Roman"/>
          <w:b w:val="false"/>
          <w:i w:val="false"/>
          <w:color w:val="000000"/>
          <w:sz w:val="28"/>
        </w:rPr>
        <w:t>
</w:t>
      </w:r>
      <w:r>
        <w:rPr>
          <w:rFonts w:ascii="Times New Roman"/>
          <w:b w:val="false"/>
          <w:i w:val="false"/>
          <w:color w:val="000000"/>
          <w:sz w:val="28"/>
        </w:rPr>
        <w:t>
      Бұл ретте, шешімде Субсидиялауды тоқтатудың/қалпына келтірудің негіздемесі көрсетіледі.</w:t>
      </w:r>
      <w:r>
        <w:br/>
      </w:r>
      <w:r>
        <w:rPr>
          <w:rFonts w:ascii="Times New Roman"/>
          <w:b w:val="false"/>
          <w:i w:val="false"/>
          <w:color w:val="000000"/>
          <w:sz w:val="28"/>
        </w:rPr>
        <w:t>
</w:t>
      </w:r>
      <w:r>
        <w:rPr>
          <w:rFonts w:ascii="Times New Roman"/>
          <w:b w:val="false"/>
          <w:i w:val="false"/>
          <w:color w:val="000000"/>
          <w:sz w:val="28"/>
        </w:rPr>
        <w:t>
      Кәсіпкер Субсидиялауды тоқтата тұру үшін негіз болған себептерді жойған жағдайда ӨҮК шешімі қабылданғанға дейін Субсидиялауды қалпына келтіру туралы шешім қабылдануы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«51. Субсидиялауды тоқтата тұрудың мынадай жағдайларында лизинг бойынша Субсидиялауды қалпына келтіруге жол беріледі:</w:t>
      </w:r>
      <w:r>
        <w:br/>
      </w:r>
      <w:r>
        <w:rPr>
          <w:rFonts w:ascii="Times New Roman"/>
          <w:b w:val="false"/>
          <w:i w:val="false"/>
          <w:color w:val="000000"/>
          <w:sz w:val="28"/>
        </w:rPr>
        <w:t>
</w:t>
      </w:r>
      <w:r>
        <w:rPr>
          <w:rFonts w:ascii="Times New Roman"/>
          <w:b w:val="false"/>
          <w:i w:val="false"/>
          <w:color w:val="000000"/>
          <w:sz w:val="28"/>
        </w:rPr>
        <w:t>
      1) жобаның және/немесе Кәсіпкердің Бағдарлама талаптарына және/немесе ӨҮК шешіміне сәйкес келмеуі;</w:t>
      </w:r>
      <w:r>
        <w:br/>
      </w:r>
      <w:r>
        <w:rPr>
          <w:rFonts w:ascii="Times New Roman"/>
          <w:b w:val="false"/>
          <w:i w:val="false"/>
          <w:color w:val="000000"/>
          <w:sz w:val="28"/>
        </w:rPr>
        <w:t>
</w:t>
      </w:r>
      <w:r>
        <w:rPr>
          <w:rFonts w:ascii="Times New Roman"/>
          <w:b w:val="false"/>
          <w:i w:val="false"/>
          <w:color w:val="000000"/>
          <w:sz w:val="28"/>
        </w:rPr>
        <w:t>
      2) Бағдарламаға қатысушысының шоттарына тыйым салынуы және/немесе сот талқылауларының өтуі;</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заңнамасында көзделген жағдайларда борышкерден лизинг нысанасын талап етуі;</w:t>
      </w:r>
      <w:r>
        <w:br/>
      </w:r>
      <w:r>
        <w:rPr>
          <w:rFonts w:ascii="Times New Roman"/>
          <w:b w:val="false"/>
          <w:i w:val="false"/>
          <w:color w:val="000000"/>
          <w:sz w:val="28"/>
        </w:rPr>
        <w:t>
</w:t>
      </w:r>
      <w:r>
        <w:rPr>
          <w:rFonts w:ascii="Times New Roman"/>
          <w:b w:val="false"/>
          <w:i w:val="false"/>
          <w:color w:val="000000"/>
          <w:sz w:val="28"/>
        </w:rPr>
        <w:t>
      4) Кәсіпкердің Қаржы лизингі шартына төлемдерді өтеу кестесіне сәйкес Лизингтік компания/Банк/Даму Банкі алдындағы лизингтік төлемдерді төлеу жөніндегі міндеттемелерді қатарынан 2 (екі) және одан көп рет орындамауы.</w:t>
      </w:r>
      <w:r>
        <w:br/>
      </w:r>
      <w:r>
        <w:rPr>
          <w:rFonts w:ascii="Times New Roman"/>
          <w:b w:val="false"/>
          <w:i w:val="false"/>
          <w:color w:val="000000"/>
          <w:sz w:val="28"/>
        </w:rPr>
        <w:t>
</w:t>
      </w:r>
      <w:r>
        <w:rPr>
          <w:rFonts w:ascii="Times New Roman"/>
          <w:b w:val="false"/>
          <w:i w:val="false"/>
          <w:color w:val="000000"/>
          <w:sz w:val="28"/>
        </w:rPr>
        <w:t>
      Кәсіпкер Субсидиялау жүзеге асырылатын лизинг нысанасын алмаған жағдайда Субсидиялауды қалпына келтіруге тыйым салынады.»;</w:t>
      </w:r>
      <w:r>
        <w:br/>
      </w:r>
      <w:r>
        <w:rPr>
          <w:rFonts w:ascii="Times New Roman"/>
          <w:b w:val="false"/>
          <w:i w:val="false"/>
          <w:color w:val="000000"/>
          <w:sz w:val="28"/>
        </w:rPr>
        <w:t>
</w:t>
      </w:r>
      <w:r>
        <w:rPr>
          <w:rFonts w:ascii="Times New Roman"/>
          <w:b w:val="false"/>
          <w:i w:val="false"/>
          <w:color w:val="000000"/>
          <w:sz w:val="28"/>
        </w:rPr>
        <w:t>
      мынадай мазмұндағы 51-1, 51-2, 51-3, 51-4, 51-5-тармақтармен толықтырылсын:</w:t>
      </w:r>
      <w:r>
        <w:br/>
      </w:r>
      <w:r>
        <w:rPr>
          <w:rFonts w:ascii="Times New Roman"/>
          <w:b w:val="false"/>
          <w:i w:val="false"/>
          <w:color w:val="000000"/>
          <w:sz w:val="28"/>
        </w:rPr>
        <w:t>
</w:t>
      </w:r>
      <w:r>
        <w:rPr>
          <w:rFonts w:ascii="Times New Roman"/>
          <w:b w:val="false"/>
          <w:i w:val="false"/>
          <w:color w:val="000000"/>
          <w:sz w:val="28"/>
        </w:rPr>
        <w:t>
      «51-1. Кәсіпкерді Субсидиялауды қалпына келтіру туралы шешім қабылданған жағдайда Қаржы агенті тиісті хатпен Субсидиялау төлемдерінің қалпына келтірілуі туралы Лизингтік компанияны/Банкті/Даму Банкін хабардар етеді.</w:t>
      </w:r>
      <w:r>
        <w:br/>
      </w:r>
      <w:r>
        <w:rPr>
          <w:rFonts w:ascii="Times New Roman"/>
          <w:b w:val="false"/>
          <w:i w:val="false"/>
          <w:color w:val="000000"/>
          <w:sz w:val="28"/>
        </w:rPr>
        <w:t>
</w:t>
      </w:r>
      <w:r>
        <w:rPr>
          <w:rFonts w:ascii="Times New Roman"/>
          <w:b w:val="false"/>
          <w:i w:val="false"/>
          <w:color w:val="000000"/>
          <w:sz w:val="28"/>
        </w:rPr>
        <w:t>
      Бір уақытта, ол тоқтата тұру кезеңінде төлемеген Субсидияларды төлеуді жүргізеді. Осы Қағидалардың 46-тармағының 5) тармақшасында көзделген негіздер бойынша Субсидиялауды тоқтата тұрған жағдайда, Кәсіпкер лизингтік төлемдерді төлеу бойынша міндеттемелерді орындамау күнінен төлеуге жататын Субсидияларды төлеуді жүргізеді.</w:t>
      </w:r>
      <w:r>
        <w:br/>
      </w:r>
      <w:r>
        <w:rPr>
          <w:rFonts w:ascii="Times New Roman"/>
          <w:b w:val="false"/>
          <w:i w:val="false"/>
          <w:color w:val="000000"/>
          <w:sz w:val="28"/>
        </w:rPr>
        <w:t>
</w:t>
      </w:r>
      <w:r>
        <w:rPr>
          <w:rFonts w:ascii="Times New Roman"/>
          <w:b w:val="false"/>
          <w:i w:val="false"/>
          <w:color w:val="000000"/>
          <w:sz w:val="28"/>
        </w:rPr>
        <w:t>
      51-2. Кәсіпкерді Субсидиялауды тоқтату туралы шешім қабылдаған жағдайда Қаржы агенті Субсидиялау шартын бұзған күнді және бұзу себебін көрсете отырып, Кәсіпкерге, Лизингтік компанияға/Банкке/Даму Банкіне Субсидиялау шартын біржақты бұзу туралы тиісті хатпен хабарлама жолдайды.</w:t>
      </w:r>
      <w:r>
        <w:br/>
      </w:r>
      <w:r>
        <w:rPr>
          <w:rFonts w:ascii="Times New Roman"/>
          <w:b w:val="false"/>
          <w:i w:val="false"/>
          <w:color w:val="000000"/>
          <w:sz w:val="28"/>
        </w:rPr>
        <w:t>
</w:t>
      </w:r>
      <w:r>
        <w:rPr>
          <w:rFonts w:ascii="Times New Roman"/>
          <w:b w:val="false"/>
          <w:i w:val="false"/>
          <w:color w:val="000000"/>
          <w:sz w:val="28"/>
        </w:rPr>
        <w:t>
      51-3. Кәсіпкер Субсидиялауды тоқтату үшін негіз болған себептерді жойған жағдайда субсидиялауды тоқтату туралы шешім қабылданғаннан кейін Лизингтік компания/Банк/Даму Банкі мәселені ӨҮК-ге шығару туралы хатпен Бағдарлама Үйлестірушісіне жүгінеді. Бұл ретте, хатта жоба бойынша Субсидиялауды тоқтату себептерін (ӨҮК хаттамасын қоса береді) және Кәсіпкердің Субсидиялауды тоқтатуға алып келген себептерді жойғанын көрсетеді.</w:t>
      </w:r>
      <w:r>
        <w:br/>
      </w:r>
      <w:r>
        <w:rPr>
          <w:rFonts w:ascii="Times New Roman"/>
          <w:b w:val="false"/>
          <w:i w:val="false"/>
          <w:color w:val="000000"/>
          <w:sz w:val="28"/>
        </w:rPr>
        <w:t>
</w:t>
      </w:r>
      <w:r>
        <w:rPr>
          <w:rFonts w:ascii="Times New Roman"/>
          <w:b w:val="false"/>
          <w:i w:val="false"/>
          <w:color w:val="000000"/>
          <w:sz w:val="28"/>
        </w:rPr>
        <w:t>
      51-4. Бағдарлама Үйлестірушісі және ӨҮК осы Қағидалардың </w:t>
      </w:r>
      <w:r>
        <w:rPr>
          <w:rFonts w:ascii="Times New Roman"/>
          <w:b w:val="false"/>
          <w:i w:val="false"/>
          <w:color w:val="000000"/>
          <w:sz w:val="28"/>
        </w:rPr>
        <w:t>6-бөлімінде</w:t>
      </w:r>
      <w:r>
        <w:rPr>
          <w:rFonts w:ascii="Times New Roman"/>
          <w:b w:val="false"/>
          <w:i w:val="false"/>
          <w:color w:val="000000"/>
          <w:sz w:val="28"/>
        </w:rPr>
        <w:t xml:space="preserve"> белгіленген рәсімге және тәртіпке сәйкес іс-қимылдар жасайды.</w:t>
      </w:r>
      <w:r>
        <w:br/>
      </w:r>
      <w:r>
        <w:rPr>
          <w:rFonts w:ascii="Times New Roman"/>
          <w:b w:val="false"/>
          <w:i w:val="false"/>
          <w:color w:val="000000"/>
          <w:sz w:val="28"/>
        </w:rPr>
        <w:t>
</w:t>
      </w:r>
      <w:r>
        <w:rPr>
          <w:rFonts w:ascii="Times New Roman"/>
          <w:b w:val="false"/>
          <w:i w:val="false"/>
          <w:color w:val="000000"/>
          <w:sz w:val="28"/>
        </w:rPr>
        <w:t>
      Бұл ретте, Субсидиялауды қалпына келтіру туралы шешім қабылданған жағдайда, Субсидиялау мерзімі Субсидиялау шартын бастапқы жасасқан күннен үш жылдан аспайды.</w:t>
      </w:r>
      <w:r>
        <w:br/>
      </w:r>
      <w:r>
        <w:rPr>
          <w:rFonts w:ascii="Times New Roman"/>
          <w:b w:val="false"/>
          <w:i w:val="false"/>
          <w:color w:val="000000"/>
          <w:sz w:val="28"/>
        </w:rPr>
        <w:t>
</w:t>
      </w:r>
      <w:r>
        <w:rPr>
          <w:rFonts w:ascii="Times New Roman"/>
          <w:b w:val="false"/>
          <w:i w:val="false"/>
          <w:color w:val="000000"/>
          <w:sz w:val="28"/>
        </w:rPr>
        <w:t>
      51-5. Кәсіпкерді Субсидиялауды қалпына келтіру туралы шешім келісілген жағдайда отырыс нәтижелері бойынша Қаржы агенті тиісті хатпен Лизингтік компанияны/Банкті/Даму Банкін және Кәсіпкерді Субсидиялау төлемдерінің қалпына келтірілуі туралы хабардар етеді.</w:t>
      </w:r>
      <w:r>
        <w:br/>
      </w:r>
      <w:r>
        <w:rPr>
          <w:rFonts w:ascii="Times New Roman"/>
          <w:b w:val="false"/>
          <w:i w:val="false"/>
          <w:color w:val="000000"/>
          <w:sz w:val="28"/>
        </w:rPr>
        <w:t>
</w:t>
      </w:r>
      <w:r>
        <w:rPr>
          <w:rFonts w:ascii="Times New Roman"/>
          <w:b w:val="false"/>
          <w:i w:val="false"/>
          <w:color w:val="000000"/>
          <w:sz w:val="28"/>
        </w:rPr>
        <w:t>
      Бұл ретте, Субсидиялау тоқтатылған сәттен немесе Кәсіпкердің лизингтік төлемдерді төлеу бойынша міндеттемелерді орындамау күнінен бастап және ӨҮК субсидиялауды қалпына келтіру туралы жаңа шешім қабылдағанға дейінгі Субсидиялар сомалары Кәсіпкерге өтелмейді.»;</w:t>
      </w:r>
      <w:r>
        <w:br/>
      </w:r>
      <w:r>
        <w:rPr>
          <w:rFonts w:ascii="Times New Roman"/>
          <w:b w:val="false"/>
          <w:i w:val="false"/>
          <w:color w:val="000000"/>
          <w:sz w:val="28"/>
        </w:rPr>
        <w:t>
</w:t>
      </w:r>
      <w:r>
        <w:rPr>
          <w:rFonts w:ascii="Times New Roman"/>
          <w:b w:val="false"/>
          <w:i w:val="false"/>
          <w:color w:val="000000"/>
          <w:sz w:val="28"/>
        </w:rPr>
        <w:t>
      мынадай мазмұндағы 54-1-тармақпен толықтырылсын:</w:t>
      </w:r>
      <w:r>
        <w:br/>
      </w:r>
      <w:r>
        <w:rPr>
          <w:rFonts w:ascii="Times New Roman"/>
          <w:b w:val="false"/>
          <w:i w:val="false"/>
          <w:color w:val="000000"/>
          <w:sz w:val="28"/>
        </w:rPr>
        <w:t>
</w:t>
      </w:r>
      <w:r>
        <w:rPr>
          <w:rFonts w:ascii="Times New Roman"/>
          <w:b w:val="false"/>
          <w:i w:val="false"/>
          <w:color w:val="000000"/>
          <w:sz w:val="28"/>
        </w:rPr>
        <w:t>
      «54-1. Кәсіпкерге субсидиялау тоқтатылған, Кәсіпкердің лизинг бойынша негізгі борышын мерзімінен бұрын ішінара/толық өтеген жағдайда Лизингтік компания/Банк/Даму Банкі өзара есеп айырысуларды салыстыру актісін қаржы агентіне 7 (жеті) жұмыс күні ішінде ұсынады.»;</w:t>
      </w:r>
      <w:r>
        <w:br/>
      </w:r>
      <w:r>
        <w:rPr>
          <w:rFonts w:ascii="Times New Roman"/>
          <w:b w:val="false"/>
          <w:i w:val="false"/>
          <w:color w:val="000000"/>
          <w:sz w:val="28"/>
        </w:rPr>
        <w:t>
</w:t>
      </w:r>
      <w:r>
        <w:rPr>
          <w:rFonts w:ascii="Times New Roman"/>
          <w:b w:val="false"/>
          <w:i w:val="false"/>
          <w:color w:val="000000"/>
          <w:sz w:val="28"/>
        </w:rPr>
        <w:t>
      «Бағдарламаның мониторингі»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«55. Бағдарламаны іске асыру мониторингін Қаржы агенті жүзеге асырады, оның функцияларына мыналар жатады:</w:t>
      </w:r>
      <w:r>
        <w:br/>
      </w:r>
      <w:r>
        <w:rPr>
          <w:rFonts w:ascii="Times New Roman"/>
          <w:b w:val="false"/>
          <w:i w:val="false"/>
          <w:color w:val="000000"/>
          <w:sz w:val="28"/>
        </w:rPr>
        <w:t>
</w:t>
      </w:r>
      <w:r>
        <w:rPr>
          <w:rFonts w:ascii="Times New Roman"/>
          <w:b w:val="false"/>
          <w:i w:val="false"/>
          <w:color w:val="000000"/>
          <w:sz w:val="28"/>
        </w:rPr>
        <w:t>
      1) Жобаны іске асыру мониторингі (Қаржы лизингі шарты бойынша лизинг нысанасын пайдалану);</w:t>
      </w:r>
      <w:r>
        <w:br/>
      </w:r>
      <w:r>
        <w:rPr>
          <w:rFonts w:ascii="Times New Roman"/>
          <w:b w:val="false"/>
          <w:i w:val="false"/>
          <w:color w:val="000000"/>
          <w:sz w:val="28"/>
        </w:rPr>
        <w:t>
</w:t>
      </w:r>
      <w:r>
        <w:rPr>
          <w:rFonts w:ascii="Times New Roman"/>
          <w:b w:val="false"/>
          <w:i w:val="false"/>
          <w:color w:val="000000"/>
          <w:sz w:val="28"/>
        </w:rPr>
        <w:t>
      2) Лизингтік компания/Банк/Даму Банкі ұсынған деректердің негізінде Кәсіпкердің субсидияланатын лизингінің төлем тәртібінің мониторингі;</w:t>
      </w:r>
      <w:r>
        <w:br/>
      </w:r>
      <w:r>
        <w:rPr>
          <w:rFonts w:ascii="Times New Roman"/>
          <w:b w:val="false"/>
          <w:i w:val="false"/>
          <w:color w:val="000000"/>
          <w:sz w:val="28"/>
        </w:rPr>
        <w:t>
</w:t>
      </w:r>
      <w:r>
        <w:rPr>
          <w:rFonts w:ascii="Times New Roman"/>
          <w:b w:val="false"/>
          <w:i w:val="false"/>
          <w:color w:val="000000"/>
          <w:sz w:val="28"/>
        </w:rPr>
        <w:t>
      3) жобаның және/немесе Кәсіпкердің Қағидалар талаптарына және/немесе ӨҮК шешіміне сәйкестігі мониторингі.»;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58-тармақ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«Бизнестің жол картасы 2020» бағдарламасының «Кәсіпкерлердің валюталық тәуекелін төмендету» үшінші бағыты шеңберінде жеке кәсіпкерлік субъектілеріне Қаржы лизингі шарттары бойынша сыйақы ставкаларын субсидиялау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«Жалпы ережелер» деген </w:t>
      </w:r>
      <w:r>
        <w:rPr>
          <w:rFonts w:ascii="Times New Roman"/>
          <w:b w:val="false"/>
          <w:i w:val="false"/>
          <w:color w:val="000000"/>
          <w:sz w:val="28"/>
        </w:rPr>
        <w:t>1-бөлімде: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Субсидиялау үшін көзделген қаражатты жергілікті деңгейдегі Бағдарламаның Үйлестірушісі Қаржы агентіне «Бизнестің жол картасы 2020» бағдарламасының шеңберінде өздерінің арасында жасалатын Субсидиялау және кепілдендіру шартының негізінде жергілікті бюджетке бағытталған нысаналы трансферт есебінен аударады.»;</w:t>
      </w:r>
      <w:r>
        <w:br/>
      </w:r>
      <w:r>
        <w:rPr>
          <w:rFonts w:ascii="Times New Roman"/>
          <w:b w:val="false"/>
          <w:i w:val="false"/>
          <w:color w:val="000000"/>
          <w:sz w:val="28"/>
        </w:rPr>
        <w:t>
</w:t>
      </w:r>
      <w:r>
        <w:rPr>
          <w:rFonts w:ascii="Times New Roman"/>
          <w:b w:val="false"/>
          <w:i w:val="false"/>
          <w:color w:val="000000"/>
          <w:sz w:val="28"/>
        </w:rPr>
        <w:t>
      «Терминдер мен анықтамалар» деген </w:t>
      </w:r>
      <w:r>
        <w:rPr>
          <w:rFonts w:ascii="Times New Roman"/>
          <w:b w:val="false"/>
          <w:i w:val="false"/>
          <w:color w:val="000000"/>
          <w:sz w:val="28"/>
        </w:rPr>
        <w:t>2-бөлімде</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мына:</w:t>
      </w:r>
    </w:p>
    <w:bookmarkEnd w:id="10"/>
    <w:tbl>
      <w:tblPr>
        <w:tblW w:w="0" w:type="auto"/>
        <w:tblCellSpacing w:w="0" w:type="auto"/>
        <w:tblBorders>
          <w:top w:val="none"/>
          <w:left w:val="none"/>
          <w:bottom w:val="none"/>
          <w:right w:val="none"/>
          <w:insideH w:val="none"/>
          <w:insideV w:val="none"/>
        </w:tblBorders>
      </w:tblPr>
      <w:tblGrid>
        <w:gridCol w:w="4060"/>
        <w:gridCol w:w="9340"/>
      </w:tblGrid>
      <w:tr>
        <w:trPr>
          <w:trHeight w:val="30" w:hRule="atLeast"/>
        </w:trPr>
        <w:tc>
          <w:tcPr>
            <w:tcW w:w="4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 Төлем агенті</w:t>
            </w:r>
          </w:p>
        </w:tc>
        <w:tc>
          <w:tcPr>
            <w:tcW w:w="9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Лизингтік компаниялардың/Даму Банкінің Қаржылық лизингі шарттары бойынша Субсидияларды аударуға және есептен шығаруға арналған Қаржы агентінің арнайы ағымдағы шотын жүргізу функциясын Қаржы агентімен келісілуі және жүзеге асыруы тиіс Лизингтік компанияның уәкілетті банкі;»</w:t>
            </w:r>
          </w:p>
        </w:tc>
      </w:tr>
    </w:tbl>
    <w:bookmarkStart w:name="z911" w:id="11"/>
    <w:p>
      <w:pPr>
        <w:spacing w:after="0"/>
        <w:ind w:left="0"/>
        <w:jc w:val="both"/>
      </w:pPr>
      <w:r>
        <w:rPr>
          <w:rFonts w:ascii="Times New Roman"/>
          <w:b w:val="false"/>
          <w:i w:val="false"/>
          <w:color w:val="000000"/>
          <w:sz w:val="28"/>
        </w:rPr>
        <w:t>       
деген жол мынадай редакцияда жазылсын:</w:t>
      </w:r>
    </w:p>
    <w:bookmarkEnd w:id="11"/>
    <w:tbl>
      <w:tblPr>
        <w:tblW w:w="0" w:type="auto"/>
        <w:tblCellSpacing w:w="0" w:type="auto"/>
        <w:tblBorders>
          <w:top w:val="none"/>
          <w:left w:val="none"/>
          <w:bottom w:val="none"/>
          <w:right w:val="none"/>
          <w:insideH w:val="none"/>
          <w:insideV w:val="none"/>
        </w:tblBorders>
      </w:tblPr>
      <w:tblGrid>
        <w:gridCol w:w="4060"/>
        <w:gridCol w:w="9340"/>
      </w:tblGrid>
      <w:tr>
        <w:trPr>
          <w:trHeight w:val="30" w:hRule="atLeast"/>
        </w:trPr>
        <w:tc>
          <w:tcPr>
            <w:tcW w:w="4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 Төлем агенті</w:t>
            </w:r>
          </w:p>
        </w:tc>
        <w:tc>
          <w:tcPr>
            <w:tcW w:w="9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агентімен келісілуі және жобалар бойынша Субсидияларды аударуға және есептен шығаруға арналған Лизингтік компанияның арнайы шотын жүргізу функцияларын жүзеге асыруы тиіс Лизингтік компанияның уәкілетті банкі;»;</w:t>
            </w:r>
          </w:p>
        </w:tc>
      </w:tr>
    </w:tbl>
    <w:bookmarkStart w:name="z912" w:id="12"/>
    <w:p>
      <w:pPr>
        <w:spacing w:after="0"/>
        <w:ind w:left="0"/>
        <w:jc w:val="both"/>
      </w:pPr>
      <w:r>
        <w:rPr>
          <w:rFonts w:ascii="Times New Roman"/>
          <w:b w:val="false"/>
          <w:i w:val="false"/>
          <w:color w:val="000000"/>
          <w:sz w:val="28"/>
        </w:rPr>
        <w:t>       
мына:</w:t>
      </w:r>
    </w:p>
    <w:bookmarkEnd w:id="12"/>
    <w:tbl>
      <w:tblPr>
        <w:tblW w:w="0" w:type="auto"/>
        <w:tblCellSpacing w:w="0" w:type="auto"/>
        <w:tblBorders>
          <w:top w:val="none"/>
          <w:left w:val="none"/>
          <w:bottom w:val="none"/>
          <w:right w:val="none"/>
          <w:insideH w:val="none"/>
          <w:insideV w:val="none"/>
        </w:tblBorders>
      </w:tblPr>
      <w:tblGrid>
        <w:gridCol w:w="4060"/>
        <w:gridCol w:w="9340"/>
      </w:tblGrid>
      <w:tr>
        <w:trPr>
          <w:trHeight w:val="30" w:hRule="atLeast"/>
        </w:trPr>
        <w:tc>
          <w:tcPr>
            <w:tcW w:w="4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агенті</w:t>
            </w:r>
          </w:p>
        </w:tc>
        <w:tc>
          <w:tcPr>
            <w:tcW w:w="9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агентімен келісілуі және Лизингтік компаниялардың/Даму Банкінің Қаржы лизингі шарттары бойынша субсидияларды аударуға және есептен шығаруға арналған Қаржы агентінің арнайы ағымдағы шотын жүргізу функцияларын жүзеге асыру тиіс Лизингтік компания/Даму Банкінің уәкілетті банкі;»</w:t>
            </w:r>
          </w:p>
        </w:tc>
      </w:tr>
    </w:tbl>
    <w:bookmarkStart w:name="z913" w:id="13"/>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«Субсидияларды беру шарттары» деген </w:t>
      </w:r>
      <w:r>
        <w:rPr>
          <w:rFonts w:ascii="Times New Roman"/>
          <w:b w:val="false"/>
          <w:i w:val="false"/>
          <w:color w:val="000000"/>
          <w:sz w:val="28"/>
        </w:rPr>
        <w:t>3-бөлімде: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Мынадай:</w:t>
      </w:r>
      <w:r>
        <w:br/>
      </w:r>
      <w:r>
        <w:rPr>
          <w:rFonts w:ascii="Times New Roman"/>
          <w:b w:val="false"/>
          <w:i w:val="false"/>
          <w:color w:val="000000"/>
          <w:sz w:val="28"/>
        </w:rPr>
        <w:t>
</w:t>
      </w:r>
      <w:r>
        <w:rPr>
          <w:rFonts w:ascii="Times New Roman"/>
          <w:b w:val="false"/>
          <w:i w:val="false"/>
          <w:color w:val="000000"/>
          <w:sz w:val="28"/>
        </w:rPr>
        <w:t>
      1) акцизделетін тауарларды шығаруды көздейтін Жобаларды іске асыру үшін жасалған;</w:t>
      </w:r>
      <w:r>
        <w:br/>
      </w:r>
      <w:r>
        <w:rPr>
          <w:rFonts w:ascii="Times New Roman"/>
          <w:b w:val="false"/>
          <w:i w:val="false"/>
          <w:color w:val="000000"/>
          <w:sz w:val="28"/>
        </w:rPr>
        <w:t>
</w:t>
      </w:r>
      <w:r>
        <w:rPr>
          <w:rFonts w:ascii="Times New Roman"/>
          <w:b w:val="false"/>
          <w:i w:val="false"/>
          <w:color w:val="000000"/>
          <w:sz w:val="28"/>
        </w:rPr>
        <w:t>
      2) Даму Банкінен басқа, Мемлекеттік даму институттары тікелей лизинг берушісі болып табылатын;</w:t>
      </w:r>
      <w:r>
        <w:br/>
      </w:r>
      <w:r>
        <w:rPr>
          <w:rFonts w:ascii="Times New Roman"/>
          <w:b w:val="false"/>
          <w:i w:val="false"/>
          <w:color w:val="000000"/>
          <w:sz w:val="28"/>
        </w:rPr>
        <w:t>
</w:t>
      </w:r>
      <w:r>
        <w:rPr>
          <w:rFonts w:ascii="Times New Roman"/>
          <w:b w:val="false"/>
          <w:i w:val="false"/>
          <w:color w:val="000000"/>
          <w:sz w:val="28"/>
        </w:rPr>
        <w:t>
      3) металлургия өнеркәсібінде жұмыс істейтін, минералды шикізатты қайта өңдеуді жүзеге асыратын және Қазақстан Республикасы Үкіметінің 2012 жылғы 29 желтоқсандағы № 1771 </w:t>
      </w:r>
      <w:r>
        <w:rPr>
          <w:rFonts w:ascii="Times New Roman"/>
          <w:b w:val="false"/>
          <w:i w:val="false"/>
          <w:color w:val="000000"/>
          <w:sz w:val="28"/>
        </w:rPr>
        <w:t>қаулысына</w:t>
      </w:r>
      <w:r>
        <w:rPr>
          <w:rFonts w:ascii="Times New Roman"/>
          <w:b w:val="false"/>
          <w:i w:val="false"/>
          <w:color w:val="000000"/>
          <w:sz w:val="28"/>
        </w:rPr>
        <w:t xml:space="preserve"> сәйкес Мониторингке жататын ірі салық төлеушілер тізбесіне енгізілген кәсіпкерлермен;</w:t>
      </w:r>
      <w:r>
        <w:br/>
      </w:r>
      <w:r>
        <w:rPr>
          <w:rFonts w:ascii="Times New Roman"/>
          <w:b w:val="false"/>
          <w:i w:val="false"/>
          <w:color w:val="000000"/>
          <w:sz w:val="28"/>
        </w:rPr>
        <w:t>
</w:t>
      </w:r>
      <w:r>
        <w:rPr>
          <w:rFonts w:ascii="Times New Roman"/>
          <w:b w:val="false"/>
          <w:i w:val="false"/>
          <w:color w:val="000000"/>
          <w:sz w:val="28"/>
        </w:rPr>
        <w:t>
      4) қаржы институттары ауыл шаруашылығы өнімдерін өңдеуге беретін, сондай-ақ Ауыл шаруашылығы министрлігінің бюджеттік бағдарламалары шеңберінде субсидияланатын;</w:t>
      </w:r>
      <w:r>
        <w:br/>
      </w:r>
      <w:r>
        <w:rPr>
          <w:rFonts w:ascii="Times New Roman"/>
          <w:b w:val="false"/>
          <w:i w:val="false"/>
          <w:color w:val="000000"/>
          <w:sz w:val="28"/>
        </w:rPr>
        <w:t>
</w:t>
      </w:r>
      <w:r>
        <w:rPr>
          <w:rFonts w:ascii="Times New Roman"/>
          <w:b w:val="false"/>
          <w:i w:val="false"/>
          <w:color w:val="000000"/>
          <w:sz w:val="28"/>
        </w:rPr>
        <w:t>
      5) өз қызметін тау-кен өнеркәсібінде жүзеге асыратын кәсіпкерлермен жасалған Қаржы лизингі шарттары Субсидиялауға жатпайды.</w:t>
      </w:r>
      <w:r>
        <w:br/>
      </w:r>
      <w:r>
        <w:rPr>
          <w:rFonts w:ascii="Times New Roman"/>
          <w:b w:val="false"/>
          <w:i w:val="false"/>
          <w:color w:val="000000"/>
          <w:sz w:val="28"/>
        </w:rPr>
        <w:t>
</w:t>
      </w:r>
      <w:r>
        <w:rPr>
          <w:rFonts w:ascii="Times New Roman"/>
          <w:b w:val="false"/>
          <w:i w:val="false"/>
          <w:color w:val="000000"/>
          <w:sz w:val="28"/>
        </w:rPr>
        <w:t>
      9. Кәсіпкерлерге Бағдарламаның барлық құралдары шеңберінде кешенді қолдау көрсетіле алады.</w:t>
      </w:r>
      <w:r>
        <w:br/>
      </w:r>
      <w:r>
        <w:rPr>
          <w:rFonts w:ascii="Times New Roman"/>
          <w:b w:val="false"/>
          <w:i w:val="false"/>
          <w:color w:val="000000"/>
          <w:sz w:val="28"/>
        </w:rPr>
        <w:t>
</w:t>
      </w:r>
      <w:r>
        <w:rPr>
          <w:rFonts w:ascii="Times New Roman"/>
          <w:b w:val="false"/>
          <w:i w:val="false"/>
          <w:color w:val="000000"/>
          <w:sz w:val="28"/>
        </w:rPr>
        <w:t>
      Негізгі құралдарды сатып алуға және/немесе жаңғыртуға және/немесе өндірісті кеңейтуге және/немесе қайта қаржыландыруға берілетін Қаржы лизингінің шарттары бойынша Субсидиялау жүзеге асырылуы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Субсидиялау жүзеге асырылып жатқан Қаржы лизингі шартының (тарының) сомасы бір Кәсіпкер үшін 1,5 млрд. теңгеден аспайды. Бұл ретте, Қаржы лизингі шартының(тарының) сомасы Кәсіпкердің онымен үлестес тұлғалардың/компаниялардың Қаржы лизингі шарты(тары) бойынша берешекті есепке алмай бір Кәсіпкер үшін есептеледі.</w:t>
      </w:r>
      <w:r>
        <w:br/>
      </w:r>
      <w:r>
        <w:rPr>
          <w:rFonts w:ascii="Times New Roman"/>
          <w:b w:val="false"/>
          <w:i w:val="false"/>
          <w:color w:val="000000"/>
          <w:sz w:val="28"/>
        </w:rPr>
        <w:t>
</w:t>
      </w:r>
      <w:r>
        <w:rPr>
          <w:rFonts w:ascii="Times New Roman"/>
          <w:b w:val="false"/>
          <w:i w:val="false"/>
          <w:color w:val="000000"/>
          <w:sz w:val="28"/>
        </w:rPr>
        <w:t>
      Сыйақы ставкасын субсидиялау жүзеге асырылатын Қаржы лизингі шартының сомасы 1,5 млрд. теңгеден артық, бірақ 4,5 млрд. теңгеден аспайтын болса, онда Қаржы агенті ӨҮК-ден шешім мен құжаттарды алғаннан кейін Кәсіпкер туралы ақпаратты қарауды жүзеге асырады, оны Субсидиялау/Субсидияламау бойынша ұсынымдар шығарады және материалдарды Жұмыс органына келісу үшін жібереді.</w:t>
      </w:r>
      <w:r>
        <w:br/>
      </w:r>
      <w:r>
        <w:rPr>
          <w:rFonts w:ascii="Times New Roman"/>
          <w:b w:val="false"/>
          <w:i w:val="false"/>
          <w:color w:val="000000"/>
          <w:sz w:val="28"/>
        </w:rPr>
        <w:t>
</w:t>
      </w:r>
      <w:r>
        <w:rPr>
          <w:rFonts w:ascii="Times New Roman"/>
          <w:b w:val="false"/>
          <w:i w:val="false"/>
          <w:color w:val="000000"/>
          <w:sz w:val="28"/>
        </w:rPr>
        <w:t>
      Жұмыс органы мынадай жағдайларда:</w:t>
      </w:r>
      <w:r>
        <w:br/>
      </w:r>
      <w:r>
        <w:rPr>
          <w:rFonts w:ascii="Times New Roman"/>
          <w:b w:val="false"/>
          <w:i w:val="false"/>
          <w:color w:val="000000"/>
          <w:sz w:val="28"/>
        </w:rPr>
        <w:t>
</w:t>
      </w:r>
      <w:r>
        <w:rPr>
          <w:rFonts w:ascii="Times New Roman"/>
          <w:b w:val="false"/>
          <w:i w:val="false"/>
          <w:color w:val="000000"/>
          <w:sz w:val="28"/>
        </w:rPr>
        <w:t>
      1) егер Кәсіпкердің жобасын іске асыру кезінде қолданыстағыларға қатысты кемінде 10 % жаңа тұрақты жұмыс орындары құрылмаса;</w:t>
      </w:r>
      <w:r>
        <w:br/>
      </w:r>
      <w:r>
        <w:rPr>
          <w:rFonts w:ascii="Times New Roman"/>
          <w:b w:val="false"/>
          <w:i w:val="false"/>
          <w:color w:val="000000"/>
          <w:sz w:val="28"/>
        </w:rPr>
        <w:t>
</w:t>
      </w:r>
      <w:r>
        <w:rPr>
          <w:rFonts w:ascii="Times New Roman"/>
          <w:b w:val="false"/>
          <w:i w:val="false"/>
          <w:color w:val="000000"/>
          <w:sz w:val="28"/>
        </w:rPr>
        <w:t>
      2) егер Кәсіпкердің жобасы Бағдарламаның өлшемдеріне сәйкес келмесе, Субсидиялаудан бас тартады.</w:t>
      </w:r>
      <w:r>
        <w:br/>
      </w:r>
      <w:r>
        <w:rPr>
          <w:rFonts w:ascii="Times New Roman"/>
          <w:b w:val="false"/>
          <w:i w:val="false"/>
          <w:color w:val="000000"/>
          <w:sz w:val="28"/>
        </w:rPr>
        <w:t>
</w:t>
      </w:r>
      <w:r>
        <w:rPr>
          <w:rFonts w:ascii="Times New Roman"/>
          <w:b w:val="false"/>
          <w:i w:val="false"/>
          <w:color w:val="000000"/>
          <w:sz w:val="28"/>
        </w:rPr>
        <w:t>
      15. Субсидиялау мерзімі одан әрі 5 (бес) жылға дейін ұзарту мүмкіндігімен Субсидиялау шартын жасаған күнінен бастап 3 (үш) жылға дейінгі мерзімді құрайды. 3 (үш) жыл өткеннен кейін Субсидиялау шартының қолданылу мерзімін ұзартуды тиісті жылы кәсіпкерлерді субсидиялау үшін республикалық бюджеттен субсидиялау үшін қаражат бөлінген жағдайда ғана Лизингтік компанияның/Банктің/Даму Банкінің хатының негізінде ӨҮК шешімімен мақұлданады. Хатқа Кәсіпкерді субсидиялау мерзімін ұзарту туралы Лизингтік компанияның/Банктің/Даму Банкінің шешімі қоса беріледі.</w:t>
      </w:r>
      <w:r>
        <w:br/>
      </w:r>
      <w:r>
        <w:rPr>
          <w:rFonts w:ascii="Times New Roman"/>
          <w:b w:val="false"/>
          <w:i w:val="false"/>
          <w:color w:val="000000"/>
          <w:sz w:val="28"/>
        </w:rPr>
        <w:t>
</w:t>
      </w:r>
      <w:r>
        <w:rPr>
          <w:rFonts w:ascii="Times New Roman"/>
          <w:b w:val="false"/>
          <w:i w:val="false"/>
          <w:color w:val="000000"/>
          <w:sz w:val="28"/>
        </w:rPr>
        <w:t>
      Субсидиялау шартының қолданылу мерзімін ұзарту жыл сайын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Субсидиялау сыйақының номиналды ставкасы жылдық 14 %-дан аспайтын Лизингтік компаниялардың/Банктің/Даму Банкінің Қаржы лизингі шарттары бойынша жүзеге асырылады, оның 7 %-ын Кәсіпкер төлейді, ал айырмасын - мемлекет өтейді. Бұл ретте, Лизингтік компания/Банк/Даму Банкі:»;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Егер Лизингтік компаниялардың/Банктердің/Даму Банкінің Қаржы лизингі шарттары бойынша сыйақылар жылдық 14 %-дан төмен болса, онда 7 %-ын Кәсіпкер төлейді, ал айырмасын мемлекет өтейді.»;</w:t>
      </w:r>
      <w:r>
        <w:br/>
      </w:r>
      <w:r>
        <w:rPr>
          <w:rFonts w:ascii="Times New Roman"/>
          <w:b w:val="false"/>
          <w:i w:val="false"/>
          <w:color w:val="000000"/>
          <w:sz w:val="28"/>
        </w:rPr>
        <w:t>
</w:t>
      </w:r>
      <w:r>
        <w:rPr>
          <w:rFonts w:ascii="Times New Roman"/>
          <w:b w:val="false"/>
          <w:i w:val="false"/>
          <w:color w:val="000000"/>
          <w:sz w:val="28"/>
        </w:rPr>
        <w:t>
      «Субсидиялар беру үшін Бағдарламаға қатысушылардың өзара іс-қимыл тәртібі» деген </w:t>
      </w:r>
      <w:r>
        <w:rPr>
          <w:rFonts w:ascii="Times New Roman"/>
          <w:b w:val="false"/>
          <w:i w:val="false"/>
          <w:color w:val="000000"/>
          <w:sz w:val="28"/>
        </w:rPr>
        <w:t>4-бөлімде: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Кәсіпкер Лизингтік компанияға/Банкке/Даму Банкіне осы Қағидаларда белгіленген шарттарда сыйақының номиналды ставкасын төмендетуге арналған өтінішпен (Ынтымақтастық туралы келісімде көзделген нысан бойынша) жүгінеді.</w:t>
      </w:r>
      <w:r>
        <w:br/>
      </w:r>
      <w:r>
        <w:rPr>
          <w:rFonts w:ascii="Times New Roman"/>
          <w:b w:val="false"/>
          <w:i w:val="false"/>
          <w:color w:val="000000"/>
          <w:sz w:val="28"/>
        </w:rPr>
        <w:t>
</w:t>
      </w:r>
      <w:r>
        <w:rPr>
          <w:rFonts w:ascii="Times New Roman"/>
          <w:b w:val="false"/>
          <w:i w:val="false"/>
          <w:color w:val="000000"/>
          <w:sz w:val="28"/>
        </w:rPr>
        <w:t>
      21. Лизингтік компания/Банк/Даму Банкі жобаның қаржы-экономикалық тиімділігіне бағалау жүргізеді және лизинг бойынша сыйақы ставкасын азайту туралы оң шешім болған жағдайда, Кәсіпкерге Қаржы лизингі шартын жасасуға дайын екендігі туралы жазбаша жауап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Оң шешімі бар Кәсіпкер жергілікті деңгейдегі Бағдарлама Үйлестірушісіне Кәсіпкердің өтініш-сауалнамасымен бірге жүгінеді, оған мынадай құжаттарды қоса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Жергілікті деңгейде Бағдарламаны Үйлестіруші ӨҮК мүшелері хаттамаға қол қойғаннан кейін 1 (бір) жұмыс күні ішінде Лизингтік компанияға/Банкке/Даму Банкіне және Қаржы агентіне хаттаманың көшірмесін жолдайды.</w:t>
      </w:r>
      <w:r>
        <w:br/>
      </w:r>
      <w:r>
        <w:rPr>
          <w:rFonts w:ascii="Times New Roman"/>
          <w:b w:val="false"/>
          <w:i w:val="false"/>
          <w:color w:val="000000"/>
          <w:sz w:val="28"/>
        </w:rPr>
        <w:t>
</w:t>
      </w:r>
      <w:r>
        <w:rPr>
          <w:rFonts w:ascii="Times New Roman"/>
          <w:b w:val="false"/>
          <w:i w:val="false"/>
          <w:color w:val="000000"/>
          <w:sz w:val="28"/>
        </w:rPr>
        <w:t>
      ӨҮК шешімінің қолданылу мерзімі Лизингтік компания/Банк/Даму Банкі ӨҮК хаттамасын алған күннен бастап 3 ай.»;</w:t>
      </w:r>
      <w:r>
        <w:br/>
      </w:r>
      <w:r>
        <w:rPr>
          <w:rFonts w:ascii="Times New Roman"/>
          <w:b w:val="false"/>
          <w:i w:val="false"/>
          <w:color w:val="000000"/>
          <w:sz w:val="28"/>
        </w:rPr>
        <w:t>
</w:t>
      </w:r>
      <w:r>
        <w:rPr>
          <w:rFonts w:ascii="Times New Roman"/>
          <w:b w:val="false"/>
          <w:i w:val="false"/>
          <w:color w:val="000000"/>
          <w:sz w:val="28"/>
        </w:rPr>
        <w:t>
      «Субсидиялау тетігі» деген </w:t>
      </w:r>
      <w:r>
        <w:rPr>
          <w:rFonts w:ascii="Times New Roman"/>
          <w:b w:val="false"/>
          <w:i w:val="false"/>
          <w:color w:val="000000"/>
          <w:sz w:val="28"/>
        </w:rPr>
        <w:t>5-бөлімде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27-тармақтың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Кәсіпкердің лизинг бойынша міндеттемелерді бұзу себебі бойынша өндіріліп алынатындарды қоспағанда, Кәсіпкер үшін лизингке байланысты комиссияларды, алымдарды және/немесе өзге де төлемдерді өндіріп алмауға және белгілемеуге міндеттемелер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«28. Субсидиялау шартын:</w:t>
      </w:r>
      <w:r>
        <w:br/>
      </w:r>
      <w:r>
        <w:rPr>
          <w:rFonts w:ascii="Times New Roman"/>
          <w:b w:val="false"/>
          <w:i w:val="false"/>
          <w:color w:val="000000"/>
          <w:sz w:val="28"/>
        </w:rPr>
        <w:t>
</w:t>
      </w:r>
      <w:r>
        <w:rPr>
          <w:rFonts w:ascii="Times New Roman"/>
          <w:b w:val="false"/>
          <w:i w:val="false"/>
          <w:color w:val="000000"/>
          <w:sz w:val="28"/>
        </w:rPr>
        <w:t>
      1) Лизингтік компания/Банк/Даму Банкі:</w:t>
      </w:r>
      <w:r>
        <w:br/>
      </w:r>
      <w:r>
        <w:rPr>
          <w:rFonts w:ascii="Times New Roman"/>
          <w:b w:val="false"/>
          <w:i w:val="false"/>
          <w:color w:val="000000"/>
          <w:sz w:val="28"/>
        </w:rPr>
        <w:t>
</w:t>
      </w:r>
      <w:r>
        <w:rPr>
          <w:rFonts w:ascii="Times New Roman"/>
          <w:b w:val="false"/>
          <w:i w:val="false"/>
          <w:color w:val="000000"/>
          <w:sz w:val="28"/>
        </w:rPr>
        <w:t>
      үлгі жобалар бойынша жергілікті деңгейдегі Бағдарламаның Үйлестірушісінен хаттаманы алған сәттен бастап 7 жұмыс күні ішінде;</w:t>
      </w:r>
      <w:r>
        <w:br/>
      </w:r>
      <w:r>
        <w:rPr>
          <w:rFonts w:ascii="Times New Roman"/>
          <w:b w:val="false"/>
          <w:i w:val="false"/>
          <w:color w:val="000000"/>
          <w:sz w:val="28"/>
        </w:rPr>
        <w:t>
</w:t>
      </w:r>
      <w:r>
        <w:rPr>
          <w:rFonts w:ascii="Times New Roman"/>
          <w:b w:val="false"/>
          <w:i w:val="false"/>
          <w:color w:val="000000"/>
          <w:sz w:val="28"/>
        </w:rPr>
        <w:t>
      айрықша шарттары бар жобалар бойынша жергілікті деңгейдегі Бағдарламаның Үйлестірушісінен хаттаманы алған сәттен бастап 20 жұмыс күні ішінде Қағидаларда белгіленген нысанға сәйкес жасайды;</w:t>
      </w:r>
      <w:r>
        <w:br/>
      </w:r>
      <w:r>
        <w:rPr>
          <w:rFonts w:ascii="Times New Roman"/>
          <w:b w:val="false"/>
          <w:i w:val="false"/>
          <w:color w:val="000000"/>
          <w:sz w:val="28"/>
        </w:rPr>
        <w:t>
</w:t>
      </w:r>
      <w:r>
        <w:rPr>
          <w:rFonts w:ascii="Times New Roman"/>
          <w:b w:val="false"/>
          <w:i w:val="false"/>
          <w:color w:val="000000"/>
          <w:sz w:val="28"/>
        </w:rPr>
        <w:t>
      2) Қаржы агенті:</w:t>
      </w:r>
      <w:r>
        <w:br/>
      </w:r>
      <w:r>
        <w:rPr>
          <w:rFonts w:ascii="Times New Roman"/>
          <w:b w:val="false"/>
          <w:i w:val="false"/>
          <w:color w:val="000000"/>
          <w:sz w:val="28"/>
        </w:rPr>
        <w:t>
</w:t>
      </w:r>
      <w:r>
        <w:rPr>
          <w:rFonts w:ascii="Times New Roman"/>
          <w:b w:val="false"/>
          <w:i w:val="false"/>
          <w:color w:val="000000"/>
          <w:sz w:val="28"/>
        </w:rPr>
        <w:t>
      үлгі жобалар бойынша Лизингтік компаниядан/Банктен/Даму Банкінен Субсидиялау шартын алған сәттен бастап 3 жұмыс күні ішінде;</w:t>
      </w:r>
      <w:r>
        <w:br/>
      </w:r>
      <w:r>
        <w:rPr>
          <w:rFonts w:ascii="Times New Roman"/>
          <w:b w:val="false"/>
          <w:i w:val="false"/>
          <w:color w:val="000000"/>
          <w:sz w:val="28"/>
        </w:rPr>
        <w:t>
</w:t>
      </w:r>
      <w:r>
        <w:rPr>
          <w:rFonts w:ascii="Times New Roman"/>
          <w:b w:val="false"/>
          <w:i w:val="false"/>
          <w:color w:val="000000"/>
          <w:sz w:val="28"/>
        </w:rPr>
        <w:t>
      айрықша шарттары бар жобалар бойынша Лизингтік компаниядан/Банктен/Даму Банкінен Субсидиялау шартын алған сәттен бастап 10 жұмыс күні ішінде жасайды.</w:t>
      </w:r>
      <w:r>
        <w:br/>
      </w:r>
      <w:r>
        <w:rPr>
          <w:rFonts w:ascii="Times New Roman"/>
          <w:b w:val="false"/>
          <w:i w:val="false"/>
          <w:color w:val="000000"/>
          <w:sz w:val="28"/>
        </w:rPr>
        <w:t>
</w:t>
      </w:r>
      <w:r>
        <w:rPr>
          <w:rFonts w:ascii="Times New Roman"/>
          <w:b w:val="false"/>
          <w:i w:val="false"/>
          <w:color w:val="000000"/>
          <w:sz w:val="28"/>
        </w:rPr>
        <w:t>
      Лизингтік компания/Банк/Даму Банкі осы Қағидалардың 28-тармағының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мерзімде Субсидиялау шартын уақтылы жасаспаған жағдайда, онда Лизингтік компания/Банк/Даму Банкі кідіру себептерін түсіндіріп, Қаржы агенті мен Бағдарлама үйлестірушісін ресми хат арқылы хабардар етеді.</w:t>
      </w:r>
      <w:r>
        <w:br/>
      </w:r>
      <w:r>
        <w:rPr>
          <w:rFonts w:ascii="Times New Roman"/>
          <w:b w:val="false"/>
          <w:i w:val="false"/>
          <w:color w:val="000000"/>
          <w:sz w:val="28"/>
        </w:rPr>
        <w:t>
</w:t>
      </w:r>
      <w:r>
        <w:rPr>
          <w:rFonts w:ascii="Times New Roman"/>
          <w:b w:val="false"/>
          <w:i w:val="false"/>
          <w:color w:val="000000"/>
          <w:sz w:val="28"/>
        </w:rPr>
        <w:t>
      29. Субсидиялау шарты белгіленген нысанға, Бағдарлама талаптарына және ӨҮК шешіміне сәйкес болу шартымен оған Қаржы агенті қол қойған күніне қарамастан оған Лизингтік компания/Банк/Даму Банкі және Кәсіпкер қол қойған күнінен бастап күшіне енеді. Бұл ретте, Субсидиялау шартының күшіне ену күні Қаржы агенті тарапынан түзетуге жатпайды.</w:t>
      </w:r>
      <w:r>
        <w:br/>
      </w:r>
      <w:r>
        <w:rPr>
          <w:rFonts w:ascii="Times New Roman"/>
          <w:b w:val="false"/>
          <w:i w:val="false"/>
          <w:color w:val="000000"/>
          <w:sz w:val="28"/>
        </w:rPr>
        <w:t>
</w:t>
      </w:r>
      <w:r>
        <w:rPr>
          <w:rFonts w:ascii="Times New Roman"/>
          <w:b w:val="false"/>
          <w:i w:val="false"/>
          <w:color w:val="000000"/>
          <w:sz w:val="28"/>
        </w:rPr>
        <w:t>
      Субсидиялау мерзімі Банк/Даму Банкі және Кәсіпкер Субсидиялау шартына қол қойған сәттен басталады.»;</w:t>
      </w:r>
      <w:r>
        <w:br/>
      </w:r>
      <w:r>
        <w:rPr>
          <w:rFonts w:ascii="Times New Roman"/>
          <w:b w:val="false"/>
          <w:i w:val="false"/>
          <w:color w:val="000000"/>
          <w:sz w:val="28"/>
        </w:rPr>
        <w:t>
</w:t>
      </w:r>
      <w:r>
        <w:rPr>
          <w:rFonts w:ascii="Times New Roman"/>
          <w:b w:val="false"/>
          <w:i w:val="false"/>
          <w:color w:val="000000"/>
          <w:sz w:val="28"/>
        </w:rPr>
        <w:t>
      мынадай мазмұндағы 29-1-тармақпен толықтырылсын:</w:t>
      </w:r>
      <w:r>
        <w:br/>
      </w:r>
      <w:r>
        <w:rPr>
          <w:rFonts w:ascii="Times New Roman"/>
          <w:b w:val="false"/>
          <w:i w:val="false"/>
          <w:color w:val="000000"/>
          <w:sz w:val="28"/>
        </w:rPr>
        <w:t>
</w:t>
      </w:r>
      <w:r>
        <w:rPr>
          <w:rFonts w:ascii="Times New Roman"/>
          <w:b w:val="false"/>
          <w:i w:val="false"/>
          <w:color w:val="000000"/>
          <w:sz w:val="28"/>
        </w:rPr>
        <w:t>
      «29-1. Егер Қаржы лизингі шартының және/немесе Субсидиялау шартының талаптары ӨҮК шешіміне және/немесе Бағдарлама талаптарына сәйкес келмеген жағдайда Қаржы агенті Субсидиялау шартына қол қоймайды. Бұл ретте, Қаржы агенті Бағдарлама Үйлестірушісін, Банкті/Даму Банкін және Кәсіпкерді хабардар етеді.</w:t>
      </w:r>
      <w:r>
        <w:br/>
      </w:r>
      <w:r>
        <w:rPr>
          <w:rFonts w:ascii="Times New Roman"/>
          <w:b w:val="false"/>
          <w:i w:val="false"/>
          <w:color w:val="000000"/>
          <w:sz w:val="28"/>
        </w:rPr>
        <w:t>
</w:t>
      </w:r>
      <w:r>
        <w:rPr>
          <w:rFonts w:ascii="Times New Roman"/>
          <w:b w:val="false"/>
          <w:i w:val="false"/>
          <w:color w:val="000000"/>
          <w:sz w:val="28"/>
        </w:rPr>
        <w:t>
      Бағдарлама Үйлестірушісі, Банк/Даму Банкі ескертулерді жойған жағдайда Қаржы агенті Субсидиялау шартына қол қояды.</w:t>
      </w:r>
      <w:r>
        <w:br/>
      </w:r>
      <w:r>
        <w:rPr>
          <w:rFonts w:ascii="Times New Roman"/>
          <w:b w:val="false"/>
          <w:i w:val="false"/>
          <w:color w:val="000000"/>
          <w:sz w:val="28"/>
        </w:rPr>
        <w:t>
</w:t>
      </w:r>
      <w:r>
        <w:rPr>
          <w:rFonts w:ascii="Times New Roman"/>
          <w:b w:val="false"/>
          <w:i w:val="false"/>
          <w:color w:val="000000"/>
          <w:sz w:val="28"/>
        </w:rPr>
        <w:t>
      Жергілікті деңгейдегі Бағдарлама Үйлестірушісі, Банк/Даму Банкі Қаржы агентінің ескертулерімен келіспеген жағдайда Бағдарлама Үйлестірушісі жобаны келісу үшін Жұмыс органына жібереді.</w:t>
      </w:r>
      <w:r>
        <w:br/>
      </w:r>
      <w:r>
        <w:rPr>
          <w:rFonts w:ascii="Times New Roman"/>
          <w:b w:val="false"/>
          <w:i w:val="false"/>
          <w:color w:val="000000"/>
          <w:sz w:val="28"/>
        </w:rPr>
        <w:t>
</w:t>
      </w:r>
      <w:r>
        <w:rPr>
          <w:rFonts w:ascii="Times New Roman"/>
          <w:b w:val="false"/>
          <w:i w:val="false"/>
          <w:color w:val="000000"/>
          <w:sz w:val="28"/>
        </w:rPr>
        <w:t>
      Жұмыс органы қарау нәтижелері бойынша Кәсіпкерді Субсидиялау мүмкіндігі не Субсидиялаудан бас тарту туралы шешімді келіседі. Келісу нәтижелерін тиісті хатпен Қаржы агентіне жібереді (бұл ретте, көшірмеде жергілікті деңгейдегі Бағдарлама Үйлестірушісін, Банкті/Даму Банкін және Кәсіпкерді көрсетеді).»;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«33. Заңды тұлғалардың банктік шоттарын ашуға және жүргізуге құқығы жоқ лизингтік компаниялар Қаржы агентімен келісім бойынша Төлем агенті - Банкті айқындайды, онда Лизингтік компания субсидияларды аудару үшін шот ашады.</w:t>
      </w:r>
      <w:r>
        <w:br/>
      </w:r>
      <w:r>
        <w:rPr>
          <w:rFonts w:ascii="Times New Roman"/>
          <w:b w:val="false"/>
          <w:i w:val="false"/>
          <w:color w:val="000000"/>
          <w:sz w:val="28"/>
        </w:rPr>
        <w:t>
</w:t>
      </w:r>
      <w:r>
        <w:rPr>
          <w:rFonts w:ascii="Times New Roman"/>
          <w:b w:val="false"/>
          <w:i w:val="false"/>
          <w:color w:val="000000"/>
          <w:sz w:val="28"/>
        </w:rPr>
        <w:t>
      34. Жергілікті деңгейде Бағдарлама Үйлестірушісі сыйақы ставкасын субсидиялау үшін көзделген қаражат түскен сәттен бастап 5 (бес) жұмыс күні ішінде Қаржы агентіне тиісті қаржы жылында Бағдарлама шеңберінде өздерінің арасында жасалатын Субсидиялау және кепілдендіру шартына сәйкес қаражатты Қаржы агенті көрсеткен шотқа аударуды жүзеге асырады. Кейінгі төлемдер Қаржы агентінің өтінімдеріне сәйкес жүзеге асырылатын болады.</w:t>
      </w:r>
      <w:r>
        <w:br/>
      </w:r>
      <w:r>
        <w:rPr>
          <w:rFonts w:ascii="Times New Roman"/>
          <w:b w:val="false"/>
          <w:i w:val="false"/>
          <w:color w:val="000000"/>
          <w:sz w:val="28"/>
        </w:rPr>
        <w:t>
</w:t>
      </w:r>
      <w:r>
        <w:rPr>
          <w:rFonts w:ascii="Times New Roman"/>
          <w:b w:val="false"/>
          <w:i w:val="false"/>
          <w:color w:val="000000"/>
          <w:sz w:val="28"/>
        </w:rPr>
        <w:t>
      35. Субсидиялау үшін көзделген қаражатты аударуды Қаржы агенті Төлем агенті - Банкіде ашылған Лизингтік компанияның шотына/Банктегі/Даму Банкіндегі ағымдағы шотқа Лизингтік компаниямен/Банкпен/Даму Банкімен Субсидиялауға жататын кредиттік қоржын көлемінен шыға отырып, ай сайын аванстық төлемдермен жүзеге асырады. Төлем агенті – Банкі/Банк/Даму Банкі Бағдарламада белгіленген тәртіппен Лизингтік компанияның шотынан/Қаржы агентінің ағымдағы шотынан Субсидиялар сомаларын есептен шығаруды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«37. Кәсіпкердің Қаржы лизингі шарты бойынша төлемдерді (негізгі борыш пен сыйақы ставкасының Субсидияланбайтын бөлігін) толық төлеуді жүргізу фактісі бойынша Банк – Төлем агенті/Банк/Даму Банкі Лизингтік компанияның шотынан/Қаржы агентінің ағымдағы шотынан Кәсіпкердің лизингі бойынша сыйақы ставкасының Субсидияланатын бөлігін өтеу есебіне ақшаны есептен шығаруды жүзеге асырады.</w:t>
      </w:r>
      <w:r>
        <w:br/>
      </w:r>
      <w:r>
        <w:rPr>
          <w:rFonts w:ascii="Times New Roman"/>
          <w:b w:val="false"/>
          <w:i w:val="false"/>
          <w:color w:val="000000"/>
          <w:sz w:val="28"/>
        </w:rPr>
        <w:t>
</w:t>
      </w:r>
      <w:r>
        <w:rPr>
          <w:rFonts w:ascii="Times New Roman"/>
          <w:b w:val="false"/>
          <w:i w:val="false"/>
          <w:color w:val="000000"/>
          <w:sz w:val="28"/>
        </w:rPr>
        <w:t>
      38. Төлем агенті – Банк/Банк/Даму Банкі Кәсіпкер берешекті өтегенге дейін сыйақы ставкасының субсидияланатын бөлігін өтеу үшін Лизингтік компанияның шотынан/Қаржы агентінің ағымдағы шотынан қаражатты есептен шығаруды жүргізбейді және мынадай:</w:t>
      </w:r>
      <w:r>
        <w:br/>
      </w:r>
      <w:r>
        <w:rPr>
          <w:rFonts w:ascii="Times New Roman"/>
          <w:b w:val="false"/>
          <w:i w:val="false"/>
          <w:color w:val="000000"/>
          <w:sz w:val="28"/>
        </w:rPr>
        <w:t>
</w:t>
      </w:r>
      <w:r>
        <w:rPr>
          <w:rFonts w:ascii="Times New Roman"/>
          <w:b w:val="false"/>
          <w:i w:val="false"/>
          <w:color w:val="000000"/>
          <w:sz w:val="28"/>
        </w:rPr>
        <w:t>
      1) Кәсіпкер лизинг бойынша төлемді уақытында өтемеген, соның ішінде Лизингтік компания/Банк/Даму Банкі алдындағы сыйақы ставкасының субсидияланбайтын бөлігін өтеу бойынша;</w:t>
      </w:r>
      <w:r>
        <w:br/>
      </w:r>
      <w:r>
        <w:rPr>
          <w:rFonts w:ascii="Times New Roman"/>
          <w:b w:val="false"/>
          <w:i w:val="false"/>
          <w:color w:val="000000"/>
          <w:sz w:val="28"/>
        </w:rPr>
        <w:t>
</w:t>
      </w:r>
      <w:r>
        <w:rPr>
          <w:rFonts w:ascii="Times New Roman"/>
          <w:b w:val="false"/>
          <w:i w:val="false"/>
          <w:color w:val="000000"/>
          <w:sz w:val="28"/>
        </w:rPr>
        <w:t>
      2) Кәсіпкер қатарынан 3 (үш) ай бойы Лизингтік компания/Банк/Даму Банкі алдындағы төлемдерді төлеу бойынша міндеттемелерін орындамаған жағдайда бұл туралы Қаржы агентін 2 (екі) жұмыс күні ішінде тиісті хат арқылы хабардар етеді.»;</w:t>
      </w:r>
      <w:r>
        <w:br/>
      </w:r>
      <w:r>
        <w:rPr>
          <w:rFonts w:ascii="Times New Roman"/>
          <w:b w:val="false"/>
          <w:i w:val="false"/>
          <w:color w:val="000000"/>
          <w:sz w:val="28"/>
        </w:rPr>
        <w:t>
</w:t>
      </w:r>
      <w:r>
        <w:rPr>
          <w:rFonts w:ascii="Times New Roman"/>
          <w:b w:val="false"/>
          <w:i w:val="false"/>
          <w:color w:val="000000"/>
          <w:sz w:val="28"/>
        </w:rPr>
        <w:t>
      мынадай мазмұндағы 40-1-тармақпен толықтырылсын:</w:t>
      </w:r>
      <w:r>
        <w:br/>
      </w:r>
      <w:r>
        <w:rPr>
          <w:rFonts w:ascii="Times New Roman"/>
          <w:b w:val="false"/>
          <w:i w:val="false"/>
          <w:color w:val="000000"/>
          <w:sz w:val="28"/>
        </w:rPr>
        <w:t>
</w:t>
      </w:r>
      <w:r>
        <w:rPr>
          <w:rFonts w:ascii="Times New Roman"/>
          <w:b w:val="false"/>
          <w:i w:val="false"/>
          <w:color w:val="000000"/>
          <w:sz w:val="28"/>
        </w:rPr>
        <w:t>
      «40-1. Қаржы агенті Кәсіпкердің Қаржы лизингті шартының талаптарына, ӨҮК шешіміне сәйкес оған Лизингтік компания/Банк/Даму Банкі сыйақы ставкасының Субсидияланбайтын бөлігін төлеу және/немесе негізгі борышын өтеу бойынша жеңілдікті кезең берген Кәсіпкердің лизингі бойынша сыйақы ставкасының Субсидияланатын бөлігінде субсидияларды аударуды жүзеге асыруға құқығы бар.</w:t>
      </w:r>
      <w:r>
        <w:br/>
      </w:r>
      <w:r>
        <w:rPr>
          <w:rFonts w:ascii="Times New Roman"/>
          <w:b w:val="false"/>
          <w:i w:val="false"/>
          <w:color w:val="000000"/>
          <w:sz w:val="28"/>
        </w:rPr>
        <w:t>
</w:t>
      </w:r>
      <w:r>
        <w:rPr>
          <w:rFonts w:ascii="Times New Roman"/>
          <w:b w:val="false"/>
          <w:i w:val="false"/>
          <w:color w:val="000000"/>
          <w:sz w:val="28"/>
        </w:rPr>
        <w:t>
      Бұл ретте, жеңілдікті кезең мерзімі ӨҮК шешімінде көрсетілуі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«41. Егер Лизингтік компания/Банк/Даму Банкі қолданыстағы Қаржы лизингі шартының талаптарын өзгерткен жағдайда, Лизингтік компания/Банк/Даму Банкі тиісті хаттың негізінде Бағдарлама Үйлестірушісін хабардар етеді. Бағдарлама Үйлестірушісі 7 (жеті) жұмыс күні ішінде жүргізілген қаржыландыру талаптарының өзгерістерін хатпен келіседі немесе келісуден бас тартады (бұл ретте, хаттың көшірмесінде Қаржы агентін көрсетеді).»;</w:t>
      </w:r>
      <w:r>
        <w:br/>
      </w:r>
      <w:r>
        <w:rPr>
          <w:rFonts w:ascii="Times New Roman"/>
          <w:b w:val="false"/>
          <w:i w:val="false"/>
          <w:color w:val="000000"/>
          <w:sz w:val="28"/>
        </w:rPr>
        <w:t>
</w:t>
      </w:r>
      <w:r>
        <w:rPr>
          <w:rFonts w:ascii="Times New Roman"/>
          <w:b w:val="false"/>
          <w:i w:val="false"/>
          <w:color w:val="000000"/>
          <w:sz w:val="28"/>
        </w:rPr>
        <w:t>
      «Субсидиялауды тоқтата тұру, тоқтату және қалпына келтіру тәртібі» деген </w:t>
      </w:r>
      <w:r>
        <w:rPr>
          <w:rFonts w:ascii="Times New Roman"/>
          <w:b w:val="false"/>
          <w:i w:val="false"/>
          <w:color w:val="000000"/>
          <w:sz w:val="28"/>
        </w:rPr>
        <w:t>6-бөлімде: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«43. Мынадай фактілер белгілі болған жағдайда Қаржы агенті Кәсіпкерді субсидиялауды тоқтата тұрады, ал ӨҮК субсидиялауды тоқтату туралы шешім қабылдайды:</w:t>
      </w:r>
      <w:r>
        <w:br/>
      </w:r>
      <w:r>
        <w:rPr>
          <w:rFonts w:ascii="Times New Roman"/>
          <w:b w:val="false"/>
          <w:i w:val="false"/>
          <w:color w:val="000000"/>
          <w:sz w:val="28"/>
        </w:rPr>
        <w:t>
</w:t>
      </w:r>
      <w:r>
        <w:rPr>
          <w:rFonts w:ascii="Times New Roman"/>
          <w:b w:val="false"/>
          <w:i w:val="false"/>
          <w:color w:val="000000"/>
          <w:sz w:val="28"/>
        </w:rPr>
        <w:t>
      1) Кәсіпкердің Субсидиялау жүзеге асырылатын Қаржы лизингі шарты бойынша лизинг нысанасын алмауы;</w:t>
      </w:r>
      <w:r>
        <w:br/>
      </w:r>
      <w:r>
        <w:rPr>
          <w:rFonts w:ascii="Times New Roman"/>
          <w:b w:val="false"/>
          <w:i w:val="false"/>
          <w:color w:val="000000"/>
          <w:sz w:val="28"/>
        </w:rPr>
        <w:t>
</w:t>
      </w:r>
      <w:r>
        <w:rPr>
          <w:rFonts w:ascii="Times New Roman"/>
          <w:b w:val="false"/>
          <w:i w:val="false"/>
          <w:color w:val="000000"/>
          <w:sz w:val="28"/>
        </w:rPr>
        <w:t>
      2) жобаның және/немесе Кәсіпкердің Бағдарлама талаптарына және/немесе ӨҮК шешіміне сәйкес келмеуі, соның ішінде тиісті кезеңде валюталық түсімнің болмауы;</w:t>
      </w:r>
      <w:r>
        <w:br/>
      </w:r>
      <w:r>
        <w:rPr>
          <w:rFonts w:ascii="Times New Roman"/>
          <w:b w:val="false"/>
          <w:i w:val="false"/>
          <w:color w:val="000000"/>
          <w:sz w:val="28"/>
        </w:rPr>
        <w:t>
</w:t>
      </w:r>
      <w:r>
        <w:rPr>
          <w:rFonts w:ascii="Times New Roman"/>
          <w:b w:val="false"/>
          <w:i w:val="false"/>
          <w:color w:val="000000"/>
          <w:sz w:val="28"/>
        </w:rPr>
        <w:t>
      3) Кәсіпкер шоттарына тыйым салынуы және/немесе сот талқылауларының өтуі;</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заңнамасында көзделген жағдайларда борышкерден лизинг нысанасын талап етуі;</w:t>
      </w:r>
      <w:r>
        <w:br/>
      </w:r>
      <w:r>
        <w:rPr>
          <w:rFonts w:ascii="Times New Roman"/>
          <w:b w:val="false"/>
          <w:i w:val="false"/>
          <w:color w:val="000000"/>
          <w:sz w:val="28"/>
        </w:rPr>
        <w:t>
</w:t>
      </w:r>
      <w:r>
        <w:rPr>
          <w:rFonts w:ascii="Times New Roman"/>
          <w:b w:val="false"/>
          <w:i w:val="false"/>
          <w:color w:val="000000"/>
          <w:sz w:val="28"/>
        </w:rPr>
        <w:t>
      5) Кәсіпкердің Қаржы лизингі шартына төлемдерді өтеу кестесіне сәйкес Лизингтік компания/Банк/Даму Банкі алдындағы лизингтік төлемдерді төлеу жөніндегі міндеттемелерді қатарынан 2 (екі) және одан көп рет орындамауы.»;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«46. ӨҮК өткізілетін отырыс шеңберінде мынадай іс-қимылдарды жүзеге асырады:</w:t>
      </w:r>
      <w:r>
        <w:br/>
      </w:r>
      <w:r>
        <w:rPr>
          <w:rFonts w:ascii="Times New Roman"/>
          <w:b w:val="false"/>
          <w:i w:val="false"/>
          <w:color w:val="000000"/>
          <w:sz w:val="28"/>
        </w:rPr>
        <w:t>
</w:t>
      </w:r>
      <w:r>
        <w:rPr>
          <w:rFonts w:ascii="Times New Roman"/>
          <w:b w:val="false"/>
          <w:i w:val="false"/>
          <w:color w:val="000000"/>
          <w:sz w:val="28"/>
        </w:rPr>
        <w:t>
      1) Қаржы агенті ұсынған ақпаратпен күн тәртібіне енгізілген мәселені қарайды;</w:t>
      </w:r>
      <w:r>
        <w:br/>
      </w:r>
      <w:r>
        <w:rPr>
          <w:rFonts w:ascii="Times New Roman"/>
          <w:b w:val="false"/>
          <w:i w:val="false"/>
          <w:color w:val="000000"/>
          <w:sz w:val="28"/>
        </w:rPr>
        <w:t>
</w:t>
      </w:r>
      <w:r>
        <w:rPr>
          <w:rFonts w:ascii="Times New Roman"/>
          <w:b w:val="false"/>
          <w:i w:val="false"/>
          <w:color w:val="000000"/>
          <w:sz w:val="28"/>
        </w:rPr>
        <w:t>
      2) Субсидиялауды тоқтату немесе қалпына келтіру туралы шешім қабылдайды.</w:t>
      </w:r>
      <w:r>
        <w:br/>
      </w:r>
      <w:r>
        <w:rPr>
          <w:rFonts w:ascii="Times New Roman"/>
          <w:b w:val="false"/>
          <w:i w:val="false"/>
          <w:color w:val="000000"/>
          <w:sz w:val="28"/>
        </w:rPr>
        <w:t>
</w:t>
      </w:r>
      <w:r>
        <w:rPr>
          <w:rFonts w:ascii="Times New Roman"/>
          <w:b w:val="false"/>
          <w:i w:val="false"/>
          <w:color w:val="000000"/>
          <w:sz w:val="28"/>
        </w:rPr>
        <w:t>
      Бұл ретте, шешімде Субсидиялауды тоқтатудың/қалпына келтірудің негіздемесі көрсетіледі.</w:t>
      </w:r>
      <w:r>
        <w:br/>
      </w:r>
      <w:r>
        <w:rPr>
          <w:rFonts w:ascii="Times New Roman"/>
          <w:b w:val="false"/>
          <w:i w:val="false"/>
          <w:color w:val="000000"/>
          <w:sz w:val="28"/>
        </w:rPr>
        <w:t>
</w:t>
      </w:r>
      <w:r>
        <w:rPr>
          <w:rFonts w:ascii="Times New Roman"/>
          <w:b w:val="false"/>
          <w:i w:val="false"/>
          <w:color w:val="000000"/>
          <w:sz w:val="28"/>
        </w:rPr>
        <w:t>
      Кәсіпкер Субсидиялауды тоқтата тұру үшін негіз болған себептерді жойған жағдайда ӨҮК шешімі қабылданғанға дейін Субсидиялауды қалпына келтіру туралы шешім қабылдануы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«48. Субсидиялауды тоқтата тұрудың мынадай жағдайларында Лизинг бойынша Субсидиялауды қалпына келтіруге жол беріледі:</w:t>
      </w:r>
      <w:r>
        <w:br/>
      </w:r>
      <w:r>
        <w:rPr>
          <w:rFonts w:ascii="Times New Roman"/>
          <w:b w:val="false"/>
          <w:i w:val="false"/>
          <w:color w:val="000000"/>
          <w:sz w:val="28"/>
        </w:rPr>
        <w:t>
</w:t>
      </w:r>
      <w:r>
        <w:rPr>
          <w:rFonts w:ascii="Times New Roman"/>
          <w:b w:val="false"/>
          <w:i w:val="false"/>
          <w:color w:val="000000"/>
          <w:sz w:val="28"/>
        </w:rPr>
        <w:t>
      1) жобаның және/немесе Кәсіпкердің Бағдарлама талаптарына және/немесе ӨҮК шешіміне сәйкес келмеуі;</w:t>
      </w:r>
      <w:r>
        <w:br/>
      </w:r>
      <w:r>
        <w:rPr>
          <w:rFonts w:ascii="Times New Roman"/>
          <w:b w:val="false"/>
          <w:i w:val="false"/>
          <w:color w:val="000000"/>
          <w:sz w:val="28"/>
        </w:rPr>
        <w:t>
</w:t>
      </w:r>
      <w:r>
        <w:rPr>
          <w:rFonts w:ascii="Times New Roman"/>
          <w:b w:val="false"/>
          <w:i w:val="false"/>
          <w:color w:val="000000"/>
          <w:sz w:val="28"/>
        </w:rPr>
        <w:t>
      2) Бағдарлама қатысушысының шоттарына тыйым салынуы және/немесе сот талқылауларының өтуі;</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заңнамасында көзделген жағдайларда Кәсіпкерден лизинг нысанасын талап етуі;</w:t>
      </w:r>
      <w:r>
        <w:br/>
      </w:r>
      <w:r>
        <w:rPr>
          <w:rFonts w:ascii="Times New Roman"/>
          <w:b w:val="false"/>
          <w:i w:val="false"/>
          <w:color w:val="000000"/>
          <w:sz w:val="28"/>
        </w:rPr>
        <w:t>
</w:t>
      </w:r>
      <w:r>
        <w:rPr>
          <w:rFonts w:ascii="Times New Roman"/>
          <w:b w:val="false"/>
          <w:i w:val="false"/>
          <w:color w:val="000000"/>
          <w:sz w:val="28"/>
        </w:rPr>
        <w:t>
      4) Кәсіпкердің Қаржы лизингі шартына төлемдерді өтеу кестесіне сәйкес Лизингтік компания/Банк/Даму Банкі алдындағы лизингтік төлемдерді төлеу жөніндегі міндеттемелерді қатарынан 2 (екі) және одан көп рет орындамауы;</w:t>
      </w:r>
      <w:r>
        <w:br/>
      </w:r>
      <w:r>
        <w:rPr>
          <w:rFonts w:ascii="Times New Roman"/>
          <w:b w:val="false"/>
          <w:i w:val="false"/>
          <w:color w:val="000000"/>
          <w:sz w:val="28"/>
        </w:rPr>
        <w:t>
</w:t>
      </w:r>
      <w:r>
        <w:rPr>
          <w:rFonts w:ascii="Times New Roman"/>
          <w:b w:val="false"/>
          <w:i w:val="false"/>
          <w:color w:val="000000"/>
          <w:sz w:val="28"/>
        </w:rPr>
        <w:t>
      5) тиісті кезеңде валюталық түсімнің тиісті деңгейінің болуын растайтын құжаттардың болмауы.</w:t>
      </w:r>
      <w:r>
        <w:br/>
      </w:r>
      <w:r>
        <w:rPr>
          <w:rFonts w:ascii="Times New Roman"/>
          <w:b w:val="false"/>
          <w:i w:val="false"/>
          <w:color w:val="000000"/>
          <w:sz w:val="28"/>
        </w:rPr>
        <w:t>
</w:t>
      </w:r>
      <w:r>
        <w:rPr>
          <w:rFonts w:ascii="Times New Roman"/>
          <w:b w:val="false"/>
          <w:i w:val="false"/>
          <w:color w:val="000000"/>
          <w:sz w:val="28"/>
        </w:rPr>
        <w:t>
      Кәсіпкер Субсидиялау жүзеге асырылатын лизинг нысанасын алмаған жағдайда Субсидиялауды қалпына келтіруге тыйым салынады.»;</w:t>
      </w:r>
      <w:r>
        <w:br/>
      </w:r>
      <w:r>
        <w:rPr>
          <w:rFonts w:ascii="Times New Roman"/>
          <w:b w:val="false"/>
          <w:i w:val="false"/>
          <w:color w:val="000000"/>
          <w:sz w:val="28"/>
        </w:rPr>
        <w:t>
</w:t>
      </w:r>
      <w:r>
        <w:rPr>
          <w:rFonts w:ascii="Times New Roman"/>
          <w:b w:val="false"/>
          <w:i w:val="false"/>
          <w:color w:val="000000"/>
          <w:sz w:val="28"/>
        </w:rPr>
        <w:t>
      мынадай мазмұндағы 48-1, 48-2, 48-3, 48-4, 48-5-тармақтармен толықтырылсын:</w:t>
      </w:r>
      <w:r>
        <w:br/>
      </w:r>
      <w:r>
        <w:rPr>
          <w:rFonts w:ascii="Times New Roman"/>
          <w:b w:val="false"/>
          <w:i w:val="false"/>
          <w:color w:val="000000"/>
          <w:sz w:val="28"/>
        </w:rPr>
        <w:t>
</w:t>
      </w:r>
      <w:r>
        <w:rPr>
          <w:rFonts w:ascii="Times New Roman"/>
          <w:b w:val="false"/>
          <w:i w:val="false"/>
          <w:color w:val="000000"/>
          <w:sz w:val="28"/>
        </w:rPr>
        <w:t>
      «48-1. Кәсіпкерді Субсидиялауды қалпына келтіру туралы шешім қабылдаған жағдайда Қаржы агенті тиісті хатпен Субсидиялау төлемдерінің қалпына келуі туралы Лизингтік компанияны/Банкті/Даму Банкін және Кәсіпкерді хабардар етеді.</w:t>
      </w:r>
      <w:r>
        <w:br/>
      </w:r>
      <w:r>
        <w:rPr>
          <w:rFonts w:ascii="Times New Roman"/>
          <w:b w:val="false"/>
          <w:i w:val="false"/>
          <w:color w:val="000000"/>
          <w:sz w:val="28"/>
        </w:rPr>
        <w:t>
</w:t>
      </w:r>
      <w:r>
        <w:rPr>
          <w:rFonts w:ascii="Times New Roman"/>
          <w:b w:val="false"/>
          <w:i w:val="false"/>
          <w:color w:val="000000"/>
          <w:sz w:val="28"/>
        </w:rPr>
        <w:t>
      Бір уақытта, ол тоқтата тұру кезеңінде төлемеген Субсидияларды төлеуді жүргізеді. Осы Қағидалардың 43-тармағының 5) тармақшасында көрсетілген негіздер бойынша Субсидиялауды тоқтата тұрған жағдайда, Кәсіпкер лизингтік төлемдерді төлеу бойынша міндеттемелерді орындамау күнінен төлеуге жататын Субсидияларды төлеуді жүргізеді.</w:t>
      </w:r>
      <w:r>
        <w:br/>
      </w:r>
      <w:r>
        <w:rPr>
          <w:rFonts w:ascii="Times New Roman"/>
          <w:b w:val="false"/>
          <w:i w:val="false"/>
          <w:color w:val="000000"/>
          <w:sz w:val="28"/>
        </w:rPr>
        <w:t>
</w:t>
      </w:r>
      <w:r>
        <w:rPr>
          <w:rFonts w:ascii="Times New Roman"/>
          <w:b w:val="false"/>
          <w:i w:val="false"/>
          <w:color w:val="000000"/>
          <w:sz w:val="28"/>
        </w:rPr>
        <w:t>
      48-2. Кәсіпкерді Субсидиялауды тоқтату туралы шешім қабылдаған жағдайда Қаржы агенті Субсидиялау шартын бұзған күнді және бұзу себебін көрсете отырып, Кәсіпкерге, Лизингтік компанияға/Банкке/Даму Банкіне Субсидиялау шартын біржақты бұзу туралы тиісті хатпен хабарлама жолдайды.</w:t>
      </w:r>
      <w:r>
        <w:br/>
      </w:r>
      <w:r>
        <w:rPr>
          <w:rFonts w:ascii="Times New Roman"/>
          <w:b w:val="false"/>
          <w:i w:val="false"/>
          <w:color w:val="000000"/>
          <w:sz w:val="28"/>
        </w:rPr>
        <w:t>
</w:t>
      </w:r>
      <w:r>
        <w:rPr>
          <w:rFonts w:ascii="Times New Roman"/>
          <w:b w:val="false"/>
          <w:i w:val="false"/>
          <w:color w:val="000000"/>
          <w:sz w:val="28"/>
        </w:rPr>
        <w:t>
      48-3. Кәсіпкер Субсидиялауды тоқтату үшін негіз болған себептерді жойған жағдайда субсидиялауды тоқтату туралы шешім қабылданғаннан кейін Лизингтік компания/Банк/Даму Банкі мәселені ӨҮК-ге шығару туралы хатпен Бағдарлама Үйлестірушісіне жүгінеді. Бұл ретте, хатта жоба бойынша Субсидиялауды тоқтату себептерін (ӨҮК хаттамасын қоса береді) және Кәсіпкердің Субсидиялауды тоқтатуға алып келген себептерді жойғанын көрсетеді.</w:t>
      </w:r>
      <w:r>
        <w:br/>
      </w:r>
      <w:r>
        <w:rPr>
          <w:rFonts w:ascii="Times New Roman"/>
          <w:b w:val="false"/>
          <w:i w:val="false"/>
          <w:color w:val="000000"/>
          <w:sz w:val="28"/>
        </w:rPr>
        <w:t>
</w:t>
      </w:r>
      <w:r>
        <w:rPr>
          <w:rFonts w:ascii="Times New Roman"/>
          <w:b w:val="false"/>
          <w:i w:val="false"/>
          <w:color w:val="000000"/>
          <w:sz w:val="28"/>
        </w:rPr>
        <w:t>
      48-4. Бағдарлама Үйлестірушісі және ӨҮК осы Қағидалардың 6-бөлімінде белгіленген рәсімге және тәртіпке сәйкес іс-қимылдар жасайды.</w:t>
      </w:r>
      <w:r>
        <w:br/>
      </w:r>
      <w:r>
        <w:rPr>
          <w:rFonts w:ascii="Times New Roman"/>
          <w:b w:val="false"/>
          <w:i w:val="false"/>
          <w:color w:val="000000"/>
          <w:sz w:val="28"/>
        </w:rPr>
        <w:t>
</w:t>
      </w:r>
      <w:r>
        <w:rPr>
          <w:rFonts w:ascii="Times New Roman"/>
          <w:b w:val="false"/>
          <w:i w:val="false"/>
          <w:color w:val="000000"/>
          <w:sz w:val="28"/>
        </w:rPr>
        <w:t>
      Бұл ретте, Субсидиялауды қалпына келтіру туралы шешім қабылданған жағдайда, Субсидиялау мерзімі Субсидиялау шартын бастапқы жасасқан күннен үш жылдан аспайды.</w:t>
      </w:r>
      <w:r>
        <w:br/>
      </w:r>
      <w:r>
        <w:rPr>
          <w:rFonts w:ascii="Times New Roman"/>
          <w:b w:val="false"/>
          <w:i w:val="false"/>
          <w:color w:val="000000"/>
          <w:sz w:val="28"/>
        </w:rPr>
        <w:t>
</w:t>
      </w:r>
      <w:r>
        <w:rPr>
          <w:rFonts w:ascii="Times New Roman"/>
          <w:b w:val="false"/>
          <w:i w:val="false"/>
          <w:color w:val="000000"/>
          <w:sz w:val="28"/>
        </w:rPr>
        <w:t>
      48-5. Кәсіпкерді Субсидиялауды қалпына келтіру туралы шешім келісілген жағдайда отырыс нәтижелері бойынша Қаржы агенті тиісті хатпен Лизингтік компанияны/Банкті/Даму Банкін және Кәсіпкерді Субсидиялау төлемдерінің қалпына келтірілуі туралы хабардар етеді.</w:t>
      </w:r>
      <w:r>
        <w:br/>
      </w:r>
      <w:r>
        <w:rPr>
          <w:rFonts w:ascii="Times New Roman"/>
          <w:b w:val="false"/>
          <w:i w:val="false"/>
          <w:color w:val="000000"/>
          <w:sz w:val="28"/>
        </w:rPr>
        <w:t>
</w:t>
      </w:r>
      <w:r>
        <w:rPr>
          <w:rFonts w:ascii="Times New Roman"/>
          <w:b w:val="false"/>
          <w:i w:val="false"/>
          <w:color w:val="000000"/>
          <w:sz w:val="28"/>
        </w:rPr>
        <w:t>
      Бұл ретте, Субсидиялау тоқтатылған сәттен немесе Кәсіпкердің лизингтік төлемдерді төлеу бойынша міндеттемелерді орындамау күнінен бастап және ӨҮК субсидиялауды қалпына келтіру туралы жаңа шешім қабылдағанға дейінгі Субсидиялар сомалары Кәсіпкерге өтелмейді.»;</w:t>
      </w:r>
      <w:r>
        <w:br/>
      </w:r>
      <w:r>
        <w:rPr>
          <w:rFonts w:ascii="Times New Roman"/>
          <w:b w:val="false"/>
          <w:i w:val="false"/>
          <w:color w:val="000000"/>
          <w:sz w:val="28"/>
        </w:rPr>
        <w:t>
</w:t>
      </w:r>
      <w:r>
        <w:rPr>
          <w:rFonts w:ascii="Times New Roman"/>
          <w:b w:val="false"/>
          <w:i w:val="false"/>
          <w:color w:val="000000"/>
          <w:sz w:val="28"/>
        </w:rPr>
        <w:t>
      мынадай мазмұндағы 51-1-тармақпен толықтырылсын:</w:t>
      </w:r>
      <w:r>
        <w:br/>
      </w:r>
      <w:r>
        <w:rPr>
          <w:rFonts w:ascii="Times New Roman"/>
          <w:b w:val="false"/>
          <w:i w:val="false"/>
          <w:color w:val="000000"/>
          <w:sz w:val="28"/>
        </w:rPr>
        <w:t>
</w:t>
      </w:r>
      <w:r>
        <w:rPr>
          <w:rFonts w:ascii="Times New Roman"/>
          <w:b w:val="false"/>
          <w:i w:val="false"/>
          <w:color w:val="000000"/>
          <w:sz w:val="28"/>
        </w:rPr>
        <w:t>
      «51-1. Кәсіпкерге субсидиялау тоқтатылған, Кәсіпкердің лизинг бойынша негізгі борышын мерзімінен бұрын ішінара/толық өтеген жағдайда Лизингтік компания/Банк/Даму Банкі өзара есеп айырысуларды салыстыру актісін қаржы агентіне 7 (жеті) жұмыс күні ішінде ұсынады.»;</w:t>
      </w:r>
      <w:r>
        <w:br/>
      </w:r>
      <w:r>
        <w:rPr>
          <w:rFonts w:ascii="Times New Roman"/>
          <w:b w:val="false"/>
          <w:i w:val="false"/>
          <w:color w:val="000000"/>
          <w:sz w:val="28"/>
        </w:rPr>
        <w:t>
</w:t>
      </w:r>
      <w:r>
        <w:rPr>
          <w:rFonts w:ascii="Times New Roman"/>
          <w:b w:val="false"/>
          <w:i w:val="false"/>
          <w:color w:val="000000"/>
          <w:sz w:val="28"/>
        </w:rPr>
        <w:t>
      «Бағдарлама мониторингі»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«52. Бағдарламаны іске асыру мониторингін Қаржы агенті жүзеге асырады, оның функцияларына мыналар жатады:</w:t>
      </w:r>
      <w:r>
        <w:br/>
      </w:r>
      <w:r>
        <w:rPr>
          <w:rFonts w:ascii="Times New Roman"/>
          <w:b w:val="false"/>
          <w:i w:val="false"/>
          <w:color w:val="000000"/>
          <w:sz w:val="28"/>
        </w:rPr>
        <w:t>
</w:t>
      </w:r>
      <w:r>
        <w:rPr>
          <w:rFonts w:ascii="Times New Roman"/>
          <w:b w:val="false"/>
          <w:i w:val="false"/>
          <w:color w:val="000000"/>
          <w:sz w:val="28"/>
        </w:rPr>
        <w:t>
      1) Жобаны іске асыру мониторингі (Қаржы лизингі шарты бойынша лизинг нысанасын пайдалану);</w:t>
      </w:r>
      <w:r>
        <w:br/>
      </w:r>
      <w:r>
        <w:rPr>
          <w:rFonts w:ascii="Times New Roman"/>
          <w:b w:val="false"/>
          <w:i w:val="false"/>
          <w:color w:val="000000"/>
          <w:sz w:val="28"/>
        </w:rPr>
        <w:t>
</w:t>
      </w:r>
      <w:r>
        <w:rPr>
          <w:rFonts w:ascii="Times New Roman"/>
          <w:b w:val="false"/>
          <w:i w:val="false"/>
          <w:color w:val="000000"/>
          <w:sz w:val="28"/>
        </w:rPr>
        <w:t>
      2) Лизингтік компания/Банк/Даму Банкі ұсынған деректердің негізінде Кәсіпкердің субсидияланатын лизингінің төлем тәртібінің мониторингі;</w:t>
      </w:r>
      <w:r>
        <w:br/>
      </w:r>
      <w:r>
        <w:rPr>
          <w:rFonts w:ascii="Times New Roman"/>
          <w:b w:val="false"/>
          <w:i w:val="false"/>
          <w:color w:val="000000"/>
          <w:sz w:val="28"/>
        </w:rPr>
        <w:t>
</w:t>
      </w:r>
      <w:r>
        <w:rPr>
          <w:rFonts w:ascii="Times New Roman"/>
          <w:b w:val="false"/>
          <w:i w:val="false"/>
          <w:color w:val="000000"/>
          <w:sz w:val="28"/>
        </w:rPr>
        <w:t>
      3) жобаның және/немесе Кәсіпкердің Қағидалар талаптарына және/немесе ӨҮК шешіміне сәйкестігі, соның ішінде тиісті кезеңде валюталық түсімнің тиісті деңгейінің болу мониторингі.»;</w:t>
      </w:r>
      <w:r>
        <w:br/>
      </w:r>
      <w:r>
        <w:rPr>
          <w:rFonts w:ascii="Times New Roman"/>
          <w:b w:val="false"/>
          <w:i w:val="false"/>
          <w:color w:val="000000"/>
          <w:sz w:val="28"/>
        </w:rPr>
        <w:t>
</w:t>
      </w:r>
      <w:r>
        <w:rPr>
          <w:rFonts w:ascii="Times New Roman"/>
          <w:b w:val="false"/>
          <w:i w:val="false"/>
          <w:color w:val="000000"/>
          <w:sz w:val="28"/>
        </w:rPr>
        <w:t>
      мынадай мазмұндағы 53-1-тармақпен толықтырылсын:</w:t>
      </w:r>
      <w:r>
        <w:br/>
      </w:r>
      <w:r>
        <w:rPr>
          <w:rFonts w:ascii="Times New Roman"/>
          <w:b w:val="false"/>
          <w:i w:val="false"/>
          <w:color w:val="000000"/>
          <w:sz w:val="28"/>
        </w:rPr>
        <w:t>
</w:t>
      </w:r>
      <w:r>
        <w:rPr>
          <w:rFonts w:ascii="Times New Roman"/>
          <w:b w:val="false"/>
          <w:i w:val="false"/>
          <w:color w:val="000000"/>
          <w:sz w:val="28"/>
        </w:rPr>
        <w:t>
      «53-1. Кәсіпкер тиісті қаржы жылының 31 желтоқсанына дейін Бағдарлама Үйлестірушісіне тиісті кезеңде валюталық түсімнің тиісті деңгейінің болуын растайтын құжаттарды ұсынады.</w:t>
      </w:r>
      <w:r>
        <w:br/>
      </w:r>
      <w:r>
        <w:rPr>
          <w:rFonts w:ascii="Times New Roman"/>
          <w:b w:val="false"/>
          <w:i w:val="false"/>
          <w:color w:val="000000"/>
          <w:sz w:val="28"/>
        </w:rPr>
        <w:t>
</w:t>
      </w:r>
      <w:r>
        <w:rPr>
          <w:rFonts w:ascii="Times New Roman"/>
          <w:b w:val="false"/>
          <w:i w:val="false"/>
          <w:color w:val="000000"/>
          <w:sz w:val="28"/>
        </w:rPr>
        <w:t>
      Кәсіпкер жоғарыда көрсетілген мерзімге дейін тиісті кезеңде валюталық түсімнің тиісті деңгейінің болуын растайтын құжаттарды ұсынбаған жағдайда, Бағдарлама Үйлестірушісі тиісті хатпен Қаржы агентін жобаны субсидиялауды тоқтата тұру қажеттілігі туралы хабардар етеді және осы мәселені ӨҮК-ге шығарады.</w:t>
      </w:r>
      <w:r>
        <w:br/>
      </w:r>
      <w:r>
        <w:rPr>
          <w:rFonts w:ascii="Times New Roman"/>
          <w:b w:val="false"/>
          <w:i w:val="false"/>
          <w:color w:val="000000"/>
          <w:sz w:val="28"/>
        </w:rPr>
        <w:t>
</w:t>
      </w:r>
      <w:r>
        <w:rPr>
          <w:rFonts w:ascii="Times New Roman"/>
          <w:b w:val="false"/>
          <w:i w:val="false"/>
          <w:color w:val="000000"/>
          <w:sz w:val="28"/>
        </w:rPr>
        <w:t>
      Одан кейінгі іс-қимылдар осы Қағидалардың </w:t>
      </w:r>
      <w:r>
        <w:rPr>
          <w:rFonts w:ascii="Times New Roman"/>
          <w:b w:val="false"/>
          <w:i w:val="false"/>
          <w:color w:val="000000"/>
          <w:sz w:val="28"/>
        </w:rPr>
        <w:t>6-бөлімінде</w:t>
      </w:r>
      <w:r>
        <w:rPr>
          <w:rFonts w:ascii="Times New Roman"/>
          <w:b w:val="false"/>
          <w:i w:val="false"/>
          <w:color w:val="000000"/>
          <w:sz w:val="28"/>
        </w:rPr>
        <w:t xml:space="preserve"> белгіленген рәсімге және тәртіпке сәйкес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55-тармақ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4. «Бизнестің жол картасы 2020» бағдарламасын іске асырудың кейбір мәселелері туралы» Қазақстан Республикасы Үкіметінің 2012 жылғы 28 сәуірдегі № 541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«Бизнестің жол картасы 2020» бағдарламасы шеңберінде жобаларды ұйымдастыру және іске асыру үшін мемлекеттік гранттарды ұсыну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«Жалпы ережелер» деген </w:t>
      </w:r>
      <w:r>
        <w:rPr>
          <w:rFonts w:ascii="Times New Roman"/>
          <w:b w:val="false"/>
          <w:i w:val="false"/>
          <w:color w:val="000000"/>
          <w:sz w:val="28"/>
        </w:rPr>
        <w:t>1-бөлімде: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Инновацияларды енгізетін жеке кәсіпкерліктің ісін жаңа бастаған субъектілеріне, жас кәсіпкерлерге, әйелдер мен мүгедектерге (бұдан әрі - Кәсіпкерлер) мемлекеттік гранттар, бөлінген грантты мақсатсыз пайдалану жағдайларын қоспағанда, Бағдарламаға 1-қосымшаға сәйкес экономиканың басым секторларында жаңа бизнес-идеяларды іске асыру үшін өтеусіз және қайтарусыз негізде бөлінеді.»;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Гранттарды ұсыну мақсаты Бағдарламаға 1-қосымшаға сәйкес экономиканың басым секторларында жаңа бизнес-идеяларды іске асыруды жоспарлап отырған жеке кәсіпкерліктің ісін жаңа бастаған субъектілерін, жас кәсіпкерлерді, әйелдер мен мүгедектерді қолдау болып табылады.»;</w:t>
      </w:r>
      <w:r>
        <w:br/>
      </w:r>
      <w:r>
        <w:rPr>
          <w:rFonts w:ascii="Times New Roman"/>
          <w:b w:val="false"/>
          <w:i w:val="false"/>
          <w:color w:val="000000"/>
          <w:sz w:val="28"/>
        </w:rPr>
        <w:t>
</w:t>
      </w:r>
      <w:r>
        <w:rPr>
          <w:rFonts w:ascii="Times New Roman"/>
          <w:b w:val="false"/>
          <w:i w:val="false"/>
          <w:color w:val="000000"/>
          <w:sz w:val="28"/>
        </w:rPr>
        <w:t>
      ««Бизнестің жол картасы 2020» бағдарламасы шеңберінде жобаларды ұйымдастыру және іске асыру үшін мемлекеттік гранттар ұсыну тәртібі»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Гранттарды ұсыну тәртібінде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Бағдарламаға 1-қосымшаға сәйкес экономиканың басым секторлары шеңберінде қызметін жүзеге асыратын, осы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конкурстық іріктеуге құжаттарды толық көлемде ұсынған жеке кәсіпкерліктің ісін жаңа бастаған субъектілері, жас кәсіпкерлер, әйелдер мен мүгедектер (бұдан әрі - Кәсіпкерлер) гранттар ұсынуға арналған конкурстық іріктеудің қатысушылары бола алады.»;</w:t>
      </w:r>
      <w:r>
        <w:br/>
      </w:r>
      <w:r>
        <w:rPr>
          <w:rFonts w:ascii="Times New Roman"/>
          <w:b w:val="false"/>
          <w:i w:val="false"/>
          <w:color w:val="000000"/>
          <w:sz w:val="28"/>
        </w:rPr>
        <w:t>
</w:t>
      </w:r>
      <w:r>
        <w:rPr>
          <w:rFonts w:ascii="Times New Roman"/>
          <w:b w:val="false"/>
          <w:i w:val="false"/>
          <w:color w:val="000000"/>
          <w:sz w:val="28"/>
        </w:rPr>
        <w:t>
      мынадай мазмұндағы 9-1-тармақпен толықтырылсын:</w:t>
      </w:r>
      <w:r>
        <w:br/>
      </w:r>
      <w:r>
        <w:rPr>
          <w:rFonts w:ascii="Times New Roman"/>
          <w:b w:val="false"/>
          <w:i w:val="false"/>
          <w:color w:val="000000"/>
          <w:sz w:val="28"/>
        </w:rPr>
        <w:t>
</w:t>
      </w:r>
      <w:r>
        <w:rPr>
          <w:rFonts w:ascii="Times New Roman"/>
          <w:b w:val="false"/>
          <w:i w:val="false"/>
          <w:color w:val="000000"/>
          <w:sz w:val="28"/>
        </w:rPr>
        <w:t>
      «9-1. 2012 жылғы 27 қаңтардан бастап жеке кәсіпкерліктің ісін жаңа бастаған субъектілері болған және өз өтінімдерін Конкурстық комиссияның Жұмыс органына 2014 жылғы 1 қаңтарға дейін ұсынған Кәсіпкерлер де гранттар ұсынуға арналған конкурстық іріктеудің қатысушылары бола алады.».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