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3f16" w14:textId="5163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2013 жылғы 18 маусымдағы № 621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 табиғи ресурстар және табиғат пайдалануды реттеу басқармасының «Созақ ормандар және жануарлар дүниесін қорғау жөніндегі мемлекеттік мекемесі» мемлекеттік мекемесінің (бұдан әрі - мекеме) жалпы алаңы 259 гектар жер учаскелері мемлекеттік орман қоры жерлерінің санатынан өнеркәсіп, көлік, байланыс, ғарыш қызметі, қорғаныс, ұлттық қауіпсіздік мұқтажына арналған және өзге де ауыл шаруашылығы мақсатына арналмаған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барлау және уран өндіру үшін «Қаратау» жауапкершілігі шектеулі серіктестігіне (бұдан әрі — серіктестік) беруді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маусымдағы</w:t>
      </w:r>
      <w:r>
        <w:br/>
      </w:r>
      <w:r>
        <w:rPr>
          <w:rFonts w:ascii="Times New Roman"/>
          <w:b w:val="false"/>
          <w:i w:val="false"/>
          <w:color w:val="000000"/>
          <w:sz w:val="28"/>
        </w:rPr>
        <w:t xml:space="preserve">
№ 621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Өнеркәсіп, көлік, байланыс, ғарыш қызметі, қорғаныс, ұлттық</w:t>
      </w:r>
      <w:r>
        <w:br/>
      </w:r>
      <w:r>
        <w:rPr>
          <w:rFonts w:ascii="Times New Roman"/>
          <w:b/>
          <w:i w:val="false"/>
          <w:color w:val="000000"/>
        </w:rPr>
        <w:t>
қауіпсіздік мұқтажына арналған және өзге де ауыл шаруашылығы</w:t>
      </w:r>
      <w:r>
        <w:br/>
      </w:r>
      <w:r>
        <w:rPr>
          <w:rFonts w:ascii="Times New Roman"/>
          <w:b/>
          <w:i w:val="false"/>
          <w:color w:val="000000"/>
        </w:rPr>
        <w:t>
мақсатына арналмаған жерлер санатына ауыстырылатын мемлекеттік</w:t>
      </w:r>
      <w:r>
        <w:br/>
      </w:r>
      <w:r>
        <w:rPr>
          <w:rFonts w:ascii="Times New Roman"/>
          <w:b/>
          <w:i w:val="false"/>
          <w:color w:val="000000"/>
        </w:rPr>
        <w:t>
орман қоры жерлерінің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227"/>
        <w:gridCol w:w="1237"/>
        <w:gridCol w:w="1450"/>
        <w:gridCol w:w="1184"/>
        <w:gridCol w:w="1436"/>
        <w:gridCol w:w="1552"/>
        <w:gridCol w:w="1068"/>
        <w:gridCol w:w="1204"/>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табиғи ресурстар және табиғат пайдалануды реттеу басқармасының «Созақ ормандар және жануарлар дүниесін қорғау жөніндегі мемлекеттік мекемесі» мемлекеттік мекемесі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