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6060" w14:textId="1db6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ілім және ғылым министрлігінің "Әл-Фараби атындағы Қазақ ұлттық университеті" республикалық мемлекеттік кәсіпорнының кейбір мәселелері туралы" Қазақстан Республикасы Үкіметінің 2009 жылғы 18 маусымдағы № 935 қаулысының күші жойылды деп тану және Қазақстан Республикасы Үкіметінің кейбір шешімдеріне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 шілдедегі № 66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Білім және ғылым министрлігінің "Әл-Фараби атындағы Қазақ ұлттық университеті" республикалық мемлекеттік кәсіпорнының кейбір мәселелері туралы" Қазақстан Республикасы Үкіметінің 2009 жылғы 18 маусымдағы № 935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0, 275-құжат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п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 пен толықтырула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Білім және ғылым министрлігінің кейбір мәселелері" туралы Қазақстан Республикасы Үкіметінің 2006 жылғы 21 шілдедегі № 700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7, 290-құжат)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Білім және ғылым министрлігі Ғылым комитет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еспубликалық мемлекеттік кәсіпорындар" де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6-20-жолмен толықтыр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20. Жану проблемаларының институты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