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c861" w14:textId="d4dc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"Террористік акциялардан зардап шеккен адамдарды әлеуметтік оңалту ережесін бекіту туралы" Қазақстан Республикасы Үкіметінің 2003 жылғы 21 қаңтардағы № 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 қыркүйектегі № 910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«Террористік акциялардан зардап шеккен адамдарды әлеуметтік оңалту ережесін бекіту туралы» Қазақстан Республикасы Үкіметінің 2003 жылғы 21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2, 26-құжат)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«Терроризм актісінен зардап шеккен адамдарды әлеуметтік оңалтуды жүзеге асыру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Терроризм актісінен зардап шеккен адамдарды әлеуметтік оңалтуды жүзеге асыру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Террористік акциялардан зардап шеккен адамдарды әлеуметтік оңалту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 қыркүйектегі </w:t>
      </w:r>
      <w:r>
        <w:br/>
      </w:r>
      <w:r>
        <w:rPr>
          <w:rFonts w:ascii="Times New Roman"/>
          <w:b w:val="false"/>
          <w:i w:val="false"/>
          <w:color w:val="000000"/>
          <w:sz w:val="28"/>
        </w:rPr>
        <w:t xml:space="preserve">
№ 910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21 қаңтардағы</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Терроризм актісінен зардап шеккен адамдарды</w:t>
      </w:r>
      <w:r>
        <w:br/>
      </w:r>
      <w:r>
        <w:rPr>
          <w:rFonts w:ascii="Times New Roman"/>
          <w:b/>
          <w:i w:val="false"/>
          <w:color w:val="000000"/>
        </w:rPr>
        <w:t>
әлеуметтік оңалтуды жүзеге асыру</w:t>
      </w:r>
      <w:r>
        <w:br/>
      </w:r>
      <w:r>
        <w:rPr>
          <w:rFonts w:ascii="Times New Roman"/>
          <w:b/>
          <w:i w:val="false"/>
          <w:color w:val="000000"/>
        </w:rPr>
        <w:t>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Терроризм актісінен зардап шеккен адамдарды</w:t>
      </w:r>
      <w:r>
        <w:br/>
      </w:r>
      <w:r>
        <w:rPr>
          <w:rFonts w:ascii="Times New Roman"/>
          <w:b w:val="false"/>
          <w:i w:val="false"/>
          <w:color w:val="000000"/>
          <w:sz w:val="28"/>
        </w:rPr>
        <w:t>
әлеуметтік оңалтуды жүзеге асыру қағидалары (бұдан әрі - Қағидалар)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терроризм актісінен зардап шеккен адамдарды әлеуметтік оңалтуды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Әлеуметтік оңалту Қазақстан Республикасы Қылмыстық іс жүргізу заңнамасында белгіленген тәртіппен терроризм актісінен зардап шеккендер деп танылған (бұдан әрі - зардап шеккендер) Қазақстан Республикасының азаматтарына, шетелдіктер мен азаматтығы жоқ адамдарға ұсынылады.</w:t>
      </w:r>
      <w:r>
        <w:br/>
      </w:r>
      <w:r>
        <w:rPr>
          <w:rFonts w:ascii="Times New Roman"/>
          <w:b w:val="false"/>
          <w:i w:val="false"/>
          <w:color w:val="000000"/>
          <w:sz w:val="28"/>
        </w:rPr>
        <w:t>
</w:t>
      </w:r>
      <w:r>
        <w:rPr>
          <w:rFonts w:ascii="Times New Roman"/>
          <w:b w:val="false"/>
          <w:i w:val="false"/>
          <w:color w:val="000000"/>
          <w:sz w:val="28"/>
        </w:rPr>
        <w:t>
      3. Зардап шеккендерді әлеуметтік оңалту қажетті тегін құқықтық көмек көрсетуді, медициналық және психологиялық оңалтуды (бұдан әрі - әлеуметтік оңалту) қамтиды.</w:t>
      </w:r>
      <w:r>
        <w:br/>
      </w:r>
      <w:r>
        <w:rPr>
          <w:rFonts w:ascii="Times New Roman"/>
          <w:b w:val="false"/>
          <w:i w:val="false"/>
          <w:color w:val="000000"/>
          <w:sz w:val="28"/>
        </w:rPr>
        <w:t>
</w:t>
      </w:r>
      <w:r>
        <w:rPr>
          <w:rFonts w:ascii="Times New Roman"/>
          <w:b w:val="false"/>
          <w:i w:val="false"/>
          <w:color w:val="000000"/>
          <w:sz w:val="28"/>
        </w:rPr>
        <w:t>
      4. Әлеуметтік оңалтуды терроризмге қарсы іс-қимылды жүзеге асыратын мемлекеттік органдар (бұдан әрі - мемлекеттік органдар)</w:t>
      </w:r>
      <w:r>
        <w:br/>
      </w:r>
      <w:r>
        <w:rPr>
          <w:rFonts w:ascii="Times New Roman"/>
          <w:b w:val="false"/>
          <w:i w:val="false"/>
          <w:color w:val="000000"/>
          <w:sz w:val="28"/>
        </w:rPr>
        <w:t>
терроризм актісі жасалған орын немесе зардап шеккендердің тұратын жерлері бойынша республикалық және жергілікті бюджетте көзделген қаражат есебінен және осы қаражат шегінде жүзеге асырады.</w:t>
      </w:r>
      <w:r>
        <w:br/>
      </w:r>
      <w:r>
        <w:rPr>
          <w:rFonts w:ascii="Times New Roman"/>
          <w:b w:val="false"/>
          <w:i w:val="false"/>
          <w:color w:val="000000"/>
          <w:sz w:val="28"/>
        </w:rPr>
        <w:t>
</w:t>
      </w:r>
      <w:r>
        <w:rPr>
          <w:rFonts w:ascii="Times New Roman"/>
          <w:b w:val="false"/>
          <w:i w:val="false"/>
          <w:color w:val="000000"/>
          <w:sz w:val="28"/>
        </w:rPr>
        <w:t>
      5. Шет мемлекеттің аумағында жасалған терроризм актісінен зардап шеккендер деп танылған Қазақстан Республикасының азаматтарын әлеуметтік оңалту, егер халықаралық шарттарда өзгеше белгіленбесе, осы қағидаларда белгіленген тәртіппен жүзеге асырылады.</w:t>
      </w:r>
    </w:p>
    <w:bookmarkEnd w:id="5"/>
    <w:bookmarkStart w:name="z18" w:id="6"/>
    <w:p>
      <w:pPr>
        <w:spacing w:after="0"/>
        <w:ind w:left="0"/>
        <w:jc w:val="left"/>
      </w:pPr>
      <w:r>
        <w:rPr>
          <w:rFonts w:ascii="Times New Roman"/>
          <w:b/>
          <w:i w:val="false"/>
          <w:color w:val="000000"/>
        </w:rPr>
        <w:t xml:space="preserve"> 
2. Терроризм актісінен зардап шеккен адамдарды әлеуметтік оңалтуды жүзеге асыру тәртібі</w:t>
      </w:r>
    </w:p>
    <w:bookmarkEnd w:id="6"/>
    <w:bookmarkStart w:name="z19" w:id="7"/>
    <w:p>
      <w:pPr>
        <w:spacing w:after="0"/>
        <w:ind w:left="0"/>
        <w:jc w:val="both"/>
      </w:pPr>
      <w:r>
        <w:rPr>
          <w:rFonts w:ascii="Times New Roman"/>
          <w:b w:val="false"/>
          <w:i w:val="false"/>
          <w:color w:val="000000"/>
          <w:sz w:val="28"/>
        </w:rPr>
        <w:t>
      6. Әлеуметтік оңалтуды жүзеге асыру үшін адамдарды зардап шеккендер деп тану туралы қылмыстық процесті жүргізетін органның қаулысы негіз болып табылады.</w:t>
      </w:r>
      <w:r>
        <w:br/>
      </w:r>
      <w:r>
        <w:rPr>
          <w:rFonts w:ascii="Times New Roman"/>
          <w:b w:val="false"/>
          <w:i w:val="false"/>
          <w:color w:val="000000"/>
          <w:sz w:val="28"/>
        </w:rPr>
        <w:t>
</w:t>
      </w:r>
      <w:r>
        <w:rPr>
          <w:rFonts w:ascii="Times New Roman"/>
          <w:b w:val="false"/>
          <w:i w:val="false"/>
          <w:color w:val="000000"/>
          <w:sz w:val="28"/>
        </w:rPr>
        <w:t>
      7. Әлеуметтік оңалу үшін зардап шеккендер немесе оның атынан жақын туысқандары (заңды өкілі) терроризмге қарсы іс-қимыл саласындағы қызметті үйлестіретін уәкілетті мемлекеттік органның аумақтық органына (бұдан әрі — Қазақстан Республикасы Ұлттық қауіпсіздік комитетінің аумақтық органы) зардап шеккендердің тегі, аты, қалауы бойынша әкесінің аты, оның пошта мекенжайы, алуды қалайтын әлеуметтік оңалтудың түрі көрсетілген өтінішпен жүгіне алады.</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аумақтық органы екі жұмыс күні ішінде зардап шеккен адамға немесе оның атынан жүгінген жақын туысқанына (заңды өкіліне) талап етілетін әлеуметтік оңалтудың түрін алу қажет мемлекеттік органның (ұйымның) атауы, орналасқан жері, зардап шеккен адам көрінетін нақты қызметкер, қызметтік телефоны, факсының нөмірі, электронды поштасының мекенжайы (қажет болған жағдайда) көрсетілген өтінішті қарау нәтижесі туралы жазбаша жауап жолдайды.</w:t>
      </w:r>
      <w:r>
        <w:br/>
      </w:r>
      <w:r>
        <w:rPr>
          <w:rFonts w:ascii="Times New Roman"/>
          <w:b w:val="false"/>
          <w:i w:val="false"/>
          <w:color w:val="000000"/>
          <w:sz w:val="28"/>
        </w:rPr>
        <w:t>
</w:t>
      </w:r>
      <w:r>
        <w:rPr>
          <w:rFonts w:ascii="Times New Roman"/>
          <w:b w:val="false"/>
          <w:i w:val="false"/>
          <w:color w:val="000000"/>
          <w:sz w:val="28"/>
        </w:rPr>
        <w:t>
      9. Зардап шеккендерге құқықтық көмекті өз құзыреті шегінде Қазақстан Республикасы Әділет министрлігінің аумақтық органдары кешіктірмей жазбаша, ауызша және электронды түрде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аумақтық органдары зардап шеккендерге қажетті құжаттарды алуға көмек көрсетеді.</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комитетінің аумақтық органы зардап шеккен адамның құқықтық көмек алу жөніндегі өтінішінің көшірмесін Қазақстан Республикасы Әділет министрлігінің аумақтық органына жолдайды.</w:t>
      </w:r>
      <w:r>
        <w:br/>
      </w:r>
      <w:r>
        <w:rPr>
          <w:rFonts w:ascii="Times New Roman"/>
          <w:b w:val="false"/>
          <w:i w:val="false"/>
          <w:color w:val="000000"/>
          <w:sz w:val="28"/>
        </w:rPr>
        <w:t>
</w:t>
      </w:r>
      <w:r>
        <w:rPr>
          <w:rFonts w:ascii="Times New Roman"/>
          <w:b w:val="false"/>
          <w:i w:val="false"/>
          <w:color w:val="000000"/>
          <w:sz w:val="28"/>
        </w:rPr>
        <w:t>
      Құқықтық көмек алу үшін Қазақстан Республикасы Әділет министрлігінің аумақтық органына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терроризм актісінен зардап шеккен адамның жеке куәлігінің көшірмесі;</w:t>
      </w:r>
      <w:r>
        <w:br/>
      </w:r>
      <w:r>
        <w:rPr>
          <w:rFonts w:ascii="Times New Roman"/>
          <w:b w:val="false"/>
          <w:i w:val="false"/>
          <w:color w:val="000000"/>
          <w:sz w:val="28"/>
        </w:rPr>
        <w:t>
</w:t>
      </w:r>
      <w:r>
        <w:rPr>
          <w:rFonts w:ascii="Times New Roman"/>
          <w:b w:val="false"/>
          <w:i w:val="false"/>
          <w:color w:val="000000"/>
          <w:sz w:val="28"/>
        </w:rPr>
        <w:t>
      2) терроризм актісінен зардап шеккен деп тану туралы қаулының көшірмесі.</w:t>
      </w:r>
      <w:r>
        <w:br/>
      </w:r>
      <w:r>
        <w:rPr>
          <w:rFonts w:ascii="Times New Roman"/>
          <w:b w:val="false"/>
          <w:i w:val="false"/>
          <w:color w:val="000000"/>
          <w:sz w:val="28"/>
        </w:rPr>
        <w:t>
</w:t>
      </w:r>
      <w:r>
        <w:rPr>
          <w:rFonts w:ascii="Times New Roman"/>
          <w:b w:val="false"/>
          <w:i w:val="false"/>
          <w:color w:val="000000"/>
          <w:sz w:val="28"/>
        </w:rPr>
        <w:t>
      Жазбаша немесе электрондық цифрлық қолтаңба қойылған электронды құжатпен жүгінген жағдайда Қазақстан Республикасы Әділет министрлігінің аумақтық органдары зардап шеккендерге бес жұмыс күні ішінде өтінішті қарау нәтижесі туралы жауап жолдайды.</w:t>
      </w:r>
      <w:r>
        <w:br/>
      </w:r>
      <w:r>
        <w:rPr>
          <w:rFonts w:ascii="Times New Roman"/>
          <w:b w:val="false"/>
          <w:i w:val="false"/>
          <w:color w:val="000000"/>
          <w:sz w:val="28"/>
        </w:rPr>
        <w:t>
</w:t>
      </w:r>
      <w:r>
        <w:rPr>
          <w:rFonts w:ascii="Times New Roman"/>
          <w:b w:val="false"/>
          <w:i w:val="false"/>
          <w:color w:val="000000"/>
          <w:sz w:val="28"/>
        </w:rPr>
        <w:t>
      11. Қазақстан Республикасы Әділет министрлігінің аумақтық органының басшысы терроризм актісінен зардап шеккендерге құқықтық көмек көрсету бойынша өткізілген іс-шаралардың қорытындысы туралы Қазақстан Республикасы Ұлттық қауіпсіздік комитетінің аумақтық органының бастығына хабарлайды.</w:t>
      </w:r>
      <w:r>
        <w:br/>
      </w:r>
      <w:r>
        <w:rPr>
          <w:rFonts w:ascii="Times New Roman"/>
          <w:b w:val="false"/>
          <w:i w:val="false"/>
          <w:color w:val="000000"/>
          <w:sz w:val="28"/>
        </w:rPr>
        <w:t>
</w:t>
      </w:r>
      <w:r>
        <w:rPr>
          <w:rFonts w:ascii="Times New Roman"/>
          <w:b w:val="false"/>
          <w:i w:val="false"/>
          <w:color w:val="000000"/>
          <w:sz w:val="28"/>
        </w:rPr>
        <w:t>
      12. Зардап шеккендерді психологиялық оңалту терроризм актісі(актілері) жасалған орын бойынша кешіктірілмей жүзеге асырылады және оларға тиісті бейіндегі мамандардың (психологтардың) көмек ұсынуынан тұрады.</w:t>
      </w:r>
      <w:r>
        <w:br/>
      </w:r>
      <w:r>
        <w:rPr>
          <w:rFonts w:ascii="Times New Roman"/>
          <w:b w:val="false"/>
          <w:i w:val="false"/>
          <w:color w:val="000000"/>
          <w:sz w:val="28"/>
        </w:rPr>
        <w:t>
</w:t>
      </w:r>
      <w:r>
        <w:rPr>
          <w:rFonts w:ascii="Times New Roman"/>
          <w:b w:val="false"/>
          <w:i w:val="false"/>
          <w:color w:val="000000"/>
          <w:sz w:val="28"/>
        </w:rPr>
        <w:t>
      Психологиялық оңалтуды іске асыру үшін Қазақстан Республикасы Ұлттық қауіпсіздік комитетінің аумақтық органы ведомствоаралық жұмыс  тобын құрады.</w:t>
      </w:r>
      <w:r>
        <w:br/>
      </w:r>
      <w:r>
        <w:rPr>
          <w:rFonts w:ascii="Times New Roman"/>
          <w:b w:val="false"/>
          <w:i w:val="false"/>
          <w:color w:val="000000"/>
          <w:sz w:val="28"/>
        </w:rPr>
        <w:t>
</w:t>
      </w:r>
      <w:r>
        <w:rPr>
          <w:rFonts w:ascii="Times New Roman"/>
          <w:b w:val="false"/>
          <w:i w:val="false"/>
          <w:color w:val="000000"/>
          <w:sz w:val="28"/>
        </w:rPr>
        <w:t>
      Ведомствоаралық жұмыс тобына терроризмге қарсы іс-қимылды жүзеге асыратын мемлекеттік органдардың психологиялық қызмет бөлімшесінің мамандары мен штаттық психологтары, денсаулық сақтау ұйымдарының, халықты әлеуметтік қорғау жүйесі ұйымдарының, арнайы білім беру ұйымдарының (психологиялық-медициналық-педагогикалық кеңес, оңалту орталықтары, психологиялық-педагогикалық түзету кабинеттері) мамандары енгізіледі.</w:t>
      </w:r>
      <w:r>
        <w:br/>
      </w:r>
      <w:r>
        <w:rPr>
          <w:rFonts w:ascii="Times New Roman"/>
          <w:b w:val="false"/>
          <w:i w:val="false"/>
          <w:color w:val="000000"/>
          <w:sz w:val="28"/>
        </w:rPr>
        <w:t>
</w:t>
      </w:r>
      <w:r>
        <w:rPr>
          <w:rFonts w:ascii="Times New Roman"/>
          <w:b w:val="false"/>
          <w:i w:val="false"/>
          <w:color w:val="000000"/>
          <w:sz w:val="28"/>
        </w:rPr>
        <w:t>
      Психологиялық оңалту жөніндегі ведомствоаралық топтың басшысы болып терроризмге қарсы іс-қимыл мәселелеріне жетекшілік ететін Қазақстан Республикасы Ұлттық қауіпсіздік комитетінің аумақтық органы  бастығының орынбасары тағайындалады.</w:t>
      </w:r>
      <w:r>
        <w:br/>
      </w:r>
      <w:r>
        <w:rPr>
          <w:rFonts w:ascii="Times New Roman"/>
          <w:b w:val="false"/>
          <w:i w:val="false"/>
          <w:color w:val="000000"/>
          <w:sz w:val="28"/>
        </w:rPr>
        <w:t>
</w:t>
      </w:r>
      <w:r>
        <w:rPr>
          <w:rFonts w:ascii="Times New Roman"/>
          <w:b w:val="false"/>
          <w:i w:val="false"/>
          <w:color w:val="000000"/>
          <w:sz w:val="28"/>
        </w:rPr>
        <w:t>
      13. Психологиялық оңалтуды алу Қазақстан Республикасы Ұлттық қауіпсіздік комитетінің аумақтық органына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өтінішпен қоса мынадай құжаттар ұсынылады:</w:t>
      </w:r>
      <w:r>
        <w:br/>
      </w:r>
      <w:r>
        <w:rPr>
          <w:rFonts w:ascii="Times New Roman"/>
          <w:b w:val="false"/>
          <w:i w:val="false"/>
          <w:color w:val="000000"/>
          <w:sz w:val="28"/>
        </w:rPr>
        <w:t>
</w:t>
      </w:r>
      <w:r>
        <w:rPr>
          <w:rFonts w:ascii="Times New Roman"/>
          <w:b w:val="false"/>
          <w:i w:val="false"/>
          <w:color w:val="000000"/>
          <w:sz w:val="28"/>
        </w:rPr>
        <w:t>
      1) терроризм актісінен зардап шеккен адамның жеке куәлігінің көшірмесі;</w:t>
      </w:r>
      <w:r>
        <w:br/>
      </w:r>
      <w:r>
        <w:rPr>
          <w:rFonts w:ascii="Times New Roman"/>
          <w:b w:val="false"/>
          <w:i w:val="false"/>
          <w:color w:val="000000"/>
          <w:sz w:val="28"/>
        </w:rPr>
        <w:t>
</w:t>
      </w:r>
      <w:r>
        <w:rPr>
          <w:rFonts w:ascii="Times New Roman"/>
          <w:b w:val="false"/>
          <w:i w:val="false"/>
          <w:color w:val="000000"/>
          <w:sz w:val="28"/>
        </w:rPr>
        <w:t>
      2) адамды терроризм актісінен зардап шеккен деп тану туралы қаулының көшірмесі.</w:t>
      </w:r>
      <w:r>
        <w:br/>
      </w:r>
      <w:r>
        <w:rPr>
          <w:rFonts w:ascii="Times New Roman"/>
          <w:b w:val="false"/>
          <w:i w:val="false"/>
          <w:color w:val="000000"/>
          <w:sz w:val="28"/>
        </w:rPr>
        <w:t>
</w:t>
      </w:r>
      <w:r>
        <w:rPr>
          <w:rFonts w:ascii="Times New Roman"/>
          <w:b w:val="false"/>
          <w:i w:val="false"/>
          <w:color w:val="000000"/>
          <w:sz w:val="28"/>
        </w:rPr>
        <w:t>
      14. Психолог-маман зардап шеккенге психологиялық кеңес беруді жүзеге асырады және қажет болған жағдайда қалпына келтіру емі мен медициналық оңалтуды, оның ішінде балаларды медициналық оңалтуды көрсететін медициналық ұйымдарда одан әрі емделу үшін денсаулық сақтау ұйымына жүгінуді ұсынады.</w:t>
      </w:r>
      <w:r>
        <w:br/>
      </w:r>
      <w:r>
        <w:rPr>
          <w:rFonts w:ascii="Times New Roman"/>
          <w:b w:val="false"/>
          <w:i w:val="false"/>
          <w:color w:val="000000"/>
          <w:sz w:val="28"/>
        </w:rPr>
        <w:t>
</w:t>
      </w:r>
      <w:r>
        <w:rPr>
          <w:rFonts w:ascii="Times New Roman"/>
          <w:b w:val="false"/>
          <w:i w:val="false"/>
          <w:color w:val="000000"/>
          <w:sz w:val="28"/>
        </w:rPr>
        <w:t>
      15. Ведомствоаралық жұмыс тобының басшысы Қазақстан Республикасы Ұлттық қауіпсіздік комитетінің аумақтық органының басшысына психологиялық оңалту бойынша жүргізілген іс-шаралардың қорытындысы туралы хабарлайды.</w:t>
      </w:r>
      <w:r>
        <w:br/>
      </w:r>
      <w:r>
        <w:rPr>
          <w:rFonts w:ascii="Times New Roman"/>
          <w:b w:val="false"/>
          <w:i w:val="false"/>
          <w:color w:val="000000"/>
          <w:sz w:val="28"/>
        </w:rPr>
        <w:t>
</w:t>
      </w:r>
      <w:r>
        <w:rPr>
          <w:rFonts w:ascii="Times New Roman"/>
          <w:b w:val="false"/>
          <w:i w:val="false"/>
          <w:color w:val="000000"/>
          <w:sz w:val="28"/>
        </w:rPr>
        <w:t>
      16. Терроризм актісінен зардап шеккен адамдарды медициналық оңалтуды Қазақстан Республикасы Үкіметінің 2011 жылғы 15 қарашадағы № 1342 </w:t>
      </w:r>
      <w:r>
        <w:rPr>
          <w:rFonts w:ascii="Times New Roman"/>
          <w:b w:val="false"/>
          <w:i w:val="false"/>
          <w:color w:val="000000"/>
          <w:sz w:val="28"/>
        </w:rPr>
        <w:t>қаулысымен</w:t>
      </w:r>
      <w:r>
        <w:rPr>
          <w:rFonts w:ascii="Times New Roman"/>
          <w:b w:val="false"/>
          <w:i w:val="false"/>
          <w:color w:val="000000"/>
          <w:sz w:val="28"/>
        </w:rPr>
        <w:t xml:space="preserve"> бекітілген Қалпына келтіру емі және медициналық оңалту, оның ішінде балаларды медициналық оңалту қағидаларына сәйкес денсаулық сақтау ұйымдары тегін медициналық көмек көрсетудің берілген кепілдік көлемі шегінде жүзеге асырады.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