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a920" w14:textId="1b3a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министрлігінің мәселелері" туралы Қазақстан Республикасы Үкіметінің 2004 жылғы 28 қазандағы № 1111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14 қыркүйектегі № 958 қаулысы. Күші жойылды - Қазақстан Республикасы Үкіметінің 2022 жылғы 19 тамыздағы № 581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мәселелері" туралы Қазақстан Республикасы Үкіметінің 2004 жылғы 28 қазандағы № 1111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40, 522-құжат)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білім беру саласында жергілікті атқарушы органдарды үйлестіруді және оларға әдістемелік басшылық жасауды жүзеге асыру;";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6-1) тармақшамен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баланың құқықтарын қорғау саласындағы мемлекеттік саясатты іске асыру;";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63-1) тармақшамен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"63-1) баланың құқықтарын қорғау саласында жергілікті атқарушы органдарды үйлестіруді және оларға әдістемелік басшылық жасауды жүзеге асыру;";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ведомствоның функцияларындағы 55) тармақша алынып тасталсын.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