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2782" w14:textId="b642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"2013 - 2015 жылдарға арналған республикалық бюджет туралы" Қазақстан Республикасының Заңын іске асыру туралы" Қазақстан Республикасы Үкіметінің 2012 жылғы 30 қарашадағы № 1520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17 қыркүйектегі № 979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2013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– 2015 жылдарға арналған республикалық бюджет туралы» Қазақстан Республикасының Заңын іске асыру туралы» Қазақстан Республикасы Үкіметінің 2012 жылғы 30 қарашадағы №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2013 жылға арналған республикалық бюджетте Жұмыспен қамту 2020 жол картасы шеңберіндегі іс-шараларды іске асыруға көзделген қаражаттан 78 038 553 мың теңге мөлшеріндегі сома:»;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мынадай әкімшілер бойынша 1 000 000 мың теңге сомасында республикалық әлеуметтік-мәдени объектілерге жөндеу жүргізуге аудару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министрлігіне 527 268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министрлігіне 278 450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және халықты әлеуметтік қорғау министрлігіне 194 282 мың теңге;».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