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79aa" w14:textId="b937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"Бюджеттiң атқарылуы және оған кассалық қызмет көрсету ережесiн бекiту туралы" Қазақстан Республикасы Үкіметінің 2009 жылғы 26 ақпандағы № 220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16 қазандағы № 1101 қаулысы. Күші жойылды - Қазақстан Республикасы Үкіметінің 2015 жылғы 25 сәуірдегі № 325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«Бюджеттiң атқарылуы және оған кассалық қызмет көрсету ережесiн бекiту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12, 86-құжат)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Бюджеттiң атқарылуы және оған кассалық қызмет көрсету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бірінші бөлігінің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жоғары тұрған бюджеттен төмен тұрған бюджетке берілетін трансферттер мен кредиттердің сомасы төмен тұрған бюджеттің түсімдер және төлемдер бойынша қаржыландырудың жиынтық жоспарындағы сияқты дәл сондай көлемде және дәл сол айларда жоғары тұрған бюджеттің қаржыландырудың жиынтық жоспарларында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бесінші бөліктің екінші және үшінші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«қаржыландырудың жиынтық жоспарларына енгiзiлетiн өзгерiстерге қатысты жеке қаржыландыру жоспарларына өзгерiстер енгiзу туралы анықтама қаржыландырудың жиынтық жоспарларына өзгерiстер енгiзу туралы анықтама бекiтiлген күннен бастап бір жұмыс күнiнен кешiктiрілмей берiледi;</w:t>
      </w:r>
      <w:r>
        <w:br/>
      </w:r>
      <w:r>
        <w:rPr>
          <w:rFonts w:ascii="Times New Roman"/>
          <w:b w:val="false"/>
          <w:i w:val="false"/>
          <w:color w:val="000000"/>
          <w:sz w:val="28"/>
        </w:rPr>
        <w:t>
</w:t>
      </w:r>
      <w:r>
        <w:rPr>
          <w:rFonts w:ascii="Times New Roman"/>
          <w:b w:val="false"/>
          <w:i w:val="false"/>
          <w:color w:val="000000"/>
          <w:sz w:val="28"/>
        </w:rPr>
        <w:t>
      қаржыландырудың жиынтық жоспарларына енгiзiлетiн өзгерiстерге қатысты емес жеке қаржыландыру жоспарларына өзгерiстер енгiзу туралы анықтамалар ағымдағы айдың жиырмасыншы күнiнен кешiктiрілмей айына кемiнде бiр рет, ал ағымдағы қаржы жылының соңғы айында – ағымдағы айдың оныншы күнiнен кешiктiрілмей берiледi. Ведомстволық бағынысты мемлекеттік мекемелері жоқ жергілікті бюджеттік бағдарламалар әкімшілері бойынша қаржыландырудың жиынтық жоспарларындағы өзгерістерге қатыссыз дербес қаржыландыру жоспарларына өзгерістер енгізу бойынша анықтамалар айына бір реттен асырмай ағымдағы айдың он бесінші күнінен кешіктірілмей, ал ағымдағы қаржы жылының соңғы айында – ағымдағы айдың оныншы күнінен кешіктірілмей беріледі.</w:t>
      </w:r>
      <w:r>
        <w:br/>
      </w:r>
      <w:r>
        <w:rPr>
          <w:rFonts w:ascii="Times New Roman"/>
          <w:b w:val="false"/>
          <w:i w:val="false"/>
          <w:color w:val="000000"/>
          <w:sz w:val="28"/>
        </w:rPr>
        <w:t>
</w:t>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көрсеткен кезде аумақтық қазынашылық бөлімшесі ҚБАЖ-ға жеке қаржыландыру жоспарларына қаржыландырудың жиынтық жоспарларына өзгерістерге қатысты емес өзгерістер енгізу туралы анықтамаларды жүктегеннен кейін «Қазынашылық-клиент» АЖ бойынша жергілікті бюджеттік бағдарламалар әкімшісіне, сондай-ақ соңғысының бюджеттік мониторинг жүргізуі үшін тиісті жергілікті бюджетті атқару жөніндегі уәкілетті органға ҚБАЖ-ға аталған анықтамаларды жүктегенін растағаны туралы хабарлама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 Бюджеттiк бағдарламалар әкiмшiсi қаржыландырудың жеке жоспарларына өзгерiстер енгiзу туралы анықтаманы бекiткеннен кейiнгi кезеңде мемлекеттiк мекеме мiндеттемелердi қабылдауы немесе кассалық шығыстарды жүргiзуi және Қазақстан Республикасының бірыңғай бюджеттік сыныптамасына сәйкессiздiгi, жоспарлық тағайындаулардың дұрыс бөлiнбеуi себептерi бойынша жоспарлы тағайындаулар жеткiлiксiз болған кезде аумақтық қазынашылық бөлiмшесi:</w:t>
      </w:r>
      <w:r>
        <w:br/>
      </w:r>
      <w:r>
        <w:rPr>
          <w:rFonts w:ascii="Times New Roman"/>
          <w:b w:val="false"/>
          <w:i w:val="false"/>
          <w:color w:val="000000"/>
          <w:sz w:val="28"/>
        </w:rPr>
        <w:t>
</w:t>
      </w:r>
      <w:r>
        <w:rPr>
          <w:rFonts w:ascii="Times New Roman"/>
          <w:b w:val="false"/>
          <w:i w:val="false"/>
          <w:color w:val="000000"/>
          <w:sz w:val="28"/>
        </w:rPr>
        <w:t>
      1) міндеттемелер мен төлемдер бойынша жеке қаржыландыру жоспарларына өзгерістер енгізуге анықтаманы – бюджеттік бағдарлама әкімшісіне;</w:t>
      </w:r>
      <w:r>
        <w:br/>
      </w:r>
      <w:r>
        <w:rPr>
          <w:rFonts w:ascii="Times New Roman"/>
          <w:b w:val="false"/>
          <w:i w:val="false"/>
          <w:color w:val="000000"/>
          <w:sz w:val="28"/>
        </w:rPr>
        <w:t>
</w:t>
      </w:r>
      <w:r>
        <w:rPr>
          <w:rFonts w:ascii="Times New Roman"/>
          <w:b w:val="false"/>
          <w:i w:val="false"/>
          <w:color w:val="000000"/>
          <w:sz w:val="28"/>
        </w:rPr>
        <w:t>
      2)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енгізуге анықтаманы – бюджетті атқару жөніндегі жергілікті уәкілетті органға орындаусыз қайтарады («Қазынашылық-клиент» АЖ бойынша себебін көрсете отырып қайтарады).</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34-тармағы</w:t>
      </w:r>
      <w:r>
        <w:rPr>
          <w:rFonts w:ascii="Times New Roman"/>
          <w:b w:val="false"/>
          <w:i w:val="false"/>
          <w:color w:val="000000"/>
          <w:sz w:val="28"/>
        </w:rPr>
        <w:t xml:space="preserve"> үшінші бөлігінің оныншы абзацында көрсетілген нормативтік құқықтық актісі болмаған жағдайда аумақтық қазынашылық бөлімшесі жеке қаржыландыру жоспарларына өзгерістер енгізу туралы анықтаманы орындамай бюджеттік бағдарлама әкімшісіне қайтарады («Қазынашылық-клиент» АЖ бойынша себебін көрсете отырып қайтарады).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түскен пайдаланушы нұсқаулығының талаптарына сәйкес ресімделмеген жоспарлардың/анықтамалардың тізілімі мен электрондық үлгілерін аумақтық қазынашылық бөлімшесі қайтару себептерін көрсете отырып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Бюджеттік бағдарламалар әкімшілерінің төмен тұрған бюджеттерді атқару жөніндегі уәкілетті органдардың өтінімдерін жоғары тұрған бюджетті атқару жөніндегі уәкілетті орган олар түскен күннен бастап 3 жұмыс күні ішінде қарайды.</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«Өтінімді қабылдамаған кезде бюджеттік бағдарламалар әкімшісі бір жұмыс күні ішінде бюджетті атқару жөніндегі уәкілетті органның ескертулерін есепке ала отырып, түзетілген өтінімді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«58. Мемлекеттік жоспарлау жөнiндегi орталық уәкiлеттi орган немесе мемлекеттік жоспарлау жөніндегі жергілікті уәкілетті орган осы Ереженiң </w:t>
      </w:r>
      <w:r>
        <w:rPr>
          <w:rFonts w:ascii="Times New Roman"/>
          <w:b w:val="false"/>
          <w:i w:val="false"/>
          <w:color w:val="000000"/>
          <w:sz w:val="28"/>
        </w:rPr>
        <w:t>57-тармағында</w:t>
      </w:r>
      <w:r>
        <w:rPr>
          <w:rFonts w:ascii="Times New Roman"/>
          <w:b w:val="false"/>
          <w:i w:val="false"/>
          <w:color w:val="000000"/>
          <w:sz w:val="28"/>
        </w:rPr>
        <w:t xml:space="preserve"> көрсетiлген ақпарат негiзінде белгiленген тәртiппен бюджеттiк бағдарламалар тiзбесiн оларды бюджет қаражатының қолда бар қалдықтары көлемінің шегiнде ағымдағы қаржы жылында қаржыландыру жөнiндегi ұсыныспен бюджет комиссиясының қарауына енгiзедi.»;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«59. Бюджет комиссиясының шешiмi негiзiнде мемлекеттік жоспарлау жөнiндегi орталық уәкiлеттi орган немесе мемлекеттік жоспарлау жөніндегі жергілікті уәкілетті орган тиiстi бюджеттiк бағдарламалардың жылдық жоспарлы тағайындауларын бюджет қаражатының қалдықтары есебiнен ұлғайту жөнiндегi Қазақстан Республикасының Үкiметi немесе жергiлiктi атқарушы орган қаулысының жобасын әзiрлейдi және оны белгiленген тәртiппен Қазақстан Республикасының Үкiметiне немесе тиiстi жергiлiктi атқарушы органның әкiмдiгiне енгiзедi.»;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«62. Қаржы жылының ішінде орталық мемлекеттік органдарды, жергілікті бюджеттен қаржыландырылатын атқарушы органдарды және оларға ведомстволық бағыныстағы мемлекеттік мекемелерді құрған, таратқан, қайта ұйымдастырған, олардың функцияларын өзгерткен жағдайда мемлекеттік жоспарлау жөніндегі орталық уәкілетті орган жаңадан құрылған мемлекеттік органдардың, таратылған және қайта ұйымдастырылған мемлекеттік органдардың құқықтық мирасқорларының және оның ведомстволық бағыныстағы мемлекеттік мекемелерінің функцияларын айқындайтын нормативтік құқықтық актілердің негізінде Қазақстан Республикасының бірыңғай бюджеттік сыныптамасына өзгерістер мен толықтырулар енгізеді.</w:t>
      </w:r>
      <w:r>
        <w:br/>
      </w:r>
      <w:r>
        <w:rPr>
          <w:rFonts w:ascii="Times New Roman"/>
          <w:b w:val="false"/>
          <w:i w:val="false"/>
          <w:color w:val="000000"/>
          <w:sz w:val="28"/>
        </w:rPr>
        <w:t>
</w:t>
      </w:r>
      <w:r>
        <w:rPr>
          <w:rFonts w:ascii="Times New Roman"/>
          <w:b w:val="false"/>
          <w:i w:val="false"/>
          <w:color w:val="000000"/>
          <w:sz w:val="28"/>
        </w:rPr>
        <w:t>
      Мемлекеттік жоспарлау жөнiндегi орталық уәкiлеттi орган немесе мемлекеттік жоспарлау жөніндегі жергілікті уәкілетті орган мемлекеттiк органдарды, жергiлiктi бюджеттен қаржыландырылатын атқарушы органдарды және оларға ведомстволық бағыныстағы мемлекеттiк мекемелердi құруға, таратуға, қайта ұйымдастыруға, олардың функцияларын өзгертуге байланысты бекiтiлген (нақтыланған) бюджет көрсеткiштерiн түзету жөнiндегi қаулылардың жобаларын әзiрлейдi және оны тиісінше Қазақстан Республикасының Үкiметiне немесе тиiстi жергiлiктi атқарушы органның әкiмдiгiне енгiзедi.</w:t>
      </w:r>
      <w:r>
        <w:br/>
      </w:r>
      <w:r>
        <w:rPr>
          <w:rFonts w:ascii="Times New Roman"/>
          <w:b w:val="false"/>
          <w:i w:val="false"/>
          <w:color w:val="000000"/>
          <w:sz w:val="28"/>
        </w:rPr>
        <w:t>
</w:t>
      </w:r>
      <w:r>
        <w:rPr>
          <w:rFonts w:ascii="Times New Roman"/>
          <w:b w:val="false"/>
          <w:i w:val="false"/>
          <w:color w:val="000000"/>
          <w:sz w:val="28"/>
        </w:rPr>
        <w:t>
      Бюджетті атқару жөніндегі уәкілетті орган осы Ереженің </w:t>
      </w:r>
      <w:r>
        <w:rPr>
          <w:rFonts w:ascii="Times New Roman"/>
          <w:b w:val="false"/>
          <w:i w:val="false"/>
          <w:color w:val="000000"/>
          <w:sz w:val="28"/>
        </w:rPr>
        <w:t>5-тарауында</w:t>
      </w:r>
      <w:r>
        <w:rPr>
          <w:rFonts w:ascii="Times New Roman"/>
          <w:b w:val="false"/>
          <w:i w:val="false"/>
          <w:color w:val="000000"/>
          <w:sz w:val="28"/>
        </w:rPr>
        <w:t xml:space="preserve"> белгіленген тәртіппен жоспарлы тағайындауларға көшіру бөлігінде берілетін, бөлінетін бюджеттік бағдарламалар бойынша түсімдердің және төлемдер бойынша қаржыландырудың жиынтық жоспарына, міндеттемелер бойынша қаржыландырудың жиынтық жоспарына кезекті қаржы жылына арналған республикалық бюджет туралы заңда және жергілікті бюджеттер туралы мәслихаттардың шешімдерімен бекітілген аталған бюджеттік бағдарламалардың жалпы сомасы шегінде көшіру бөлігінде өзгерістер енгізеді.</w:t>
      </w:r>
      <w:r>
        <w:br/>
      </w:r>
      <w:r>
        <w:rPr>
          <w:rFonts w:ascii="Times New Roman"/>
          <w:b w:val="false"/>
          <w:i w:val="false"/>
          <w:color w:val="000000"/>
          <w:sz w:val="28"/>
        </w:rPr>
        <w:t>
</w:t>
      </w:r>
      <w:r>
        <w:rPr>
          <w:rFonts w:ascii="Times New Roman"/>
          <w:b w:val="false"/>
          <w:i w:val="false"/>
          <w:color w:val="000000"/>
          <w:sz w:val="28"/>
        </w:rPr>
        <w:t>
      Жоспарлы тағайындаулар мен бұрын жүргізілген кассалық шығыстарды көшіруді бюджетті атқару жөніндегі уәкілетті органның хатының негізінде аумақтық қазынашылық бөлімшелері мынадай жағдайларда:</w:t>
      </w:r>
      <w:r>
        <w:br/>
      </w:r>
      <w:r>
        <w:rPr>
          <w:rFonts w:ascii="Times New Roman"/>
          <w:b w:val="false"/>
          <w:i w:val="false"/>
          <w:color w:val="000000"/>
          <w:sz w:val="28"/>
        </w:rPr>
        <w:t>
</w:t>
      </w:r>
      <w:r>
        <w:rPr>
          <w:rFonts w:ascii="Times New Roman"/>
          <w:b w:val="false"/>
          <w:i w:val="false"/>
          <w:color w:val="000000"/>
          <w:sz w:val="28"/>
        </w:rPr>
        <w:t>
      1) құрылған, таратылған, қайта ұйымдастырылған, орталық мемлекеттік және жергілікті бюджеттен қаржыландырылатын атқарушы органдардың және олардың оларға ведомстволық бағынысты мемлекеттік мекемелердің штат санының функциялары мен лимиттері өзгерген;</w:t>
      </w:r>
      <w:r>
        <w:br/>
      </w:r>
      <w:r>
        <w:rPr>
          <w:rFonts w:ascii="Times New Roman"/>
          <w:b w:val="false"/>
          <w:i w:val="false"/>
          <w:color w:val="000000"/>
          <w:sz w:val="28"/>
        </w:rPr>
        <w:t>
</w:t>
      </w:r>
      <w:r>
        <w:rPr>
          <w:rFonts w:ascii="Times New Roman"/>
          <w:b w:val="false"/>
          <w:i w:val="false"/>
          <w:color w:val="000000"/>
          <w:sz w:val="28"/>
        </w:rPr>
        <w:t>
      2) республикалық және/немесе жергілікті бюджеттерді нақтылау;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бірыңғай бюджеттік сыныптамасына өзгерістер енгізген;</w:t>
      </w:r>
      <w:r>
        <w:br/>
      </w:r>
      <w:r>
        <w:rPr>
          <w:rFonts w:ascii="Times New Roman"/>
          <w:b w:val="false"/>
          <w:i w:val="false"/>
          <w:color w:val="000000"/>
          <w:sz w:val="28"/>
        </w:rPr>
        <w:t>
</w:t>
      </w:r>
      <w:r>
        <w:rPr>
          <w:rFonts w:ascii="Times New Roman"/>
          <w:b w:val="false"/>
          <w:i w:val="false"/>
          <w:color w:val="000000"/>
          <w:sz w:val="28"/>
        </w:rPr>
        <w:t>
      4) аумақтық қазынашылық бөлімшеде мемлекеттік мекеменің қызмет көрсетілу орны өзгерген;</w:t>
      </w:r>
      <w:r>
        <w:br/>
      </w:r>
      <w:r>
        <w:rPr>
          <w:rFonts w:ascii="Times New Roman"/>
          <w:b w:val="false"/>
          <w:i w:val="false"/>
          <w:color w:val="000000"/>
          <w:sz w:val="28"/>
        </w:rPr>
        <w:t>
</w:t>
      </w:r>
      <w:r>
        <w:rPr>
          <w:rFonts w:ascii="Times New Roman"/>
          <w:b w:val="false"/>
          <w:i w:val="false"/>
          <w:color w:val="000000"/>
          <w:sz w:val="28"/>
        </w:rPr>
        <w:t>
      5) шығыстардың экономикалық сыныптамасы ерекшеліктерінің құрылымына шығыстардың түрлерін өзгерту бөлігінде өзгерістер енген;</w:t>
      </w:r>
      <w:r>
        <w:br/>
      </w:r>
      <w:r>
        <w:rPr>
          <w:rFonts w:ascii="Times New Roman"/>
          <w:b w:val="false"/>
          <w:i w:val="false"/>
          <w:color w:val="000000"/>
          <w:sz w:val="28"/>
        </w:rPr>
        <w:t>
</w:t>
      </w:r>
      <w:r>
        <w:rPr>
          <w:rFonts w:ascii="Times New Roman"/>
          <w:b w:val="false"/>
          <w:i w:val="false"/>
          <w:color w:val="000000"/>
          <w:sz w:val="28"/>
        </w:rPr>
        <w:t>
      6) ағымдағы қаржы жылы ішінде бюджеттік бағдарламалар әкімшісіне ведомстволық бағыныстағы мемлекеттік мекемелерде бухгалтерлік есепті орталықтандыру/орталықсыздандыру туралы шешім қабылдағанда жүзеге асырады.</w:t>
      </w:r>
      <w:r>
        <w:br/>
      </w:r>
      <w:r>
        <w:rPr>
          <w:rFonts w:ascii="Times New Roman"/>
          <w:b w:val="false"/>
          <w:i w:val="false"/>
          <w:color w:val="000000"/>
          <w:sz w:val="28"/>
        </w:rPr>
        <w:t>
</w:t>
      </w:r>
      <w:r>
        <w:rPr>
          <w:rFonts w:ascii="Times New Roman"/>
          <w:b w:val="false"/>
          <w:i w:val="false"/>
          <w:color w:val="000000"/>
          <w:sz w:val="28"/>
        </w:rPr>
        <w:t>
      Мемлекеттік органдар функцияларын мемлекеттік басқарудың төмен тұрған деңгейінен жоғары тұрған деңгейіне, сондай-ақ мемлекеттік басқарудың жоғары тұрған деңгейінен төмен тұрған деңгейіне беру кезінде нысаналы трансферттер бойынша жоспарлық тағайындаулардың пайдаланылмаған қалдықтарының сомаларын көшіру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«62-1. Республикалық бюджеттік бағдарламалар әкімшісі ағымдағы қаржы жылының 20 қаңтарынан кешіктірмей инвестициялық жобаларды қоса алғанда, басым республикалық бюджеттік инвестициялар бойынша, сондай-ақ нысаналы даму трансферттері және жоспарлау сатыларынан өтпеген аса маңызды және жедел іске асыруды талап ететін міндеттерді іске асыруға бағытталған кредиттер бойынша (бұдан әрі – кейінге қалдыру шарты бар жобалар) мемлекеттік жоспарлау жөніндегі орталық уәкілетті органға мынадай құжаттама ұсынады:</w:t>
      </w:r>
      <w:r>
        <w:br/>
      </w:r>
      <w:r>
        <w:rPr>
          <w:rFonts w:ascii="Times New Roman"/>
          <w:b w:val="false"/>
          <w:i w:val="false"/>
          <w:color w:val="000000"/>
          <w:sz w:val="28"/>
        </w:rPr>
        <w:t>
</w:t>
      </w:r>
      <w:r>
        <w:rPr>
          <w:rFonts w:ascii="Times New Roman"/>
          <w:b w:val="false"/>
          <w:i w:val="false"/>
          <w:color w:val="000000"/>
          <w:sz w:val="28"/>
        </w:rPr>
        <w:t>
      1) бюджеттік инвестициялық жобалар бойынша:</w:t>
      </w:r>
      <w:r>
        <w:br/>
      </w:r>
      <w:r>
        <w:rPr>
          <w:rFonts w:ascii="Times New Roman"/>
          <w:b w:val="false"/>
          <w:i w:val="false"/>
          <w:color w:val="000000"/>
          <w:sz w:val="28"/>
        </w:rPr>
        <w:t>
</w:t>
      </w:r>
      <w:r>
        <w:rPr>
          <w:rFonts w:ascii="Times New Roman"/>
          <w:b w:val="false"/>
          <w:i w:val="false"/>
          <w:color w:val="000000"/>
          <w:sz w:val="28"/>
        </w:rPr>
        <w:t>
      Техникалық-экономикалық негіздеме әзірлеуді талап етпейтін жобаларды қоспағанда, экономикалық сараптамасымен қоса, белгіленген тәртіппен бекітілген техникалық-экономикалық негіздеме;</w:t>
      </w:r>
      <w:r>
        <w:br/>
      </w:r>
      <w:r>
        <w:rPr>
          <w:rFonts w:ascii="Times New Roman"/>
          <w:b w:val="false"/>
          <w:i w:val="false"/>
          <w:color w:val="000000"/>
          <w:sz w:val="28"/>
        </w:rPr>
        <w:t>
</w:t>
      </w:r>
      <w:r>
        <w:rPr>
          <w:rFonts w:ascii="Times New Roman"/>
          <w:b w:val="false"/>
          <w:i w:val="false"/>
          <w:color w:val="000000"/>
          <w:sz w:val="28"/>
        </w:rPr>
        <w:t>
      техникалық-экономикалық негіздемені әзірлеуді талап етпейтін жобалардың инвестициялық ұсынысына және мемлекеттік жоспарлау жөніндегі орталық немесе жергілікті уәкілетті орган дайындаған бюджеттік инвестициялық жобалар бойынша оң экономикалық сараптама;</w:t>
      </w:r>
      <w:r>
        <w:br/>
      </w:r>
      <w:r>
        <w:rPr>
          <w:rFonts w:ascii="Times New Roman"/>
          <w:b w:val="false"/>
          <w:i w:val="false"/>
          <w:color w:val="000000"/>
          <w:sz w:val="28"/>
        </w:rPr>
        <w:t>
</w:t>
      </w:r>
      <w:r>
        <w:rPr>
          <w:rFonts w:ascii="Times New Roman"/>
          <w:b w:val="false"/>
          <w:i w:val="false"/>
          <w:color w:val="000000"/>
          <w:sz w:val="28"/>
        </w:rPr>
        <w:t>
      2) мемлекет қатысатын заңды тұлғалардың жарғылық капиталдарын ұлғайтуға бағытталған бюджеттік инвестициялар бойынша:</w:t>
      </w:r>
      <w:r>
        <w:br/>
      </w:r>
      <w:r>
        <w:rPr>
          <w:rFonts w:ascii="Times New Roman"/>
          <w:b w:val="false"/>
          <w:i w:val="false"/>
          <w:color w:val="000000"/>
          <w:sz w:val="28"/>
        </w:rPr>
        <w:t>
</w:t>
      </w:r>
      <w:r>
        <w:rPr>
          <w:rFonts w:ascii="Times New Roman"/>
          <w:b w:val="false"/>
          <w:i w:val="false"/>
          <w:color w:val="000000"/>
          <w:sz w:val="28"/>
        </w:rPr>
        <w:t>
      экономикалық сараптаманы қоса бере отырып, қаржы-экономикалық негіздеме;</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орталық немесе жергілікті уәкілетті орган дайындаған оң экономикалық қорытынды;</w:t>
      </w:r>
      <w:r>
        <w:br/>
      </w:r>
      <w:r>
        <w:rPr>
          <w:rFonts w:ascii="Times New Roman"/>
          <w:b w:val="false"/>
          <w:i w:val="false"/>
          <w:color w:val="000000"/>
          <w:sz w:val="28"/>
        </w:rPr>
        <w:t>
</w:t>
      </w:r>
      <w:r>
        <w:rPr>
          <w:rFonts w:ascii="Times New Roman"/>
          <w:b w:val="false"/>
          <w:i w:val="false"/>
          <w:color w:val="000000"/>
          <w:sz w:val="28"/>
        </w:rPr>
        <w:t>
      3) бюджеттік кредиттер бойынша:</w:t>
      </w:r>
      <w:r>
        <w:br/>
      </w:r>
      <w:r>
        <w:rPr>
          <w:rFonts w:ascii="Times New Roman"/>
          <w:b w:val="false"/>
          <w:i w:val="false"/>
          <w:color w:val="000000"/>
          <w:sz w:val="28"/>
        </w:rPr>
        <w:t>
</w:t>
      </w:r>
      <w:r>
        <w:rPr>
          <w:rFonts w:ascii="Times New Roman"/>
          <w:b w:val="false"/>
          <w:i w:val="false"/>
          <w:color w:val="000000"/>
          <w:sz w:val="28"/>
        </w:rPr>
        <w:t>
      қаржы агенттері бюджеттік кредиттерді, бюджеттік инвестициялық жобаларды және мемлекеттік инвестициялық саясатты іске асыруға жіберген жағдайда оң экономикалық қорытындымен қоса, мемлекеттік жоспарлау жөніндегі орталық немесе жергілікті уәкілетті орган дайындаған техникалық-экономикалық негіздеме.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ағымдағы қаржы жылының 15 қаңтарынан кешіктірмей нысаналы даму трансферттерінің қаражаты және кредиттердің есебінен қаржыландырылатын инвестициялық жобалар бойынша жоғарыда санамаланған құжаттарды тиісті республикалық бюджеттік бағдарламалар әкімшісіне береді.</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орталық уәкілетті орган республикалық бюджеттік бағдарламалар әкімшілері ұсынған құжаттаманы бюджет және өзге заңнама талаптарының сақталуы тұрғысынан қарайды.</w:t>
      </w:r>
      <w:r>
        <w:br/>
      </w:r>
      <w:r>
        <w:rPr>
          <w:rFonts w:ascii="Times New Roman"/>
          <w:b w:val="false"/>
          <w:i w:val="false"/>
          <w:color w:val="000000"/>
          <w:sz w:val="28"/>
        </w:rPr>
        <w:t>
</w:t>
      </w:r>
      <w:r>
        <w:rPr>
          <w:rFonts w:ascii="Times New Roman"/>
          <w:b w:val="false"/>
          <w:i w:val="false"/>
          <w:color w:val="000000"/>
          <w:sz w:val="28"/>
        </w:rPr>
        <w:t>
      Барлық құжаттама болған жағдайда мемлекеттік жоспарлау жөніндегі орталық уәкілетті орган екі апта мерзімде бюджетті атқару жөніндегі орталық уәкілетті органға және республикалық бюджеттік бағдарламалар әкімшілеріне шарттарды тіркеу және төлемдер жүргізу рұқсат етілетін республикалық бюджеттік бағдарламалардың әкімшілері бөлінісінде кейінге қалдыру шарты бар жобалардың тізбесі бар хабарлама хат жібереді.</w:t>
      </w:r>
      <w:r>
        <w:br/>
      </w:r>
      <w:r>
        <w:rPr>
          <w:rFonts w:ascii="Times New Roman"/>
          <w:b w:val="false"/>
          <w:i w:val="false"/>
          <w:color w:val="000000"/>
          <w:sz w:val="28"/>
        </w:rPr>
        <w:t>
</w:t>
      </w:r>
      <w:r>
        <w:rPr>
          <w:rFonts w:ascii="Times New Roman"/>
          <w:b w:val="false"/>
          <w:i w:val="false"/>
          <w:color w:val="000000"/>
          <w:sz w:val="28"/>
        </w:rPr>
        <w:t>
      Бюджетті атқару жөніндегі орталық уәкілетті орган 3 жұмыс күні ішінде аумақтық қазынашылық бөлімшелеріне шарттарды тіркеу және төлемдерді жүргізу рұқсат етілетін кейінге қалдыру шарты бар жобалардың тізбесі туралы хабарлама-хаттың көшірмесін жібереді.</w:t>
      </w:r>
      <w:r>
        <w:br/>
      </w:r>
      <w:r>
        <w:rPr>
          <w:rFonts w:ascii="Times New Roman"/>
          <w:b w:val="false"/>
          <w:i w:val="false"/>
          <w:color w:val="000000"/>
          <w:sz w:val="28"/>
        </w:rPr>
        <w:t>
</w:t>
      </w:r>
      <w:r>
        <w:rPr>
          <w:rFonts w:ascii="Times New Roman"/>
          <w:b w:val="false"/>
          <w:i w:val="false"/>
          <w:color w:val="000000"/>
          <w:sz w:val="28"/>
        </w:rPr>
        <w:t>
      Егер кейінге қалдыру шарты бар жекелеген жобалар бойынша құжаттама берілмеген жағдайда мемлекеттік жоспарлау жөніндегі орталық уәкілетті орган екі апта мерзімде бюджетті атқару жөніндегі орталық уәкілетті органға республикалық бюджетті нақтылау немесе оны түзету жүргізілгенге дейін шарттарды тіркеуге және төлемдерді жүргізуге жол берілмейтін кейінге қалдыру шарты бар жобалардың тізбесімен бірге хабарлама-хат жібереді.»;</w:t>
      </w:r>
      <w:r>
        <w:br/>
      </w:r>
      <w:r>
        <w:rPr>
          <w:rFonts w:ascii="Times New Roman"/>
          <w:b w:val="false"/>
          <w:i w:val="false"/>
          <w:color w:val="000000"/>
          <w:sz w:val="28"/>
        </w:rPr>
        <w:t>
</w:t>
      </w:r>
      <w:r>
        <w:rPr>
          <w:rFonts w:ascii="Times New Roman"/>
          <w:b w:val="false"/>
          <w:i w:val="false"/>
          <w:color w:val="000000"/>
          <w:sz w:val="28"/>
        </w:rPr>
        <w:t>
      65-тармақтың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қаржылық ұйымдардың жарғылық капиталдарын ұлғайтуды қоспағанда,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не мемлекеттік тапсырманы орындауға байланысты ақшаны есепке алумен және оларды инвестициялық жобаларды іске асыруға (бұдан әрі – квазимемлекеттік сектор субъектілерінің шоты), сондай-ақ Қазақстан Республикасының заңдарында белгіленген ең аз мөлшерде квазимемлекеттік сектор субъектілерінің жарғылық капиталдарын қалыптастыру кезінде пайдаланылуымен;»;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«Жергілікті бюджеттерден қаржыландырылатын мемлекеттік мекемелерге кодтар беру үшін жергілікті бюджеттік бағдарламалар әкімшілері аумақтық қазынашылық бөлімшесіне мемлекеттік мекеменің коды ашылғаннан кейін ұсынылатын осы Ереженің 91-тармағының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құжаттардан басқа, осы Ереженің </w:t>
      </w:r>
      <w:r>
        <w:rPr>
          <w:rFonts w:ascii="Times New Roman"/>
          <w:b w:val="false"/>
          <w:i w:val="false"/>
          <w:color w:val="000000"/>
          <w:sz w:val="28"/>
        </w:rPr>
        <w:t>10-тарауында</w:t>
      </w:r>
      <w:r>
        <w:rPr>
          <w:rFonts w:ascii="Times New Roman"/>
          <w:b w:val="false"/>
          <w:i w:val="false"/>
          <w:color w:val="000000"/>
          <w:sz w:val="28"/>
        </w:rPr>
        <w:t xml:space="preserve"> көзделген құжаттар жинағын қалыптастыру үшін қажетті құжаттарды қоса бере отырып, осы Ереженің </w:t>
      </w:r>
      <w:r>
        <w:rPr>
          <w:rFonts w:ascii="Times New Roman"/>
          <w:b w:val="false"/>
          <w:i w:val="false"/>
          <w:color w:val="000000"/>
          <w:sz w:val="28"/>
        </w:rPr>
        <w:t>32-қосымшасына</w:t>
      </w:r>
      <w:r>
        <w:rPr>
          <w:rFonts w:ascii="Times New Roman"/>
          <w:b w:val="false"/>
          <w:i w:val="false"/>
          <w:color w:val="000000"/>
          <w:sz w:val="28"/>
        </w:rPr>
        <w:t xml:space="preserve"> сәйкес нысан бойынша мемлекеттік және орыс тілдерінде мемлекеттік мекемелерге кодтар беруге өтінім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«Қолма-қол ақшаны бақылау шотын ашуға өтінім жергілікті бюджетті атқару жөніндегі уәкілетті органға, аудандық маңызы бар қала, кент, ауыл, ауылдық округ әкімінің аппаратына өтінім белгіленген нысанға сәйкес келмеген не мыналар:</w:t>
      </w:r>
      <w:r>
        <w:br/>
      </w:r>
      <w:r>
        <w:rPr>
          <w:rFonts w:ascii="Times New Roman"/>
          <w:b w:val="false"/>
          <w:i w:val="false"/>
          <w:color w:val="000000"/>
          <w:sz w:val="28"/>
        </w:rPr>
        <w:t>
</w:t>
      </w:r>
      <w:r>
        <w:rPr>
          <w:rFonts w:ascii="Times New Roman"/>
          <w:b w:val="false"/>
          <w:i w:val="false"/>
          <w:color w:val="000000"/>
          <w:sz w:val="28"/>
        </w:rPr>
        <w:t>
      1) ашылатын қолма-қол ақшаны бақылау шотының түрі;</w:t>
      </w:r>
      <w:r>
        <w:br/>
      </w:r>
      <w:r>
        <w:rPr>
          <w:rFonts w:ascii="Times New Roman"/>
          <w:b w:val="false"/>
          <w:i w:val="false"/>
          <w:color w:val="000000"/>
          <w:sz w:val="28"/>
        </w:rPr>
        <w:t>
</w:t>
      </w:r>
      <w:r>
        <w:rPr>
          <w:rFonts w:ascii="Times New Roman"/>
          <w:b w:val="false"/>
          <w:i w:val="false"/>
          <w:color w:val="000000"/>
          <w:sz w:val="28"/>
        </w:rPr>
        <w:t>
      2) мемлекеттік мекеменің атауы немесе коды;</w:t>
      </w:r>
      <w:r>
        <w:br/>
      </w:r>
      <w:r>
        <w:rPr>
          <w:rFonts w:ascii="Times New Roman"/>
          <w:b w:val="false"/>
          <w:i w:val="false"/>
          <w:color w:val="000000"/>
          <w:sz w:val="28"/>
        </w:rPr>
        <w:t>
</w:t>
      </w:r>
      <w:r>
        <w:rPr>
          <w:rFonts w:ascii="Times New Roman"/>
          <w:b w:val="false"/>
          <w:i w:val="false"/>
          <w:color w:val="000000"/>
          <w:sz w:val="28"/>
        </w:rPr>
        <w:t>
      3) бюджет түрі;</w:t>
      </w:r>
      <w:r>
        <w:br/>
      </w:r>
      <w:r>
        <w:rPr>
          <w:rFonts w:ascii="Times New Roman"/>
          <w:b w:val="false"/>
          <w:i w:val="false"/>
          <w:color w:val="000000"/>
          <w:sz w:val="28"/>
        </w:rPr>
        <w:t>
</w:t>
      </w:r>
      <w:r>
        <w:rPr>
          <w:rFonts w:ascii="Times New Roman"/>
          <w:b w:val="false"/>
          <w:i w:val="false"/>
          <w:color w:val="000000"/>
          <w:sz w:val="28"/>
        </w:rPr>
        <w:t>
      4) қолма-қол ақшаны бақылау шотын ашу үшін негіз болмаған немесе дұрыс көрсетілмеген жағдайда орындаусыз қайтарылады.»;</w:t>
      </w:r>
      <w:r>
        <w:br/>
      </w:r>
      <w:r>
        <w:rPr>
          <w:rFonts w:ascii="Times New Roman"/>
          <w:b w:val="false"/>
          <w:i w:val="false"/>
          <w:color w:val="000000"/>
          <w:sz w:val="28"/>
        </w:rPr>
        <w:t>
</w:t>
      </w:r>
      <w:r>
        <w:rPr>
          <w:rFonts w:ascii="Times New Roman"/>
          <w:b w:val="false"/>
          <w:i w:val="false"/>
          <w:color w:val="000000"/>
          <w:sz w:val="28"/>
        </w:rPr>
        <w:t>
      91-тармақтың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тұлғаны мемлекеттiк тiркеу (қайта тiркеу) туралы куәліктің немесе анықтаманың нотариалды расталған көшiрмесi;»;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«93. Мемлекеттiк мекеменiң/квазимемлекеттiк сектор субъектiсiнiң құжаттар жинағын қалыптастырған кезде аумақтық қазынашылық бөлiмшесi мемлекеттiк тiркеу (қайта тiркеу) туралы куәліктегі/анықтамадағы, ережедегi (жарғыдағы) және мөр бедерiнде (ММ үшiн – елтаңбалы) мемлекеттiк мекеменiң/квазимемлекеттiк сектор субъектiсi атауының бiрдейлiгiн, сондай-ақ бірінші басшыны тағайындау туралы бұйрықтардың, қол қою құқықтарын және мөр бедері үлгілерін қоюды жүктеу туралы бұйрықтардың сәйкестігін тексередi. Алшақтықтар анықталған жағдайда сәйкестендiру үшiн мемлекеттiк мекемеге/квазимемлекеттiк сектор субъектiсiне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«96. Мемлекеттiк мекеменiң/квазимемлекеттік сектор субъектісінің қолдары мен мөр бедерiнiң үлгiсi бюджеттiк бағдарламалар әкiмшiсi басшысының немесе ол уәкiлеттік берген тұлғаның қолымен расталады және бюджеттiк бағдарламалар әкiмшiсiнiң мөр бедерiмен (ММ үшін – елтаңбалы) бекітіледі не нотариалды куәландырылады.</w:t>
      </w:r>
      <w:r>
        <w:br/>
      </w:r>
      <w:r>
        <w:rPr>
          <w:rFonts w:ascii="Times New Roman"/>
          <w:b w:val="false"/>
          <w:i w:val="false"/>
          <w:color w:val="000000"/>
          <w:sz w:val="28"/>
        </w:rPr>
        <w:t>
</w:t>
      </w:r>
      <w:r>
        <w:rPr>
          <w:rFonts w:ascii="Times New Roman"/>
          <w:b w:val="false"/>
          <w:i w:val="false"/>
          <w:color w:val="000000"/>
          <w:sz w:val="28"/>
        </w:rPr>
        <w:t>
      Бюджеттiк бағдарламалар әкiмшiсiнiң/квазимемлекеттік сектор субъектісінің қолдары мен мөр бедерiнiң үлгiлерi нотариалды куәландырылады.»;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«98. Қайта құрылған мемлекеттiк мекемеде/квазимемлекеттік сектор субъектісінде мөр уақытша болмаған, мөрдiң атауы өзгерген, ескiрген немесе жоғалған жағдайда, аумақтық қазынашылық бөлiмшесiнiң басшысы мемлекеттiк мекемеге/квазимемлекеттік сектор субъектісіне оның өтiнiшiнiң негiзiнде жаңа мөр дайындауға уақыт (күнтiзбелiк 10 күннен аспайтын) бередi және осы жағдайға байланысты құжаттарды сол елдi мекенде орналасқан бюджеттiк бағдарламалар әкiмшiсiнiң мөр бедерiмен бекітуге немесе құжаттарды мөр бедерінсiз беруге рұқсат бере отырып, мөр болмаған уақытта қаржылық құжаттарды ресiмдеу тәртiбiн айқындайды. Қолдар мен мөр бедерiнiң үлгiлерi мөрдiң (ММ үшін – елтаңбалы) дайындалу уақытында оның әрекет ету мерзiмi көрсетiлiп, «Мемлекеттік мекеменің/квазимемлекеттік сектор субъектісінің мөр табанының үлігісі» ашық жолағында «уақытша мөрсіз» деген белгімен елтаңбалы мөрдiң бедерiнсiз (ММ үшін – елтаңбалы) ресiмделедi.»;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«113-1. Мемлекеттік мекеме қайта ұйымдастырылған және елтаңбалық мөр жойыған және қайта ұйымдастырылған мемлекеттік мекеменің қаржы құжаттарына қол қою құқығы бар адамдардың болмау себебімен жабылатын ақылы қызметтердің, демеушілік, қайырымдылық көмектің, ақшаны уақытша орналастырудың, жергілікті өзін-өзі басқарудың қолма-қол ақшаны бақылау шоттары ақша қалдығын құқықтық мирасқордың тиісті қолма-қол ақшаны бақылау шотына аудару үшін төлеуге арналған шотты беру мүмкіндігі болмаған жағдайда, осы Ереженің </w:t>
      </w:r>
      <w:r>
        <w:rPr>
          <w:rFonts w:ascii="Times New Roman"/>
          <w:b w:val="false"/>
          <w:i w:val="false"/>
          <w:color w:val="000000"/>
          <w:sz w:val="28"/>
        </w:rPr>
        <w:t>113-тармағында</w:t>
      </w:r>
      <w:r>
        <w:rPr>
          <w:rFonts w:ascii="Times New Roman"/>
          <w:b w:val="false"/>
          <w:i w:val="false"/>
          <w:color w:val="000000"/>
          <w:sz w:val="28"/>
        </w:rPr>
        <w:t xml:space="preserve"> көзделген жұмсау бағыттары бойынша, құқық мирасқоры қайта ұйымдастырылған мемлекеттік мекемеге қызмет көрсеткен аумақтық қазынашылық бөлімшесіне жабылатын ақылы қызметтер, демеушілік, қайырымдылық көмек, ақшаны уақытша орналастыру, жергілікті өзін-өзі басқарудың қолма-қол ақшаны бақылау шоттары ақша қалдығын аудару туралы қолдаухат жібереді. Құқықтық мирасқордың қолма-қол ақшаны бақылау шоттарына ақша қалдығын аударған жағдайда қолдаухатқа құқық мирасқорлығын растайтын құжаттар қосымша қоса беріледі.</w:t>
      </w:r>
      <w:r>
        <w:br/>
      </w:r>
      <w:r>
        <w:rPr>
          <w:rFonts w:ascii="Times New Roman"/>
          <w:b w:val="false"/>
          <w:i w:val="false"/>
          <w:color w:val="000000"/>
          <w:sz w:val="28"/>
        </w:rPr>
        <w:t>
</w:t>
      </w:r>
      <w:r>
        <w:rPr>
          <w:rFonts w:ascii="Times New Roman"/>
          <w:b w:val="false"/>
          <w:i w:val="false"/>
          <w:color w:val="000000"/>
          <w:sz w:val="28"/>
        </w:rPr>
        <w:t>
      Бюджеттік бағдарламалар әкiмшiсiнiң қолдаухаты қайта ұйымдастырылған мемлекеттiк мекеме мен құқықтық мирасқор – мемлекеттiк мекеменiң деректемелерiн: мемлекеттiк мекеменiң атауын, БСН, кодын, ҚБШ нөмiрiн, сондай-ақ қолма-қол ақшаны бақылау шоттары аударуға жататын ақша қалдығының сомасын және аудару үшін барлық қажет деректемелерді қамтуы тиiс. Аумақтық қазынашылық бөлiмшесi қолдаухатты алған күннен кейiнгi күннен бастап 2 жұмыс күнi iшiнде осы Ереженің </w:t>
      </w:r>
      <w:r>
        <w:rPr>
          <w:rFonts w:ascii="Times New Roman"/>
          <w:b w:val="false"/>
          <w:i w:val="false"/>
          <w:color w:val="000000"/>
          <w:sz w:val="28"/>
        </w:rPr>
        <w:t>113-тармағында</w:t>
      </w:r>
      <w:r>
        <w:rPr>
          <w:rFonts w:ascii="Times New Roman"/>
          <w:b w:val="false"/>
          <w:i w:val="false"/>
          <w:color w:val="000000"/>
          <w:sz w:val="28"/>
        </w:rPr>
        <w:t xml:space="preserve"> көзделген жұмсау бағыттары бойынша қайта ұйымдастырылған мемлекеттiк мекеменiң ақылы қызметтердің, демеушiлiк, қайырымдылық көмектің, ақшаны уақытша орналастырудың қолма-қол ақшаны бақылау шоттарына ақша қалдығын құқықтық мирасқордың тиiстi қолма-қол ақшаны бақылау шоттарына аударуды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«Төлем құжатының «Бюджеттік сыныптама кодтары» ашық жолағына деректемелер мемлекеттік жоспарлау жөніндегі орталық уәкілетті органның бұйрығымен бекітілген Қазақстан Республикасы бірыңғай бюджеттік сыныптама кодтарына сәйкес толтырылады. Мемлекеттік жоспарлау жөніндегі орталық уәкілетті орган бюджеттік сыныптама кодтарын бюджетті атқару жөніндегі орталық уәкілетті органның және Қазақстан Республикасы Ұлттық Банкінің (бұдан әрі – ҚР ҰБ) назарына жеткізеді.»;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«132. Республикалық және жергілікті бюджеттердің, Ұлттық қордың арасындағы түсімдерді бөлуді және оларға байланысты рәсімдерді мемлекеттік жоспарлау жөніндегі орталық уәкілетті органның бұйрығымен бекітілетін «Бюджет деңгейлері мен Қазақстан Республикасы Ұлттық қорының қолма-қол ақша бақылау шоты арасындағы түсімдер сыныптамасының түсімдерін бөлу» кестесінің және орталық уәкілетті орган мен мұнай операцияларын жүргізу, келісімшарттар жасасу мен оларды орындау саласындағы мемлекеттік реттеуді жүзеге асыратын мемлекеттік органның бірлескен бұйрығымен жыл сайын бекітілетін мұнай секторы ұйымы тізбесінің негізінде бөлу нормативтері бойынша бюджетті атқару жөніндегі орталық уәкілетті орган жүзеге асырады (бөлудің I сатысы).»;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штаттан тыс персоналдың жалақысын, Қазақстан Республикасының заңнамалық актілерінде көзделген ақшалай өтемақыны төлеуді, салық және бюджетке төленетін басқа да төлемдерді, жәрдемақыларды, алименттерді, міндетті зейнетақы жарналарын, ерікті зейнетақы жарналарын, әлеуметтік аударымдарды төлеуді, банк қызметтеріне ақы төлеуді қоспағанда, түсімдер мен төлемдер бойынша қаржыландырудың жиынтық жоспарында көзделген бюджеттік алулардың сомасын толық аударғанға дейін тиісті жергілікті бюджет бойынша шығыс операцияларын тоқтата тұрады.»;</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талап орындалмаған кезде аумақтық қазынашылық бөлiмшесi жалақы және басқа да ақша төлемдерiн, оның iшiнде штаттан тыс персоналдың жалақысын, Қазақстан Республикасының заңнамалық актiлерiнде көзделген ақшалай өтемақыны төлеудi, салық және бюджетке төленетiн басқа да төлемдердi, жәрдемақыларды, алименттердi, мiндеттi зейнетақы жарналарын, ерікті зейнетақы жарналарын, әлеуметтiк аударымдарды төлеудi, банк қызметтерiне ақы төлеудi қоспағанда, түсiмдер мен төлемдер бойынша қаржыландырудың жиынтық жоспарында көзделген нысаналы трансферттердің сомасын толық аударғанға дейiн тиiстi жергiлiктi бюджет бойынша шығыс операцияларын тоқтата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150-тармақтың</w:t>
      </w:r>
      <w:r>
        <w:rPr>
          <w:rFonts w:ascii="Times New Roman"/>
          <w:b w:val="false"/>
          <w:i w:val="false"/>
          <w:color w:val="000000"/>
          <w:sz w:val="28"/>
        </w:rPr>
        <w:t xml:space="preserve"> төртінші бөлігінің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мекемелердің қызметкерлеріне жалақы мен басқа да ақшалай төлемақылардың, міндетті зейнетақы жарналары, ерікті зейнетақы жарналары және әлеуметтік есептеулер, бюджетке жүргізілетін есептеулер, жеке тұлғаларға стипендиялар және төлемақылар бойынша бастапқы құжаттардың;»;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156-тармақтың</w:t>
      </w:r>
      <w:r>
        <w:rPr>
          <w:rFonts w:ascii="Times New Roman"/>
          <w:b w:val="false"/>
          <w:i w:val="false"/>
          <w:color w:val="000000"/>
          <w:sz w:val="28"/>
        </w:rPr>
        <w:t xml:space="preserve"> жетінші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«Мемлекеттiк мекеме бюджет шығыстарының экономикалық сыныптамасының 423 «Мемлекеттiк кәсiпорындардың үй-жайларын, ғимараттарын, құрылыстарын күрделi жөндеу» ерекшелiгi бойынша мемлекеттiк кәсiпорындардың үй-жайларын, ғимараттарын, құрылыстарын қалпына келтiрудi және күрделi жөндеудi жүргiзу үшiн республикалық немесе коммуналдық меншiктегi мемлекеттiк кәсiпорындарды қаржыландыруға ағымдағы қаржы жылына көзделген соманың 30 пайызынан аспайтын аванстық (алдын ала) төлемдi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159-1-тармақ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160-тармақтың</w:t>
      </w:r>
      <w:r>
        <w:rPr>
          <w:rFonts w:ascii="Times New Roman"/>
          <w:b w:val="false"/>
          <w:i w:val="false"/>
          <w:color w:val="000000"/>
          <w:sz w:val="28"/>
        </w:rPr>
        <w:t xml:space="preserve"> екінші бөлігінің орыс тіліндегі мәтініне өзгеріс енгізілді, мемлекеттік тілдегі мәтіні өзгермейді.</w:t>
      </w:r>
      <w:r>
        <w:br/>
      </w:r>
      <w:r>
        <w:rPr>
          <w:rFonts w:ascii="Times New Roman"/>
          <w:b w:val="false"/>
          <w:i w:val="false"/>
          <w:color w:val="000000"/>
          <w:sz w:val="28"/>
        </w:rPr>
        <w:t>
</w:t>
      </w:r>
      <w:r>
        <w:rPr>
          <w:rFonts w:ascii="Times New Roman"/>
          <w:b w:val="false"/>
          <w:i w:val="false"/>
          <w:color w:val="000000"/>
          <w:sz w:val="28"/>
        </w:rPr>
        <w:t>
      мынадай мазмұндағы 161-2-тармақпен толықтырылсын:</w:t>
      </w:r>
      <w:r>
        <w:br/>
      </w:r>
      <w:r>
        <w:rPr>
          <w:rFonts w:ascii="Times New Roman"/>
          <w:b w:val="false"/>
          <w:i w:val="false"/>
          <w:color w:val="000000"/>
          <w:sz w:val="28"/>
        </w:rPr>
        <w:t>
</w:t>
      </w:r>
      <w:r>
        <w:rPr>
          <w:rFonts w:ascii="Times New Roman"/>
          <w:b w:val="false"/>
          <w:i w:val="false"/>
          <w:color w:val="000000"/>
          <w:sz w:val="28"/>
        </w:rPr>
        <w:t>
      «161-2. Халықаралық ұйымдармен және донор-елдермен өзара іс-қимыл бойынша қызметтерді төлеу байланыс гранттар шеңберінде олармен жасалған халықаралық шарттарда белгіленген талаптар мен мерзімдерге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162-тармақтың</w:t>
      </w:r>
      <w:r>
        <w:rPr>
          <w:rFonts w:ascii="Times New Roman"/>
          <w:b w:val="false"/>
          <w:i w:val="false"/>
          <w:color w:val="000000"/>
          <w:sz w:val="28"/>
        </w:rPr>
        <w:t xml:space="preserve"> оныншы және он бірінші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«Өткен жылы орындалмаған және бюджет қаражатының қалдықтары және/немесе осы Ереженiң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526-тармақтарында</w:t>
      </w:r>
      <w:r>
        <w:rPr>
          <w:rFonts w:ascii="Times New Roman"/>
          <w:b w:val="false"/>
          <w:i w:val="false"/>
          <w:color w:val="000000"/>
          <w:sz w:val="28"/>
        </w:rPr>
        <w:t xml:space="preserve"> көрсетiлген шығыстар бойынша Қазақстан Республикасы Ұлттық қорынан кепiлдiк берiлген трансферттiң аударылмаған сомасы есебiнен ағымдағы қаржы жылында қаржыландыруға жататын шарттың қолданылу мерзiмi ұзартылған жағдайларда жасалады. Көрсетiлген шарттардың қолданылу мерзiмiн ұзарту тиiстi бюджет комиссиясының ұсынысы бойынша жүргiзiледi, ол оң қорытынды берген кезде бюджеттiк жоспарлау жөнiндегi орталық уәкiлеттi орган немесе мемлекеттік жоспарлау жөніндегі жергілікті уәкілетті орган Қазақстан Республикасының заңнамасында белгiленген тәртiппен тиісінше Қазақстан Республикасының Үкiметiне немесе тиiстi жергiлiктi атқарушы органның әкiмдiгiне тиiстi қаулылардың жобаларын енгiзеді;</w:t>
      </w:r>
      <w:r>
        <w:br/>
      </w:r>
      <w:r>
        <w:rPr>
          <w:rFonts w:ascii="Times New Roman"/>
          <w:b w:val="false"/>
          <w:i w:val="false"/>
          <w:color w:val="000000"/>
          <w:sz w:val="28"/>
        </w:rPr>
        <w:t>
</w:t>
      </w:r>
      <w:r>
        <w:rPr>
          <w:rFonts w:ascii="Times New Roman"/>
          <w:b w:val="false"/>
          <w:i w:val="false"/>
          <w:color w:val="000000"/>
          <w:sz w:val="28"/>
        </w:rPr>
        <w:t>
      шарт бойынша міндеттемелерді орындамағанда немесе тиісінше орындамағанда тұрақсыздық айыбын (айыппұл, өсімақы) қолдану, егер шартта осы талап көзделген болса, бұл ретте тұрақсыздық айыбын (айыппұл, өсімақы) ұстап қалу, мемлекеттік мекеме ақша алушымен мемлекеттік мекеменің тиісті бюджет кірісіне тұрақсыздық айыбының (айыппұл, өсімақы) сомасын аударуы туралы немесе мемлекеттік мекеменің ақша алушыға коммуналдық төлемдерді уақытылы төлемегені үшін тұрақсыздық айыбының (айыппұл, өсімақы) сомасын аударуы туралы қосымша келісім жасасу жолымен жүзеге асырылады. Тұрақсыздық айыбын (айыппұл, өсімақы) ұстап қалу сол шарт жасалған ерекшелік бойынша толық сомадан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164-тармақтың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«Шарт талаптарын орындамағаны немесе тиісінше орындамағаны үшін тұрақсыздық айыбы (айыппұл, өсімақы) ұсталған жағдайда, мемлекеттік мекеме азаматтық-құқықтық мәмілені тіркеу үшін қағаз тасығышта екі өтінім (бір өтінімді тұрақсыздық айыбын (айыппұлды, өсімақыны) есептен шығарған шарт сомасына, екіншісін – ұсталған тұрақсыздық айыбының (айыппұлдың, өсімақының) сомасына) ұсынады. Бұл ретте мемлекеттік мекеменің өтінімдерді беруі негізгі шарт бойынша «түпкілікті» мәртебесі бар төлемді жүргізгенге дейін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165-тармақтың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көрсету кезінде мемлекеттік мекеме басшысының және бас бухгалтерінің ЭЦҚ қол қойылған, осы тармақта санамаланған құжаттардың түпнұсқасынан құжаттардың сканерленген түрлерін тіркей отырып, өтінімнің электрондық түрі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үшінші абзацы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 тұлға:</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құжаттың немесе дара кәсіпкерді тіркеу туралы куәліктің, жеке нотариус, адвокат, жеке сот орындаушысы ретінде тіркеу есебіне қою туралы куәліктің көшірмелерін;</w:t>
      </w:r>
      <w:r>
        <w:br/>
      </w:r>
      <w:r>
        <w:rPr>
          <w:rFonts w:ascii="Times New Roman"/>
          <w:b w:val="false"/>
          <w:i w:val="false"/>
          <w:color w:val="000000"/>
          <w:sz w:val="28"/>
        </w:rPr>
        <w:t>
</w:t>
      </w:r>
      <w:r>
        <w:rPr>
          <w:rFonts w:ascii="Times New Roman"/>
          <w:b w:val="false"/>
          <w:i w:val="false"/>
          <w:color w:val="000000"/>
          <w:sz w:val="28"/>
        </w:rPr>
        <w:t>
      нөмірін көрсете отырып, банктік шоттың болуы туралы банктің анықтамасы;»;</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64-қосымшаларына</w:t>
      </w:r>
      <w:r>
        <w:rPr>
          <w:rFonts w:ascii="Times New Roman"/>
          <w:b w:val="false"/>
          <w:i w:val="false"/>
          <w:color w:val="000000"/>
          <w:sz w:val="28"/>
        </w:rPr>
        <w:t xml:space="preserve"> сәйкес өтінімді толтырған кезде жеке тұлға үшін «Ақша алушының атауы» ашық жолағында жеке тұлғаның тегі, аты, әкесінің аты (болған кезде) және болған кезде фирманың атауы көрсетіледі.</w:t>
      </w:r>
      <w:r>
        <w:br/>
      </w:r>
      <w:r>
        <w:rPr>
          <w:rFonts w:ascii="Times New Roman"/>
          <w:b w:val="false"/>
          <w:i w:val="false"/>
          <w:color w:val="000000"/>
          <w:sz w:val="28"/>
        </w:rPr>
        <w:t>
</w:t>
      </w: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 мен жасалуының шынайылығына, дұрыстығына мемлекеттік мекеме жауапты болады.»;</w:t>
      </w:r>
      <w:r>
        <w:br/>
      </w:r>
      <w:r>
        <w:rPr>
          <w:rFonts w:ascii="Times New Roman"/>
          <w:b w:val="false"/>
          <w:i w:val="false"/>
          <w:color w:val="000000"/>
          <w:sz w:val="28"/>
        </w:rPr>
        <w:t>
</w:t>
      </w:r>
      <w:r>
        <w:rPr>
          <w:rFonts w:ascii="Times New Roman"/>
          <w:b w:val="false"/>
          <w:i w:val="false"/>
          <w:color w:val="000000"/>
          <w:sz w:val="28"/>
        </w:rPr>
        <w:t>
      мынадай мазмұндағы 168-1-тармақпен толықтырылсын:</w:t>
      </w:r>
      <w:r>
        <w:br/>
      </w:r>
      <w:r>
        <w:rPr>
          <w:rFonts w:ascii="Times New Roman"/>
          <w:b w:val="false"/>
          <w:i w:val="false"/>
          <w:color w:val="000000"/>
          <w:sz w:val="28"/>
        </w:rPr>
        <w:t>
</w:t>
      </w:r>
      <w:r>
        <w:rPr>
          <w:rFonts w:ascii="Times New Roman"/>
          <w:b w:val="false"/>
          <w:i w:val="false"/>
          <w:color w:val="000000"/>
          <w:sz w:val="28"/>
        </w:rPr>
        <w:t>
      «168-1. Егер мемлекеттік мекеме коммуналдық қызметтерді төлеу үшін басқа мемлекеттік мекеменің теңгерімінде жалданатын үй-жайға орналасқан жағдайда, мемлекеттік мекеме (жалға беруші) қызметтерді жеткізуші, үй-жайдың теңгерім ұстаушысы мен үй-жайды жалға алушы (жалға беруші) арасында жасалатын 151 «Коммуналдық қызметтерді төлеу» ерекшелігі бойынша үш жақты шартты тіркеуге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18)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«Ақша алушының атауы, ЖСН (БСН), ЖСК, ақша алушы банктің атауы және БСК» ашық жолағында заңды тұлға үшін толық атауы және жеке тұлғаның толығымен тегі, аты, әкесінің аты (болған кезде) және болған кезде фирманың атауы, жеке сәйкестендіру нөмірі (бизнес-сәйкестендіру нөмірі) және оның банктік деректемелері (оған қызмет көрсететін банктің ЖСК, атауы және БСК) көрсетіледі; аумақтық қазынашылық бөлімшесінің, мемлекеттік мекеменің, ақша алушының және қызмет көрсетуші банктің жұмысын қиындатпайтын мемлекеттік мекеменің, ақша алушының және қызмет көрсетуші банктің атауын және ұйымдық-құқықтық нысанының атауын қысқартуға жол беріледі; егер ақша алушы Қазақстан Республикасының резиденті емес болып табылған жағдайда, осы жолақта резидент еместің және Қазақстан Республикасы Ұлттық Банкінің деректемелері көрсетіледі;</w:t>
      </w:r>
      <w:r>
        <w:br/>
      </w:r>
      <w:r>
        <w:rPr>
          <w:rFonts w:ascii="Times New Roman"/>
          <w:b w:val="false"/>
          <w:i w:val="false"/>
          <w:color w:val="000000"/>
          <w:sz w:val="28"/>
        </w:rPr>
        <w:t>
</w:t>
      </w:r>
      <w:r>
        <w:rPr>
          <w:rFonts w:ascii="Times New Roman"/>
          <w:b w:val="false"/>
          <w:i w:val="false"/>
          <w:color w:val="000000"/>
          <w:sz w:val="28"/>
        </w:rPr>
        <w:t>
      «Қазынашылық-клиент» АЖ-да «Ақша алушының атауы, ЖСН (БСН), ЖСК, ақша алушы банктің атауы және БСК» ашық жолағы Ақша алушылардың анықтамалығынан таңдалады;</w:t>
      </w:r>
      <w:r>
        <w:br/>
      </w:r>
      <w:r>
        <w:rPr>
          <w:rFonts w:ascii="Times New Roman"/>
          <w:b w:val="false"/>
          <w:i w:val="false"/>
          <w:color w:val="000000"/>
          <w:sz w:val="28"/>
        </w:rPr>
        <w:t>
</w:t>
      </w:r>
      <w:r>
        <w:rPr>
          <w:rFonts w:ascii="Times New Roman"/>
          <w:b w:val="false"/>
          <w:i w:val="false"/>
          <w:color w:val="000000"/>
          <w:sz w:val="28"/>
        </w:rPr>
        <w:t>
      18) «сомасы» ашық жолағында аванстық (алдын ала төлем) сомасы цифрлармен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173-тармақтың</w:t>
      </w:r>
      <w:r>
        <w:rPr>
          <w:rFonts w:ascii="Times New Roman"/>
          <w:b w:val="false"/>
          <w:i w:val="false"/>
          <w:color w:val="000000"/>
          <w:sz w:val="28"/>
        </w:rPr>
        <w:t xml:space="preserve"> үшінші бөлігі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қағаз тасығыштағы шартта (қосымша келісімде) қойылған қолдардың және мөр бедерінің қойылған қолдардың және мөр бедерінің үлгілері бар құжатқа сәйкестігіне, бұл ретте мемлекеттік мекеменің және ақша алушының қолдары жарыққа төзімді сиялармен қойылуы тиіс, елтаңбалы мөрдің бедері дәл және анық болуы тиіс. Мемлекеттік мекемелер мен ақша алушыларға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дәл және анық болуы тиіс. «Қазынашылық-клиент» АЖ бойынша электрондық түрі ұсынылған кезде ЭЦҚ түпнұсқалығы тексеріледі;»;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егер жаңа объектілерді және қолда бар объектілерді реконструкциялау, ғимараттарды, құрылыстарды, жолдарды салуға, сондай-ақ дайындаудың технологиялық мерзімі бір жылдан асатын инвестициялық жобаларды іске асыру шеңберінде күрделі энергетикалық жабдықты сатып алуды қоспағанда, ағымдағы шығындар бойынша, астықтың мемлекеттік ресурстарын басқару бойынша агентке қаражат төлеу, қазақстандық астықты экспортқа тасымалдау бойынша қызметтерді төлеу, шетелде ауруларды емдеуді төлеу, ауылда ұйымдармен бастапқы медициналық-санитарлық көмек қызметін көрсетуге байланысты қабылданған тауарлардың (жұмыстардың, қызметтердің) әрбір сомасынан бұрын төленген авансты тепе-тең ұстау туралы шарттың болуы;</w:t>
      </w:r>
      <w:r>
        <w:br/>
      </w:r>
      <w:r>
        <w:rPr>
          <w:rFonts w:ascii="Times New Roman"/>
          <w:b w:val="false"/>
          <w:i w:val="false"/>
          <w:color w:val="000000"/>
          <w:sz w:val="28"/>
        </w:rPr>
        <w:t>
</w:t>
      </w:r>
      <w:r>
        <w:rPr>
          <w:rFonts w:ascii="Times New Roman"/>
          <w:b w:val="false"/>
          <w:i w:val="false"/>
          <w:color w:val="000000"/>
          <w:sz w:val="28"/>
        </w:rPr>
        <w:t>
      14) жаңа объектілерді салуға және қолдағы объектілерді реконструкциялауға, жолдарды салуға, үй-жайларды, ғимараттарды, құрылыстарды, беру қондырғыларын, жолдарды күрделі жөндеуге байланысты жұмыстарды аяқтағаннан кейін шарттың сомасынан бес пайызды тапсырыс берушінің түпкілікті төлеуі жөніндегі шарттардың жаңа объектілерді салуға және қолдағы объектілерді реконструкциялауға, жолдарды салуға, үй-жайларды, ғимараттарды, құрылыстарды, беру қондырғыларын, жолдарды күрделі жөндеуге және тапсырыс берушінің аумақтық қазынашылық бөлімшелеріне осы объектілерді пайдалануға беру туралы мемлекеттік немесе жұмыс комиссиясының бекітілген актісін беруге қоятын талаптарының болуы;</w:t>
      </w:r>
      <w:r>
        <w:br/>
      </w:r>
      <w:r>
        <w:rPr>
          <w:rFonts w:ascii="Times New Roman"/>
          <w:b w:val="false"/>
          <w:i w:val="false"/>
          <w:color w:val="000000"/>
          <w:sz w:val="28"/>
        </w:rPr>
        <w:t>
</w:t>
      </w:r>
      <w:r>
        <w:rPr>
          <w:rFonts w:ascii="Times New Roman"/>
          <w:b w:val="false"/>
          <w:i w:val="false"/>
          <w:color w:val="000000"/>
          <w:sz w:val="28"/>
        </w:rPr>
        <w:t>
      15) Қазақстан Республикасының мемлекеттік сатып алу туралы заңнамасына сәйкес жасалған шартта ақша алушының тарапынан шарт бойынша міндеттемелерді орындамағаны не тиісінше орындамағаны үшін шарттың жалпы сомасының тұрақсыздық айыбын (айыппұлды, өсімпұлды) өндіріп алу туралы талаптың, сондай-ақ мемлекеттік мекеменің осындай шарттың жалпы сомасының тұрақсыздық айыбын (айыппұлды, өсімпұлды) өндіріп алуды қамтамасыз ету міндеті туралы талаптың болуы;»;</w:t>
      </w:r>
      <w:r>
        <w:br/>
      </w:r>
      <w:r>
        <w:rPr>
          <w:rFonts w:ascii="Times New Roman"/>
          <w:b w:val="false"/>
          <w:i w:val="false"/>
          <w:color w:val="000000"/>
          <w:sz w:val="28"/>
        </w:rPr>
        <w:t>
</w:t>
      </w:r>
      <w:r>
        <w:rPr>
          <w:rFonts w:ascii="Times New Roman"/>
          <w:b w:val="false"/>
          <w:i w:val="false"/>
          <w:color w:val="000000"/>
          <w:sz w:val="28"/>
        </w:rPr>
        <w:t>
      мынадай мазмұндағы 17) тармақшамен толықтырылсын:</w:t>
      </w:r>
      <w:r>
        <w:br/>
      </w:r>
      <w:r>
        <w:rPr>
          <w:rFonts w:ascii="Times New Roman"/>
          <w:b w:val="false"/>
          <w:i w:val="false"/>
          <w:color w:val="000000"/>
          <w:sz w:val="28"/>
        </w:rPr>
        <w:t>
</w:t>
      </w:r>
      <w:r>
        <w:rPr>
          <w:rFonts w:ascii="Times New Roman"/>
          <w:b w:val="false"/>
          <w:i w:val="false"/>
          <w:color w:val="000000"/>
          <w:sz w:val="28"/>
        </w:rPr>
        <w:t>
      «17) Қазақстан Республикасының мемлекеттік сатып алу туралы заңнамасына сәйкес жасалған шартта аумақтық қазынашылық бөлімшесінде ол міндетті түрде тіркелгеннен кейін шарттың күшіне ену талабының болуы.»;</w:t>
      </w:r>
      <w:r>
        <w:br/>
      </w:r>
      <w:r>
        <w:rPr>
          <w:rFonts w:ascii="Times New Roman"/>
          <w:b w:val="false"/>
          <w:i w:val="false"/>
          <w:color w:val="000000"/>
          <w:sz w:val="28"/>
        </w:rPr>
        <w:t>
</w:t>
      </w:r>
      <w:r>
        <w:rPr>
          <w:rFonts w:ascii="Times New Roman"/>
          <w:b w:val="false"/>
          <w:i w:val="false"/>
          <w:color w:val="000000"/>
          <w:sz w:val="28"/>
        </w:rPr>
        <w:t>
      мынадай мазмұндағы 175-1-тармақпен толықтырылсын:</w:t>
      </w:r>
      <w:r>
        <w:br/>
      </w:r>
      <w:r>
        <w:rPr>
          <w:rFonts w:ascii="Times New Roman"/>
          <w:b w:val="false"/>
          <w:i w:val="false"/>
          <w:color w:val="000000"/>
          <w:sz w:val="28"/>
        </w:rPr>
        <w:t>
</w:t>
      </w:r>
      <w:r>
        <w:rPr>
          <w:rFonts w:ascii="Times New Roman"/>
          <w:b w:val="false"/>
          <w:i w:val="false"/>
          <w:color w:val="000000"/>
          <w:sz w:val="28"/>
        </w:rPr>
        <w:t>
      «175-1. Осы Ереженің </w:t>
      </w:r>
      <w:r>
        <w:rPr>
          <w:rFonts w:ascii="Times New Roman"/>
          <w:b w:val="false"/>
          <w:i w:val="false"/>
          <w:color w:val="000000"/>
          <w:sz w:val="28"/>
        </w:rPr>
        <w:t>175-тармағының</w:t>
      </w:r>
      <w:r>
        <w:rPr>
          <w:rFonts w:ascii="Times New Roman"/>
          <w:b w:val="false"/>
          <w:i w:val="false"/>
          <w:color w:val="000000"/>
          <w:sz w:val="28"/>
        </w:rPr>
        <w:t xml:space="preserve"> талаптары халықаралық ұйымдармен және донор-елдермен жасалған байланысты гранттарды іске асыру бойынша шартқа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177-тармақтың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«177. Өтiнiм оған қоса берiлген құжаттарға не шарт осы Ереженiң </w:t>
      </w:r>
      <w:r>
        <w:rPr>
          <w:rFonts w:ascii="Times New Roman"/>
          <w:b w:val="false"/>
          <w:i w:val="false"/>
          <w:color w:val="000000"/>
          <w:sz w:val="28"/>
        </w:rPr>
        <w:t>151</w:t>
      </w:r>
      <w:r>
        <w:rPr>
          <w:rFonts w:ascii="Times New Roman"/>
          <w:b w:val="false"/>
          <w:i w:val="false"/>
          <w:color w:val="000000"/>
          <w:sz w:val="28"/>
        </w:rPr>
        <w:t>-</w:t>
      </w:r>
      <w:r>
        <w:rPr>
          <w:rFonts w:ascii="Times New Roman"/>
          <w:b w:val="false"/>
          <w:i w:val="false"/>
          <w:color w:val="000000"/>
          <w:sz w:val="28"/>
        </w:rPr>
        <w:t>163</w:t>
      </w:r>
      <w:r>
        <w:rPr>
          <w:rFonts w:ascii="Times New Roman"/>
          <w:b w:val="false"/>
          <w:i w:val="false"/>
          <w:color w:val="000000"/>
          <w:sz w:val="28"/>
        </w:rPr>
        <w:t>, </w:t>
      </w:r>
      <w:r>
        <w:rPr>
          <w:rFonts w:ascii="Times New Roman"/>
          <w:b w:val="false"/>
          <w:i w:val="false"/>
          <w:color w:val="000000"/>
          <w:sz w:val="28"/>
        </w:rPr>
        <w:t>175</w:t>
      </w:r>
      <w:r>
        <w:rPr>
          <w:rFonts w:ascii="Times New Roman"/>
          <w:b w:val="false"/>
          <w:i w:val="false"/>
          <w:color w:val="000000"/>
          <w:sz w:val="28"/>
        </w:rPr>
        <w:t>, </w:t>
      </w:r>
      <w:r>
        <w:rPr>
          <w:rFonts w:ascii="Times New Roman"/>
          <w:b w:val="false"/>
          <w:i w:val="false"/>
          <w:color w:val="000000"/>
          <w:sz w:val="28"/>
        </w:rPr>
        <w:t>176-тармақтарында</w:t>
      </w:r>
      <w:r>
        <w:rPr>
          <w:rFonts w:ascii="Times New Roman"/>
          <w:b w:val="false"/>
          <w:i w:val="false"/>
          <w:color w:val="000000"/>
          <w:sz w:val="28"/>
        </w:rPr>
        <w:t xml:space="preserve"> белгiленген талаптарға сәйкес келмеген кезде, аумақтық қазынашылық бөлiмшесi өтiнiм мен оған қоса берiлген құжаттарды мынадай жағдайларда:»;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«Хабарлама мемлекеттiк мекемеге аумақтық қазынашылық бөлiмшесiне өтiнiмдi берген күннен кейін 2 жұмыс күнi iшiнде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185-тармақтың</w:t>
      </w:r>
      <w:r>
        <w:rPr>
          <w:rFonts w:ascii="Times New Roman"/>
          <w:b w:val="false"/>
          <w:i w:val="false"/>
          <w:color w:val="000000"/>
          <w:sz w:val="28"/>
        </w:rPr>
        <w:t xml:space="preserve"> үшінші және төртінші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ақша алушы жеке кәсіпкер немесе мөрі жоқ жеке кәсіпкер ретінде тіркелмеген жеке тұлға болып табылатын жағдайда </w:t>
      </w:r>
      <w:r>
        <w:rPr>
          <w:rFonts w:ascii="Times New Roman"/>
          <w:b w:val="false"/>
          <w:i w:val="false"/>
          <w:color w:val="000000"/>
          <w:sz w:val="28"/>
        </w:rPr>
        <w:t>69-қосымшаға</w:t>
      </w:r>
      <w:r>
        <w:rPr>
          <w:rFonts w:ascii="Times New Roman"/>
          <w:b w:val="false"/>
          <w:i w:val="false"/>
          <w:color w:val="000000"/>
          <w:sz w:val="28"/>
        </w:rPr>
        <w:t xml:space="preserve"> сәйкес нысан бойынша хабарламада оның қойылған қолы ғана болады.</w:t>
      </w:r>
      <w:r>
        <w:br/>
      </w:r>
      <w:r>
        <w:rPr>
          <w:rFonts w:ascii="Times New Roman"/>
          <w:b w:val="false"/>
          <w:i w:val="false"/>
          <w:color w:val="000000"/>
          <w:sz w:val="28"/>
        </w:rPr>
        <w:t>
</w:t>
      </w:r>
      <w:r>
        <w:rPr>
          <w:rFonts w:ascii="Times New Roman"/>
          <w:b w:val="false"/>
          <w:i w:val="false"/>
          <w:color w:val="000000"/>
          <w:sz w:val="28"/>
        </w:rPr>
        <w:t>
      Мемлекеттік мекеме тіркелген шарт (қосымша келісім) бойынша соманы тиісті бюджет кірісіне аударған жағдайда ақша алушы </w:t>
      </w:r>
      <w:r>
        <w:rPr>
          <w:rFonts w:ascii="Times New Roman"/>
          <w:b w:val="false"/>
          <w:i w:val="false"/>
          <w:color w:val="000000"/>
          <w:sz w:val="28"/>
        </w:rPr>
        <w:t>69-қосымшаға</w:t>
      </w:r>
      <w:r>
        <w:rPr>
          <w:rFonts w:ascii="Times New Roman"/>
          <w:b w:val="false"/>
          <w:i w:val="false"/>
          <w:color w:val="000000"/>
          <w:sz w:val="28"/>
        </w:rPr>
        <w:t xml:space="preserve"> сәйкес нысан бойынша хабарламаға қол қоймайды.»;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«186. Мемлекеттік мекеме «түпкілікті» мәртебесі бар төлеуге берілетін шотқа қоса аумақтық қазынашылық бөлімшесіне ақша алушының қойылған қолдары және мөр бедерлері бар осы Ережеге </w:t>
      </w:r>
      <w:r>
        <w:rPr>
          <w:rFonts w:ascii="Times New Roman"/>
          <w:b w:val="false"/>
          <w:i w:val="false"/>
          <w:color w:val="000000"/>
          <w:sz w:val="28"/>
        </w:rPr>
        <w:t>69-қосымшаға</w:t>
      </w:r>
      <w:r>
        <w:rPr>
          <w:rFonts w:ascii="Times New Roman"/>
          <w:b w:val="false"/>
          <w:i w:val="false"/>
          <w:color w:val="000000"/>
          <w:sz w:val="28"/>
        </w:rPr>
        <w:t xml:space="preserve"> сәйкес нысан бойынша хабарламаны ұсынады.</w:t>
      </w:r>
      <w:r>
        <w:br/>
      </w:r>
      <w:r>
        <w:rPr>
          <w:rFonts w:ascii="Times New Roman"/>
          <w:b w:val="false"/>
          <w:i w:val="false"/>
          <w:color w:val="000000"/>
          <w:sz w:val="28"/>
        </w:rPr>
        <w:t>
</w:t>
      </w:r>
      <w:r>
        <w:rPr>
          <w:rFonts w:ascii="Times New Roman"/>
          <w:b w:val="false"/>
          <w:i w:val="false"/>
          <w:color w:val="000000"/>
          <w:sz w:val="28"/>
        </w:rPr>
        <w:t>
      «Түпкілікті» мәртебесі бар төлеуге берілетін қағаз тасығыштағы шотты жүргізгеннен кейін аумақтық қазынашылық бөлімшесі осы Ережеге </w:t>
      </w:r>
      <w:r>
        <w:rPr>
          <w:rFonts w:ascii="Times New Roman"/>
          <w:b w:val="false"/>
          <w:i w:val="false"/>
          <w:color w:val="000000"/>
          <w:sz w:val="28"/>
        </w:rPr>
        <w:t>70-қосымшаға</w:t>
      </w:r>
      <w:r>
        <w:rPr>
          <w:rFonts w:ascii="Times New Roman"/>
          <w:b w:val="false"/>
          <w:i w:val="false"/>
          <w:color w:val="000000"/>
          <w:sz w:val="28"/>
        </w:rPr>
        <w:t xml:space="preserve"> сәйкес нысан бойынша хабарламаны (бұдан әрі – </w:t>
      </w:r>
      <w:r>
        <w:rPr>
          <w:rFonts w:ascii="Times New Roman"/>
          <w:b w:val="false"/>
          <w:i w:val="false"/>
          <w:color w:val="000000"/>
          <w:sz w:val="28"/>
        </w:rPr>
        <w:t>70-қосымшаға</w:t>
      </w:r>
      <w:r>
        <w:rPr>
          <w:rFonts w:ascii="Times New Roman"/>
          <w:b w:val="false"/>
          <w:i w:val="false"/>
          <w:color w:val="000000"/>
          <w:sz w:val="28"/>
        </w:rPr>
        <w:t xml:space="preserve"> сәйкес нысан бойынша хабарлама) екі данада қалыптастырады. Хабарламаға </w:t>
      </w:r>
      <w:r>
        <w:rPr>
          <w:rFonts w:ascii="Times New Roman"/>
          <w:b w:val="false"/>
          <w:i w:val="false"/>
          <w:color w:val="000000"/>
          <w:sz w:val="28"/>
        </w:rPr>
        <w:t>70-қосымшаға</w:t>
      </w:r>
      <w:r>
        <w:rPr>
          <w:rFonts w:ascii="Times New Roman"/>
          <w:b w:val="false"/>
          <w:i w:val="false"/>
          <w:color w:val="000000"/>
          <w:sz w:val="28"/>
        </w:rPr>
        <w:t xml:space="preserve"> сәйкес нысан бойынша аумақтық қазынашылық бөлімшесінің жауапты атқарушысы қол қояды және құжатты қайта өңдеу күнін қоя отырып, оның мөртабанымен куәландырады. </w:t>
      </w:r>
      <w:r>
        <w:rPr>
          <w:rFonts w:ascii="Times New Roman"/>
          <w:b w:val="false"/>
          <w:i w:val="false"/>
          <w:color w:val="000000"/>
          <w:sz w:val="28"/>
        </w:rPr>
        <w:t>70-қосымшаға</w:t>
      </w:r>
      <w:r>
        <w:rPr>
          <w:rFonts w:ascii="Times New Roman"/>
          <w:b w:val="false"/>
          <w:i w:val="false"/>
          <w:color w:val="000000"/>
          <w:sz w:val="28"/>
        </w:rPr>
        <w:t xml:space="preserve"> сәйкес нысан бойынша хабарламаның бір данасы орындалған және тіркелген міндеттемелердің есебін жүргізу үшін мемлекеттік мекемеге, екінші данасы – мемлекеттік мекеменің қабылданған міндеттемелерін жабу үшін аумақтық қазынашылық бөлімшесінде қалады.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көрсету кезінде мемлекеттік мекеме </w:t>
      </w:r>
      <w:r>
        <w:rPr>
          <w:rFonts w:ascii="Times New Roman"/>
          <w:b w:val="false"/>
          <w:i w:val="false"/>
          <w:color w:val="000000"/>
          <w:sz w:val="28"/>
        </w:rPr>
        <w:t>70-қосымшаға</w:t>
      </w:r>
      <w:r>
        <w:rPr>
          <w:rFonts w:ascii="Times New Roman"/>
          <w:b w:val="false"/>
          <w:i w:val="false"/>
          <w:color w:val="000000"/>
          <w:sz w:val="28"/>
        </w:rPr>
        <w:t xml:space="preserve"> сәйкес нысан бойынша хабарламаны дербес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189-тармақтың</w:t>
      </w:r>
      <w:r>
        <w:rPr>
          <w:rFonts w:ascii="Times New Roman"/>
          <w:b w:val="false"/>
          <w:i w:val="false"/>
          <w:color w:val="000000"/>
          <w:sz w:val="28"/>
        </w:rPr>
        <w:t xml:space="preserve"> үшінші бөлігі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аумақтық қазынашылық бөлiмшесiне тауарларды сатып алу не жеткiзу кезiнде шот-фактуралардың, тауарларды жеткiзу туралы жүкқұжаттың көшiрмелерiн, актілер жасалмайтын көрсетілетін қызметтерді қоспағанда, жұмыстарды немесе көрсетiлетін қызметтердi орындау кезiнде орындалған жұмыстар немесе көрсетілген қызметтер актісінің көшірмелерін немесе тіркелген азаматтық-құқықтық мәмiле бойынша аванстық төлемнiң сомасын қоспағанда, төлем жүргiзген кезде Қазақстан Республикасының заңнамасында белгiленген өзге құжат түрiнiң (бұдан әрі – растаушы құжаттар) көшiрмесiн берудi. Көрсетілген құжаттарға өнім беруші жеке қолымен немесе БЦҚ-мен қол қоюы тиіс. Бұл ретте көрсетілген құжаттардың көшірмелері мемлекеттік мекеме басшысының немесе олар уәкілеттік еткен тұлғаның жеке қолымен және мемлекеттiк мекеменiң елтаңбалы мөрдің бедерiмен қойылып, ұсынылады;</w:t>
      </w:r>
      <w:r>
        <w:br/>
      </w:r>
      <w:r>
        <w:rPr>
          <w:rFonts w:ascii="Times New Roman"/>
          <w:b w:val="false"/>
          <w:i w:val="false"/>
          <w:color w:val="000000"/>
          <w:sz w:val="28"/>
        </w:rPr>
        <w:t>
</w:t>
      </w:r>
      <w:r>
        <w:rPr>
          <w:rFonts w:ascii="Times New Roman"/>
          <w:b w:val="false"/>
          <w:i w:val="false"/>
          <w:color w:val="000000"/>
          <w:sz w:val="28"/>
        </w:rPr>
        <w:t>
      8) «Қазынашылық-клиент» АЖ бойынша қызмет көрсету кезiнде – мемлекеттiк мекеменiң басшысы мен бас бухгалтерiнiң ЭЦҚ қойылған растаушы құжаттардың түпнұсқадан сканерленген үлгісін тіркеуді;»;</w:t>
      </w:r>
      <w:r>
        <w:br/>
      </w:r>
      <w:r>
        <w:rPr>
          <w:rFonts w:ascii="Times New Roman"/>
          <w:b w:val="false"/>
          <w:i w:val="false"/>
          <w:color w:val="000000"/>
          <w:sz w:val="28"/>
        </w:rPr>
        <w:t>
</w:t>
      </w:r>
      <w:r>
        <w:rPr>
          <w:rFonts w:ascii="Times New Roman"/>
          <w:b w:val="false"/>
          <w:i w:val="false"/>
          <w:color w:val="000000"/>
          <w:sz w:val="28"/>
        </w:rPr>
        <w:t>
      мынадай мазмұндағы алтыншы және жетінші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«Аванстық төлем сомасын қоспағанда, квазимемлекеттік сектор субъектілерінің жарғылық капиталын қалыптастыру немесе ұлғайту бойынша төлем жүргізу не мемлекеттік тапсырманы орындау кезінде бюджеттік бағдарламаның әкімшісі қазынашылықтың аумақтық бөлімшесіне қаржы-экономикалық негіздемесіне немесе техникалық-экономикалық негіздемесіне (жобалау-сметалық құжаттамаға), сондай-ақ бюджеттік бағдарламалар әкімшісіне квазимемлекеттік сектор субъектісімен ұсынылған Қазақстан Республикасының заңнамасынада көзделген құжаттың өзге де түріне сәйкес төлем негіздемесін растайтын құжаттар көшірмелерін ұсынады.</w:t>
      </w:r>
      <w:r>
        <w:br/>
      </w:r>
      <w:r>
        <w:rPr>
          <w:rFonts w:ascii="Times New Roman"/>
          <w:b w:val="false"/>
          <w:i w:val="false"/>
          <w:color w:val="000000"/>
          <w:sz w:val="28"/>
        </w:rPr>
        <w:t>
</w:t>
      </w:r>
      <w:r>
        <w:rPr>
          <w:rFonts w:ascii="Times New Roman"/>
          <w:b w:val="false"/>
          <w:i w:val="false"/>
          <w:color w:val="000000"/>
          <w:sz w:val="28"/>
        </w:rPr>
        <w:t>
      Осы тармақтың алтыншы бөлігінде көрсетілген құжаттар бюджеттік бағдарламалар әкімшісі мөрiнiң бедерiмен әрбір парағы куәландырылады және орталық атқарушы органның жауапты хатшысының (белгiленген тәртiппен орталық атқарушы органның жауапты хатшысының өкiлеттiгi жүктелген лауазымды тұлғаның) қолымен, ал ондайлар болмаған жағдайда – бюджеттік бағдарламалар әкімшісі басшысының немесе ол уәкiлеттiк берген адамның қолымен дәйектеледi.»;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үшінші абзацы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 тұлға:</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құжаттың немесе дара кәсіпкерді тіркеу туралы куәліктің, жеке нотариус, адвокат, жеке сот орындаушысы ретінде тіркеу есебіне қою туралы куәліктің көшірмелерін;</w:t>
      </w:r>
      <w:r>
        <w:br/>
      </w:r>
      <w:r>
        <w:rPr>
          <w:rFonts w:ascii="Times New Roman"/>
          <w:b w:val="false"/>
          <w:i w:val="false"/>
          <w:color w:val="000000"/>
          <w:sz w:val="28"/>
        </w:rPr>
        <w:t>
</w:t>
      </w:r>
      <w:r>
        <w:rPr>
          <w:rFonts w:ascii="Times New Roman"/>
          <w:b w:val="false"/>
          <w:i w:val="false"/>
          <w:color w:val="000000"/>
          <w:sz w:val="28"/>
        </w:rPr>
        <w:t>
      нөмiрiн көрсете отырып, банктiк шоттың болуы туралы банктiң анықтамасын қоса бере отырып ұсынады.»;</w:t>
      </w:r>
      <w:r>
        <w:br/>
      </w:r>
      <w:r>
        <w:rPr>
          <w:rFonts w:ascii="Times New Roman"/>
          <w:b w:val="false"/>
          <w:i w:val="false"/>
          <w:color w:val="000000"/>
          <w:sz w:val="28"/>
        </w:rPr>
        <w:t>
</w:t>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«Өтінімді толтырған кезде осы Ережеге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64-қосымшаларға</w:t>
      </w:r>
      <w:r>
        <w:rPr>
          <w:rFonts w:ascii="Times New Roman"/>
          <w:b w:val="false"/>
          <w:i w:val="false"/>
          <w:color w:val="000000"/>
          <w:sz w:val="28"/>
        </w:rPr>
        <w:t xml:space="preserve"> сәйкес жеке тұлға үшін «Ақшаны алушының атауы» ашық жолағында жеке тұлғаның (болған жағдайда) тегі, аты, әкесінің аты және болған жағдайда фирмалық атауы толық көрсетіледі.</w:t>
      </w:r>
      <w:r>
        <w:br/>
      </w:r>
      <w:r>
        <w:rPr>
          <w:rFonts w:ascii="Times New Roman"/>
          <w:b w:val="false"/>
          <w:i w:val="false"/>
          <w:color w:val="000000"/>
          <w:sz w:val="28"/>
        </w:rPr>
        <w:t>
</w:t>
      </w:r>
      <w:r>
        <w:rPr>
          <w:rFonts w:ascii="Times New Roman"/>
          <w:b w:val="false"/>
          <w:i w:val="false"/>
          <w:color w:val="000000"/>
          <w:sz w:val="28"/>
        </w:rPr>
        <w:t>
      Ақша алушыны ақша алушылардың анықтамалығына енгiзуге және ақша алушының деректемелерiне өзгерiстер енгiзуге өтiнiмнiң ресiмделуiнiң растығы мен дұрыстығына мемлекеттiк мекеме жауапты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196-тармақ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көрсетілетін мемлекеттiк мекемелер/квазимемлекеттiк сектор субъектiлері 5-15-нысан бойынша есепті дербес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«БСН» ашық жолағында мемлекеттік тіркеу (қайта тіркеу) туралы куәлікте/анықтамада көрсетілген мемлекеттік мекеменің 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«Атауы» ашық жолағында – заңды тұлға үшін мемлекеттiк тiркеу (қайта тiркеу) туралы куәлікке/анықтамаға сәйкес келетiн ақшаны алушының атауы және жеке тұлға үшін (болған жағдайда) тегі, аты, әкесінің аты және (болған жағдайда) фирмалық атауы толық көрсетіледі; аумақтық қазынашылық бөлiмшесiнiң, мемлекеттiк мекеменiң, ақша алушының және оған қызмет көрсететiн банктiң жұмысын қиындатпайтын ақша алушының және оған қызмет көрсететiн банктiң ұйымдық-құқықтық нысанының және ақша алушының атауын қысқартуға жол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«ҚҚС сомасын аудару бойынша төлемге берілетін шоттар бойынша құжаттың (шот-фактуралардың немесе тауарларды жеткізу туралы жүкқұжаттың (актінің) немесе орындалған жұмыстар, көрсетілген қызметтер актісінің немесе оның негізінде тауарларды сатып алу, жұмыстарды орындау, қызметтерді көрсету жүзеге асырылатын Қазақстан Республикасының заңнамасымен белгіленген басқа құжаттың)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25-тараудың</w:t>
      </w:r>
      <w:r>
        <w:rPr>
          <w:rFonts w:ascii="Times New Roman"/>
          <w:b w:val="false"/>
          <w:i w:val="false"/>
          <w:color w:val="000000"/>
          <w:sz w:val="28"/>
        </w:rPr>
        <w:t xml:space="preserve"> тақырып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«25-тарау. Мемлекеттік мекемелердің қызметкерлеріне жалақы және басқа ақшалай төлемақыларды, жеке тұлғаларға стипендияларды және басқа да төлемақыларды төлеу жөніндегі төлемдерді жүзеге асыру, міндетті зейнетақы жарналарын, ерікті зейнетақы жарналарын және әлеуметтік аударымдарды аудару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208-тармақтың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«208.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мiндеттi зейнетақы жарналары, ерікті зейнетақы жарналары және әлеуметтiк аударымдар бойынша банкте ашылған жинақ ақша шоттарына аудару жөнiндегi төлемдердi жүргiзу үшiн төлеуге қағаз тасығышта берiлетiн шоттармен бiрге мемлекеттiк мекеме аумақтық қазынашылық бөлiмшесiне ҚБЕО белгiлеген хабарламалар пiшiмінде ақшаны алушылардың тізімін ұсынады. «Қазынашылық-клиент» АЖ бойынша электрондыққ түрге төлем шоттарын беру кезінде ҚБЕО белгiлеген хабарламалардың электрондыққ пішімінде ақша алушылардың тізімі қоса тіркеледі және мемлекеттік мекеме бухгалтерінің және/немесе басшысының ЭЦҚ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209-тармақтың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«209. Мемлекеттiк мекемелердiң қызметкерлерiне жалақы мен басқа да ақшалай төлемдердi, жеке тұлғаларға стипендиялар мен басқа да төлемдердi ағымдағы шоттарға немесе мiндеттi зейнетақы жарналары, ерікті зейнетақы жарналары мен әлеуметтiк аударымдарды ақша алушылардың жинақ шоттарына аудару жөнiндегi төлемдердi жүргiзгеннен кейiн аумақтық қазынашылық бөлiмшесінiң жауапты орындаушысы осы Ережеге </w:t>
      </w:r>
      <w:r>
        <w:rPr>
          <w:rFonts w:ascii="Times New Roman"/>
          <w:b w:val="false"/>
          <w:i w:val="false"/>
          <w:color w:val="000000"/>
          <w:sz w:val="28"/>
        </w:rPr>
        <w:t>80-қосымшаға</w:t>
      </w:r>
      <w:r>
        <w:rPr>
          <w:rFonts w:ascii="Times New Roman"/>
          <w:b w:val="false"/>
          <w:i w:val="false"/>
          <w:color w:val="000000"/>
          <w:sz w:val="28"/>
        </w:rPr>
        <w:t xml:space="preserve"> сәйкес 5-15а «Ақша алушылардың тиiстi шоттарына жүргiзiлген төлемдер бойынша үзiндi көшiрме (мемлекеттiк мекемелердiң қызметкерлерiне жалақы және басқа да ақшалай төлемақы, стипендиялар, жеке тұлғалардың ағымдағы шоттарына немесе ақша алушылардың жинақ шоттарына төлемдер және әлеуметтiк аударымдар бойынша)» нысаны бойынша ақша алушылардың тиiстi шоттарына жүргiзiлген төлемдер бойынша үзiндi көшiрмені (бұдан әрi – үзiндi көшiрме) қалыптастырады. Үзiндi көшiрме операциялық күн жабылғаннан кейiн қалыптастырылады. Үзiндi көшiрменiң әрбiр бетi төлем жүргiзу күнiн көрсете отырып, жауапты орындаушының қойылған қолымен және мөртабан бедерiмен куәландырылады және осы Ереженің </w:t>
      </w:r>
      <w:r>
        <w:rPr>
          <w:rFonts w:ascii="Times New Roman"/>
          <w:b w:val="false"/>
          <w:i w:val="false"/>
          <w:color w:val="000000"/>
          <w:sz w:val="28"/>
        </w:rPr>
        <w:t>196-тармағында</w:t>
      </w:r>
      <w:r>
        <w:rPr>
          <w:rFonts w:ascii="Times New Roman"/>
          <w:b w:val="false"/>
          <w:i w:val="false"/>
          <w:color w:val="000000"/>
          <w:sz w:val="28"/>
        </w:rPr>
        <w:t xml:space="preserve"> көзделген құжаттармен бiрге мемлекеттiк мекемеге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w:t>
      </w:r>
      <w:r>
        <w:rPr>
          <w:rFonts w:ascii="Times New Roman"/>
          <w:b w:val="false"/>
          <w:i w:val="false"/>
          <w:color w:val="000000"/>
          <w:sz w:val="28"/>
        </w:rPr>
        <w:t>212-тармақтар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«210. Үзінді көшірмелер мемлекеттік мекеме олардың негізінде ақша алушылардың тізімін және тиісінше ақша алушылардың ағымдағы шоттарға немесе жинақ ақша шоттарына, Мемлекеттік зейнетақы төлеу жөніндегі орталыққа, Мемлекеттік әлеуметтік сақтандыру қоры аударылған соманы мемлекеттік мекемелердің қызметкерлеріне жалақы және басқа да ақшалай төлемақылар, міндетті зейнетақы жарналары, ерікті зейнетақы жарналары мен әлеуметтік аударымдар, жеке тұлғаларға стипендиялар, төлемақылар бойынша бастапқы құжаттардың деректерімен жолма-жол салыстырып тексеруді жүзеге асыратын құжаттар болып табылады. Үзінді көшірмелерді мемлекеттік мекеме мемлекеттік мекемелердің қызметкерлеріне жалақы және басқа ақшалай төлемдер, міндетті зейнетақы жарналары, ерікті зейнетақы жарналары мен әлеуметтік аударымдар, жеке тұлғаларға стипендиялар, төлемдер бойынша бастапқы құжаттармен бірге тігеді және олар Қазақстан Республикасының заңнамасында белгіленген мерзімде сақталады.</w:t>
      </w:r>
      <w:r>
        <w:br/>
      </w:r>
      <w:r>
        <w:rPr>
          <w:rFonts w:ascii="Times New Roman"/>
          <w:b w:val="false"/>
          <w:i w:val="false"/>
          <w:color w:val="000000"/>
          <w:sz w:val="28"/>
        </w:rPr>
        <w:t>
</w:t>
      </w:r>
      <w:r>
        <w:rPr>
          <w:rFonts w:ascii="Times New Roman"/>
          <w:b w:val="false"/>
          <w:i w:val="false"/>
          <w:color w:val="000000"/>
          <w:sz w:val="28"/>
        </w:rPr>
        <w:t>
      212. Тіркелген азаматтық-құқықтық мәміле бойынша алдын ала (аванстық) төлеуді қоспағанда, жүргізген кезде растайтын құжаттың барғандығын тексеру үшін және төлеуге берілетін шотқа берілген тауарларды (жұмыстарды, қызметтерді) төлеу мақсатында мемлекеттік мекеме басшысының немесе оларға уәкілетті тұлғаның қойған қолымен және мемлекеттік мекеменің елтаңбалы мөр бедерімен куәландырылған растайтын құжаттың көшірмесі қоса беріледі, аумақтық қазынашылық бөлімшелерімен Келісім жасалған жағдайда – «Қазынашылық-клиент» АЖ бойынша электрондыққ түрде мемлекеттік мекеменің басшысының және бас бухгалтерінің ЭЦҚ қол қойылған құжатты растайтын түпнұсқадан сканерлеген бейне қоса тіркеледі.»;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215-тармақтың</w:t>
      </w:r>
      <w:r>
        <w:rPr>
          <w:rFonts w:ascii="Times New Roman"/>
          <w:b w:val="false"/>
          <w:i w:val="false"/>
          <w:color w:val="000000"/>
          <w:sz w:val="28"/>
        </w:rPr>
        <w:t xml:space="preserve"> үшінші бөлігінің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«тауардың (жұмыстың, қызметтің) атаы, саны мен (ҚҚС сомасын не ҚҚС болмауын міндетті түрде көрсете отырып) сомасы;»;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«246. Инкассолық өкiмдi алған және мемлекеттiк мекемеде мемлекеттiк сатып алу бойынша үнемдеудi қоса алғанда, қабылданбаған мiндеттемелер мен бюджеттiк бағдарлама шығыстарын үнемдеу бойынша жоспарлы жұмсалым сомасы болмаған кезде аумақтық қазынашылық бөлiмшесi, егер заңнамалық актiлерде өзгеше көзделмесе, алынған инкассолық өкiмдердi алуға және ағымдағы қаржы жылы бойы сақтауға мiндеттi.</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норма салық қызметі органдары мен кеден органдарының салықты және бюджетке төленетін басқа да міндетті төлемдерді мәжбүрлеп өндіріп алуға, біріңғай зейнетақы жинақ қорларына Қазақстан Республикасының заңнамасында белгіленген мерзімінде төленбеген міндетті зейнетақы жарналарын, Мемлекеттік әлеуметтік сақтандыру қорына міндетті әлеуметтік аударымдарды, салықты және бюджетке төленетін басқа да міндетті төлемдерді, міндетті зейнетақы жарналарын, міндетті әлеуметтік аударымдарды төлемегені немесе уақытында төлемегені үшін есептелген айыппұлдар мен өсімақыларды не өндіріп алу туралы инкассолық өкімдеріне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254-тармақтың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«254. Аумақтық қазынашылық бөлiмшесiне сот актiлерi, анықтау және алдын ала тергеу органдарының қаулылары, белгiлi бiр ақша сомасына тыйым салуды қолдану туралы прокурор санкциялаған атқару өндiрiсi органдарының қаулылары, сот санкциялаған атқару өндiрiсi органдарының қаулылары түскен кезде аумақтық қазынашылық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«255. Аумақтық қазынашылық бөлiмшесiне салық (кеден) органдарының салық (кеден) органдарының өкiмдерi келiп түскен кезде бiрiншi басшының қолы қойылған, салық (кеден) органдарының елтаңбалық мөрiмен расталған шығыс операцияларын тоқтата тұру туралы аумақтық қазынашылық бөлiмшесiнiң жауапты орындаушысы салық және кеден заңнамасында көзделген шығыстарды қоспағанда, ҚБШ өкімінде көрсетілуі бойынша мемлекеттiк мекеменiң барлық төлемдері мен аудармаларын жүргізуді тоқтатады.»;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268-тармақтың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«Жоғары тұрған бюджеттің бюджеттік бағдарлама әкімшісі мемлекеттік жоспарлау жөніндегі орталық уәкілетті органнан шарттарды тіркеу және төлем жүргізу рұқсат берілетін кейінге қалдыру шарты бар жобалардың тізбесімен хабарландыру хатының көшірмесін алғаннан кейін, 10 жұмыс күні ішінде аса маңызды және жедел іске асыруды талап ететін міндеттерді іске асыруға бағытталған нысаналы даму трансферттері бойынша тиісті жергілікті атқарушы орган жоғары тұрған бюджеттен төмен тұрған бюджетке берілетін нысаналы трансферттер бойынша нәтижелер туралы келісім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«304-1. Квазимемлекеттік сектор субъектілеріне қызмет көрсету бюджетті атқару жөніндегі орталық уәкілетті органның аумақтық бөлімшелерінде ашылған квазимемлекеттік сектор субъектілерінің шоттарына түсімдердің толық және уақтылы есептелуімен және квазимемлекеттік сектор субъектілерінің жарғылық капиталдарын қалыптастыруға немесе ұлғайтуға бағытталған іс-шараларды іске асыру мақсатында төлемдер мен ақша аударымдарын уақтылы жүзеге асырылуымен және оларды инвестициялық, не мемлекеттік тапсырманы орындауға байланысты жобаларды іске асыруға пайдаланумен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304-3</w:t>
      </w:r>
      <w:r>
        <w:rPr>
          <w:rFonts w:ascii="Times New Roman"/>
          <w:b w:val="false"/>
          <w:i w:val="false"/>
          <w:color w:val="000000"/>
          <w:sz w:val="28"/>
        </w:rPr>
        <w:t>, </w:t>
      </w:r>
      <w:r>
        <w:rPr>
          <w:rFonts w:ascii="Times New Roman"/>
          <w:b w:val="false"/>
          <w:i w:val="false"/>
          <w:color w:val="000000"/>
          <w:sz w:val="28"/>
        </w:rPr>
        <w:t>304-4-тармақтар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«304-3. Квазимемлекеттік сектор субъектілерінің шоттары қаржы ұйымдарының жарғылық капиталдарын ұлғайту жағдайларын қоспағанда, тиісті қаржы жылына арналған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ақшаны есептеумен және оларды инвестициялық, не мемлекеттік тапсырманы орындауға байланысты жобаларды іске асыруға, сондай-ақ Қазақстан Республикасының заңдарында белгіленген квазимемлекеттік сектор субъектілерінің жарғылық капиталдарын ең аз мөлшерінде қалыптастыру кезінде пайдалануға байланысты операцияларды есепке алуға арналған.</w:t>
      </w:r>
      <w:r>
        <w:br/>
      </w:r>
      <w:r>
        <w:rPr>
          <w:rFonts w:ascii="Times New Roman"/>
          <w:b w:val="false"/>
          <w:i w:val="false"/>
          <w:color w:val="000000"/>
          <w:sz w:val="28"/>
        </w:rPr>
        <w:t>
</w:t>
      </w:r>
      <w:r>
        <w:rPr>
          <w:rFonts w:ascii="Times New Roman"/>
          <w:b w:val="false"/>
          <w:i w:val="false"/>
          <w:color w:val="000000"/>
          <w:sz w:val="28"/>
        </w:rPr>
        <w:t>
      304-4. Тиісті қаржы жылына арналған республикалық бюджет туралы заңда не жергілікті бюджет туралы мәслихаттың шешімінде еншілес, бағынысты және аффилиирленген ұйымдардың жарияланған акцияларын (бағалы қағаздарын) төлеуге арналған жарғылық капиталдарын қалыптастыруға немесе ұлғайтуға көзделген ақшаны аудару, сондай-ақ осы ақшаның шегіндегі инвестициялық, не мемлекеттік тапсырманы орындауға байланысты жобаларды іске асыруға арналған төлемдер мен аударымдарды квазимемлекеттік сектор субъектілерінің аумақтық қазынашылық бөлімшесінде ашылған шоттар арқылы квазимемлекеттік сектор субъектілері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«304-6. Квазимемлекеттік сектор субъектілеріне қаржы ұйымдарының жарғылық капиталдарын қалыптастыру немесе ұлғайту жағдайларын қоспағанда, олардың жарғылық капиталдарын ұлғайтуға және инвестициялық, не мемлекеттік тапсырманы орындауға байланысты жобаларды іске асыруға пайдалану үшін шығыстарды жүргізуге, сондай-ақ Қазақстан Республикасының заңдарында белгіленген квазимемлекеттік сектор субъектілерінің жарғылық капиталдарын ұлғайтудың ең аз мөлшерін қалыптастыру кезінде бюджетті атқару жөніндегі орталық уәкілетті орган ҚБАЖ-ға жеті мәнді код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304-18-тармақта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мазмұндағы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«Бұл ретте, мемлекеттік жоспарлау жөніндегі уәкілетті органның оң экономикалық қорытындысының көшірмелерін қоса бере отырып, қаржылық-экономикалық негіздеменің көшірмелері мемлекеттік жоспарлау жөніндегі уәкілетті органның оң экономикалық қорытындысының көшірмелерін қоса бере отырып, кейіннен толықтырулар мен өзгерістерді ескере отырып қаржылық-экономикалық негіздемені беру арқылы әрбір инвестициялық жобаға аумақтық қазынашылық бөлімшесіне бір рет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304-19-тармақ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«304-19. Төлемдер мен аударымдарды жүргiзу үшiн квазимемлекеттiк сектор субъектiсi аумақтық қазынашылық бөлiмшесiне мыналарды қағаз тасығышта немесе «Қазынашылық-клиент» АЖ бойынша электрондық түрде:</w:t>
      </w:r>
      <w:r>
        <w:br/>
      </w:r>
      <w:r>
        <w:rPr>
          <w:rFonts w:ascii="Times New Roman"/>
          <w:b w:val="false"/>
          <w:i w:val="false"/>
          <w:color w:val="000000"/>
          <w:sz w:val="28"/>
        </w:rPr>
        <w:t>
</w:t>
      </w:r>
      <w:r>
        <w:rPr>
          <w:rFonts w:ascii="Times New Roman"/>
          <w:b w:val="false"/>
          <w:i w:val="false"/>
          <w:color w:val="000000"/>
          <w:sz w:val="28"/>
        </w:rPr>
        <w:t>
      1) жарғылық капиталын ұлғайту/қалыптастыру кезiнде – бағалы қағаздар нарығын қадағалау мен реттеудi жүзеге асыратын уәкiлеттi органның куәлiгiн не квазимемлекеттiк сектор субъектiсiнiң жарғылық капиталын ұлғайтуға ақша аударылған жағдайда басқару органдарының тиiстi шешiмiн;</w:t>
      </w:r>
      <w:r>
        <w:br/>
      </w:r>
      <w:r>
        <w:rPr>
          <w:rFonts w:ascii="Times New Roman"/>
          <w:b w:val="false"/>
          <w:i w:val="false"/>
          <w:color w:val="000000"/>
          <w:sz w:val="28"/>
        </w:rPr>
        <w:t>
</w:t>
      </w:r>
      <w:r>
        <w:rPr>
          <w:rFonts w:ascii="Times New Roman"/>
          <w:b w:val="false"/>
          <w:i w:val="false"/>
          <w:color w:val="000000"/>
          <w:sz w:val="28"/>
        </w:rPr>
        <w:t>
      2) инвестициялық жобаны iске асыру кезiнде – шот-фактураның немесе тауарды жеткiзу туралы жүкқұжатының (актiнiң) көшiрмесiн немесе орындалған жұмыстардың, көрсетiлген қызметтердiң актiсiн немесе Қазақстан Республикасының заңнамасында белгiленген өзге құжат түрiн;</w:t>
      </w:r>
      <w:r>
        <w:br/>
      </w:r>
      <w:r>
        <w:rPr>
          <w:rFonts w:ascii="Times New Roman"/>
          <w:b w:val="false"/>
          <w:i w:val="false"/>
          <w:color w:val="000000"/>
          <w:sz w:val="28"/>
        </w:rPr>
        <w:t>
</w:t>
      </w:r>
      <w:r>
        <w:rPr>
          <w:rFonts w:ascii="Times New Roman"/>
          <w:b w:val="false"/>
          <w:i w:val="false"/>
          <w:color w:val="000000"/>
          <w:sz w:val="28"/>
        </w:rPr>
        <w:t>
      3) мемлекеттік жоспарлау жөнiндегi уәкiлеттi органның оң экономикалық қорытындысының көшірмесін қоса берілген, толықтырулар мен өзгерістер ескерілген қаржы-экономикалық негіздемені кейіннен ұсына отырып, мемлекеттік жоспарлау жөнiндегi уәкiлеттi органның оң экономикалық қорытындысының көшірмесін қоса бере отырып, қаржы-экономикалық негіздемені әрбір инвестициялық жобаға бір рет ұсынады.</w:t>
      </w:r>
      <w:r>
        <w:br/>
      </w:r>
      <w:r>
        <w:rPr>
          <w:rFonts w:ascii="Times New Roman"/>
          <w:b w:val="false"/>
          <w:i w:val="false"/>
          <w:color w:val="000000"/>
          <w:sz w:val="28"/>
        </w:rPr>
        <w:t>
</w:t>
      </w:r>
      <w:r>
        <w:rPr>
          <w:rFonts w:ascii="Times New Roman"/>
          <w:b w:val="false"/>
          <w:i w:val="false"/>
          <w:color w:val="000000"/>
          <w:sz w:val="28"/>
        </w:rPr>
        <w:t>
      4) мемлекеттік тапсырысты орындау кезінде – төлемнің қаржы-экономикалық негіздемеге немесе техникалық-экономикалық негіздемеге (жобалау-сметалық құжаттамаға) сәйкес негізделгенін растайтын құжаттардың, сондай-ақ құжаттардың Қазақстан Республикасының заңнамасында көзделген өзге түрін ұсынады.</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субъектiсiнің қызметкерлеріне еңбекақы мен басқа да ақшалай төлемдерді аудару, міндетті зейнетақы жарналары, міндетті кәсіптік зейнетақы жарналары мен әлеуметтік төлемдер бойынша төлемдерді жүргізу үшін квазимемлекеттiк сектор субъектiсi аумақтық қазынашылық бөлiмшесiне қағаз тасығыштағы төлем тапсырмаларымен бірге ақшаны алушылардың тізімін ҚБЕО-да белгіленген хабарламалар форматында магниттік (электрондық) тасығышта береді. «Қазынашылық-клиент» АЖ бойынша беру кезінде төлем тапсырмасының электрондық түріне ҚБЕО-да белгіленген хабарламалардың электрондық форматында ақшаны алушылардың тізімі қоса тіркеледі және бухгалтердің және/немесе мемлекеттік мекеме басшысының ЭЦҚ-сымен қол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304-20-тармақтың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субъектiсi ақша алушыны енгізуге берілетін және ақша алушының деректемелеріне өзгерістер енгізуге берілетін өтінімнің ресімделуі мен жасалуының шынайылығын, дұрыстығын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сегізінші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«021 «олардың ішінде, бюджет кірісіне аударуға жататын» деген жол бойынша анықтамалық түрде, тиісті бюджет кірісіне аударуға жататын және 020-жол шығыстарының тиісті ерекшелігі бойынша көзделген сома көрсетіледі.»;</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«Жоспардың кіріс және шығыс бөліктері әрбір тоқсан бойынша және тұтастай жыл бойынша теңдестірілуі тиіс. Бұл ретте, 010-жолдың көрсеткіші 020-жолдың көрсеткішіне теңестірілуі тиіс. Шығыстардың ерекшеліктерінің тоқсан сайынғы сомасы 011 және 012-жолдардың түсімдер сомасына тең болуға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мекеме бекітілген жоспардың бір данасын өзінде қалдырады, екіншісін – осы Ережеге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2 данадағы тізіліммен бірге өзі тұрған жердегі аумақтық қазынашылық бөлімшесіне береді.»;</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«Белгіленген талаптарды орындамаған жағдайда аумақтық қазынашылық бөлімшесі мемлекеттік мекемеге анықтаманы өзгеріссіз («Қазынашылық-клиент» АЖ бойынша себебін көрсете отырып кері қайтарады)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мекеме жоспарға өзгерістер енгізу туралы бекітілген анықтаманың бір данасын өзіне қалдырады, екіншісін осы Ережеге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2 данадағы тізіліммен бірге өзі тұрған жердегі аумақтық қазынашылық бөлімшесіне береді.»;</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«Белгіленген талаптарды орындамаған жағдайда аумақтық қазынашылық бөлімшесі мемлекеттік мекемеге анықтаманы өзгеріссіз («Қазынашылық-клиент» АЖ бойынша себебін көрсете отырып кері қайтарады) қайтарады.»;</w:t>
      </w:r>
      <w:r>
        <w:br/>
      </w:r>
      <w:r>
        <w:rPr>
          <w:rFonts w:ascii="Times New Roman"/>
          <w:b w:val="false"/>
          <w:i w:val="false"/>
          <w:color w:val="000000"/>
          <w:sz w:val="28"/>
        </w:rPr>
        <w:t>
</w:t>
      </w:r>
      <w:r>
        <w:rPr>
          <w:rFonts w:ascii="Times New Roman"/>
          <w:b w:val="false"/>
          <w:i w:val="false"/>
          <w:color w:val="000000"/>
          <w:sz w:val="28"/>
        </w:rPr>
        <w:t>
      мынадай мазмұндағы 355-1-тармақпен толықтырылсын:</w:t>
      </w:r>
      <w:r>
        <w:br/>
      </w:r>
      <w:r>
        <w:rPr>
          <w:rFonts w:ascii="Times New Roman"/>
          <w:b w:val="false"/>
          <w:i w:val="false"/>
          <w:color w:val="000000"/>
          <w:sz w:val="28"/>
        </w:rPr>
        <w:t>
</w:t>
      </w:r>
      <w:r>
        <w:rPr>
          <w:rFonts w:ascii="Times New Roman"/>
          <w:b w:val="false"/>
          <w:i w:val="false"/>
          <w:color w:val="000000"/>
          <w:sz w:val="28"/>
        </w:rPr>
        <w:t>
      «355-1. Жоспарлы тағайындаулар мен бұрын жүргізілген кассалық шығыстарды, сондай-ақ жыл басындағы қалдықтар мен ағымдағы жылдың түсімдерін көшіруді мемлекеттік мекеменің хаты негізінде аумақтық қазынашылық бөлімшелері мынадай:</w:t>
      </w:r>
      <w:r>
        <w:br/>
      </w:r>
      <w:r>
        <w:rPr>
          <w:rFonts w:ascii="Times New Roman"/>
          <w:b w:val="false"/>
          <w:i w:val="false"/>
          <w:color w:val="000000"/>
          <w:sz w:val="28"/>
        </w:rPr>
        <w:t>
</w:t>
      </w:r>
      <w:r>
        <w:rPr>
          <w:rFonts w:ascii="Times New Roman"/>
          <w:b w:val="false"/>
          <w:i w:val="false"/>
          <w:color w:val="000000"/>
          <w:sz w:val="28"/>
        </w:rPr>
        <w:t>
      1) ҚР ББС бюджет шығыстарының функционалдық сыныптауышының кодтарын қаржы жылы ішінде, өткізілетін тауарлардың (жұмыстардың, қызметтердің) түрі сақталған кезде мемлекеттік мекемелер бойынша жиынтық жоспарлар бекітілгеннен және келісілгеннен және жоспарлар бекітілгеннен кейін өзгерген;</w:t>
      </w:r>
      <w:r>
        <w:br/>
      </w:r>
      <w:r>
        <w:rPr>
          <w:rFonts w:ascii="Times New Roman"/>
          <w:b w:val="false"/>
          <w:i w:val="false"/>
          <w:color w:val="000000"/>
          <w:sz w:val="28"/>
        </w:rPr>
        <w:t>
</w:t>
      </w:r>
      <w:r>
        <w:rPr>
          <w:rFonts w:ascii="Times New Roman"/>
          <w:b w:val="false"/>
          <w:i w:val="false"/>
          <w:color w:val="000000"/>
          <w:sz w:val="28"/>
        </w:rPr>
        <w:t>
      2) ҚР ББС бюджет шығыстарының функционалдық сыныптауышына жаңа кодтар енгізілген;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заңнамалық актілеріне сәйкес сыныптауышқа тауарлардың (жұмыстардың, қызметтердің) жаңа түрі енгізілген;</w:t>
      </w:r>
      <w:r>
        <w:br/>
      </w:r>
      <w:r>
        <w:rPr>
          <w:rFonts w:ascii="Times New Roman"/>
          <w:b w:val="false"/>
          <w:i w:val="false"/>
          <w:color w:val="000000"/>
          <w:sz w:val="28"/>
        </w:rPr>
        <w:t>
</w:t>
      </w:r>
      <w:r>
        <w:rPr>
          <w:rFonts w:ascii="Times New Roman"/>
          <w:b w:val="false"/>
          <w:i w:val="false"/>
          <w:color w:val="000000"/>
          <w:sz w:val="28"/>
        </w:rPr>
        <w:t>
      4) қаржы жылы ішінде, мемлекеттік мекемелер бойынша жиынтық жоспарлар бекітілгеннен және келісілгеннен кейін жаңа мемлекеттік мекеме құрылған немесе Қазақстан Республикасының заңнамасында белгіленген тәртіппен қосылу немесе бөліну жолымен мемлекеттік мекемелер қайта ұйымдастырылған және мұндай мемлекеттік мекемелерге оларды өткізгеннен түсетін ақша өз биліктерінде қалатын етіп тауарларды (жұмыстарды, қызметтерді) өткізуге құқық берілген жағдайларда жүзеге асырады.</w:t>
      </w:r>
      <w:r>
        <w:br/>
      </w:r>
      <w:r>
        <w:rPr>
          <w:rFonts w:ascii="Times New Roman"/>
          <w:b w:val="false"/>
          <w:i w:val="false"/>
          <w:color w:val="000000"/>
          <w:sz w:val="28"/>
        </w:rPr>
        <w:t>
</w:t>
      </w:r>
      <w:r>
        <w:rPr>
          <w:rFonts w:ascii="Times New Roman"/>
          <w:b w:val="false"/>
          <w:i w:val="false"/>
          <w:color w:val="000000"/>
          <w:sz w:val="28"/>
        </w:rPr>
        <w:t>
      Көшіруге берілген хатпен бірге мемлекеттік мекеме аумақтық қазынашылық бөлімшесіне мынадай құжаттарды:</w:t>
      </w:r>
      <w:r>
        <w:br/>
      </w:r>
      <w:r>
        <w:rPr>
          <w:rFonts w:ascii="Times New Roman"/>
          <w:b w:val="false"/>
          <w:i w:val="false"/>
          <w:color w:val="000000"/>
          <w:sz w:val="28"/>
        </w:rPr>
        <w:t>
</w:t>
      </w:r>
      <w:r>
        <w:rPr>
          <w:rFonts w:ascii="Times New Roman"/>
          <w:b w:val="false"/>
          <w:i w:val="false"/>
          <w:color w:val="000000"/>
          <w:sz w:val="28"/>
        </w:rPr>
        <w:t>
      1) жаңа кодтары бойынша ақша түсімдері мен шығыстарының жоспарын;</w:t>
      </w:r>
      <w:r>
        <w:br/>
      </w:r>
      <w:r>
        <w:rPr>
          <w:rFonts w:ascii="Times New Roman"/>
          <w:b w:val="false"/>
          <w:i w:val="false"/>
          <w:color w:val="000000"/>
          <w:sz w:val="28"/>
        </w:rPr>
        <w:t>
</w:t>
      </w:r>
      <w:r>
        <w:rPr>
          <w:rFonts w:ascii="Times New Roman"/>
          <w:b w:val="false"/>
          <w:i w:val="false"/>
          <w:color w:val="000000"/>
          <w:sz w:val="28"/>
        </w:rPr>
        <w:t>
      2) ескі кодтар бойынша жоспарлы тағайындауларды азайтуға ақша түсімдері мен шығыстарының жоспарына өзгерістер енгізу туралы анықтаманы ұсынады.</w:t>
      </w:r>
      <w:r>
        <w:br/>
      </w:r>
      <w:r>
        <w:rPr>
          <w:rFonts w:ascii="Times New Roman"/>
          <w:b w:val="false"/>
          <w:i w:val="false"/>
          <w:color w:val="000000"/>
          <w:sz w:val="28"/>
        </w:rPr>
        <w:t>
</w:t>
      </w:r>
      <w:r>
        <w:rPr>
          <w:rFonts w:ascii="Times New Roman"/>
          <w:b w:val="false"/>
          <w:i w:val="false"/>
          <w:color w:val="000000"/>
          <w:sz w:val="28"/>
        </w:rPr>
        <w:t>
      Бұл ретте ескі кодтар бойынша жоспарлы тағайындауларды азайтуға арналған анықтамада жылдың басынан бастап жоспардың сомасы ағымдағы тоқсандағы жалпы сомамен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396-2-тармақ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«396-2. Мемлекеттік жоспарлау жөнiндегi орталық уәкiлеттi орган бірінші тоқсанның қорытындылары бойынша және кейіннен, ағымдағы қаржы жылының аяғына дейін тоқсан сайынғы негізде есептік статистикалық деректер негізінде өткізілген ағымдағы жылға арналған болжамды макроэкономикалық көрсеткіштерге қол жеткізуді тоқсан сайынғы бағалауды есепке ала отырып, ағымдағы қаржы жылына арналған республикалық бюджет кірістері түсімдерінің болжамын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396-3-тармақтың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«396-3. Бюджетті атқару жөніндегі орталық уәкілетті орган бірінші тоқсанның қорытындысы бойынша және кейіннен ағымдағы қаржы жылының аяғына дейін тоқсан сайынғы негізде мемлекеттік жоспарлау жөніндегі орталық уәкілетті органға:»;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396-4-тармақ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«396-4. Осы Ереженің </w:t>
      </w:r>
      <w:r>
        <w:rPr>
          <w:rFonts w:ascii="Times New Roman"/>
          <w:b w:val="false"/>
          <w:i w:val="false"/>
          <w:color w:val="000000"/>
          <w:sz w:val="28"/>
        </w:rPr>
        <w:t>396-2</w:t>
      </w:r>
      <w:r>
        <w:rPr>
          <w:rFonts w:ascii="Times New Roman"/>
          <w:b w:val="false"/>
          <w:i w:val="false"/>
          <w:color w:val="000000"/>
          <w:sz w:val="28"/>
        </w:rPr>
        <w:t xml:space="preserve"> және </w:t>
      </w:r>
      <w:r>
        <w:rPr>
          <w:rFonts w:ascii="Times New Roman"/>
          <w:b w:val="false"/>
          <w:i w:val="false"/>
          <w:color w:val="000000"/>
          <w:sz w:val="28"/>
        </w:rPr>
        <w:t>396-3-тармақтарында</w:t>
      </w:r>
      <w:r>
        <w:rPr>
          <w:rFonts w:ascii="Times New Roman"/>
          <w:b w:val="false"/>
          <w:i w:val="false"/>
          <w:color w:val="000000"/>
          <w:sz w:val="28"/>
        </w:rPr>
        <w:t xml:space="preserve"> көрсетілген ақпарат негізінде мемлекеттік жоспарлау жөнiндегi орталық уәкілетті орган бюджеттік бағдарламалар және бюджеттік бағдарламалар әкімшілері бөлінісінде бекітілген бюджеттік бағдарламаларға қосымша бөлуге жататын тоқсан сайын шартты түрде қаржыландырылатын шығыстардың жалпы көлемін тоқсан сайын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396-5-тармақтың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«396-5. Мемлекеттік жоспарлау жөніндегі орталық уәкілетті орган бекітілген бюджеттік бағдарламаларға шартты түрде қаржыландырылатын шығыстарды қосымша бөлу туралы шешімді қабылдаған кезде Бюджет кодексінің </w:t>
      </w:r>
      <w:r>
        <w:rPr>
          <w:rFonts w:ascii="Times New Roman"/>
          <w:b w:val="false"/>
          <w:i w:val="false"/>
          <w:color w:val="000000"/>
          <w:sz w:val="28"/>
        </w:rPr>
        <w:t>41-1-бабында</w:t>
      </w:r>
      <w:r>
        <w:rPr>
          <w:rFonts w:ascii="Times New Roman"/>
          <w:b w:val="false"/>
          <w:i w:val="false"/>
          <w:color w:val="000000"/>
          <w:sz w:val="28"/>
        </w:rPr>
        <w:t xml:space="preserve"> көзделген критерийлерге сәйкестігі тұрғысынан:»;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396-6</w:t>
      </w:r>
      <w:r>
        <w:rPr>
          <w:rFonts w:ascii="Times New Roman"/>
          <w:b w:val="false"/>
          <w:i w:val="false"/>
          <w:color w:val="000000"/>
          <w:sz w:val="28"/>
        </w:rPr>
        <w:t>, </w:t>
      </w:r>
      <w:r>
        <w:rPr>
          <w:rFonts w:ascii="Times New Roman"/>
          <w:b w:val="false"/>
          <w:i w:val="false"/>
          <w:color w:val="000000"/>
          <w:sz w:val="28"/>
        </w:rPr>
        <w:t>396-7-тармақтар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«396-6. Мемлекеттік жоспарлау жөніндегі орталық уәкілетті орган жүргізілген талдау негізінде бюджеттік бағдарламалар әкімшілерінің және бюджеттік бағдарламалар бөлінісінде шартты түрде қаржыландырылатын шығыстарды бөлу бойынша қорытындыны қалыптастырады және Республикалық бюджет комиссиясының қарауына шығарады.</w:t>
      </w:r>
      <w:r>
        <w:br/>
      </w:r>
      <w:r>
        <w:rPr>
          <w:rFonts w:ascii="Times New Roman"/>
          <w:b w:val="false"/>
          <w:i w:val="false"/>
          <w:color w:val="000000"/>
          <w:sz w:val="28"/>
        </w:rPr>
        <w:t>
</w:t>
      </w:r>
      <w:r>
        <w:rPr>
          <w:rFonts w:ascii="Times New Roman"/>
          <w:b w:val="false"/>
          <w:i w:val="false"/>
          <w:color w:val="000000"/>
          <w:sz w:val="28"/>
        </w:rPr>
        <w:t>
      396-7. Республикалық бюджет туралы заңды іске асыру туралы Қазақстан Республикасы Үкіметінің қаулысымен бекітілген Шартты түрде қаржыландырылатын шығыстардың тізбесінде көзделгеннен аз көлемде қаражат бөлінген шартты түрде қаржыландырылатын шығыстардың есебінен қаржы бөлінген республикалық бюджеттік бағдарламалардың әкімшілері мемлекеттік жоспарлау жөніндегі уәкілетті органға шартты түрде қаржыландырылатын шығыстар бойынша ұсыныстарға нақтыланған есеп айырысуларды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396-8-тармақтың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«396-8. Шартты түрде қаржыландырылатын шығыстарды бөлу туралы Республикалық бюджет комиссиясының шешімі негізінде мемлекеттік жоспарлау жөніндегі орталық уәкілетті орган шартты түрде қаржыландырылатын шығыстардың есебінен ағымдағы қаржы жылына тиісті бюджеттік бағдарламалардың жылдық жоспарлық мақсаттарын ұлғайту бойынша Қазақстан Республикасының Үкіметі шешімінің жобасын дайындайды және белгіленген тәртіппен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404-тармақтың</w:t>
      </w:r>
      <w:r>
        <w:rPr>
          <w:rFonts w:ascii="Times New Roman"/>
          <w:b w:val="false"/>
          <w:i w:val="false"/>
          <w:color w:val="000000"/>
          <w:sz w:val="28"/>
        </w:rPr>
        <w:t xml:space="preserve">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«өкілдік шығындарға қаражат бөлу туралы қабылданған шешімнің негізінде сыртқы саяси қызмет саласындағы орталық уәкілетті орган уәкілетті тұлғаны көрсете отырып, аумақтық қазынашылық бөлімшесіне қолма-қол шетел валютасын алуға арналған сенімхат береді. Аумақтық қазынашылық бөлімшесі уәкілетті тұлғаға Ұлттық Банктің Астана қаласындағы орталық филиалында қолма-қол шетел валютасын алу үшін 8-25 «Қолма-қол шетел валютасын алуға төлем тапсырмасы» мен 8-24 «Қолма-қол шетел валютасын алуға өтініш пен Сенімхат» нысандарын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«413. Жергілікті ауқымдағы табиғи және техногендік сипаттағы төтенше жағдайлар туындаған жағдайда тиісті жергілікті атқарушы органның резервінен ақша бөлу туралы қолдаухатты облыстың, республикалық маңызы бар қаланың, астананың, облыстық маңызы бар ауданның және қаланың бюджетін атқару жөніндегі уәкілетті орган қарайды.»;</w:t>
      </w:r>
      <w:r>
        <w:br/>
      </w:r>
      <w:r>
        <w:rPr>
          <w:rFonts w:ascii="Times New Roman"/>
          <w:b w:val="false"/>
          <w:i w:val="false"/>
          <w:color w:val="000000"/>
          <w:sz w:val="28"/>
        </w:rPr>
        <w:t>
</w:t>
      </w:r>
      <w:r>
        <w:rPr>
          <w:rFonts w:ascii="Times New Roman"/>
          <w:b w:val="false"/>
          <w:i w:val="false"/>
          <w:color w:val="000000"/>
          <w:sz w:val="28"/>
        </w:rPr>
        <w:t>
      мынадай мазмұндағы 421-1-тармақпен толықтырылсын:</w:t>
      </w:r>
      <w:r>
        <w:br/>
      </w:r>
      <w:r>
        <w:rPr>
          <w:rFonts w:ascii="Times New Roman"/>
          <w:b w:val="false"/>
          <w:i w:val="false"/>
          <w:color w:val="000000"/>
          <w:sz w:val="28"/>
        </w:rPr>
        <w:t>
</w:t>
      </w:r>
      <w:r>
        <w:rPr>
          <w:rFonts w:ascii="Times New Roman"/>
          <w:b w:val="false"/>
          <w:i w:val="false"/>
          <w:color w:val="000000"/>
          <w:sz w:val="28"/>
        </w:rPr>
        <w:t>
      «421-1. Табиғи және техногендік сипаттағы төтенше жағдайлардың салдарларын жою үшін мемлекеттік материалдық резервтен шығарылған материалдық құндылықтар үшін шығындарды өтеу Қазақстан Республикасы Үкіметінің шешімі негізінде Қазақстан Республикасы Үкіметінің төтенше резервінен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«488. Мемлекеттік жоспарлау жөніндегі уәкілетті орган өтемақы беру көзделетін концессиялық жобалар бойынша экономикалық қорытындыны дайындайды және концессиялық жобаларды тиісті бюджет комиссиясының отырысына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499-6</w:t>
      </w:r>
      <w:r>
        <w:rPr>
          <w:rFonts w:ascii="Times New Roman"/>
          <w:b w:val="false"/>
          <w:i w:val="false"/>
          <w:color w:val="000000"/>
          <w:sz w:val="28"/>
        </w:rPr>
        <w:t>, </w:t>
      </w:r>
      <w:r>
        <w:rPr>
          <w:rFonts w:ascii="Times New Roman"/>
          <w:b w:val="false"/>
          <w:i w:val="false"/>
          <w:color w:val="000000"/>
          <w:sz w:val="28"/>
        </w:rPr>
        <w:t>499-7-тармақтар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«499-6. Мемлекеттік жоспарлау жөніндегі уәкілетті орган концессионердің пайдалану шығындарының өтемақысы көзделетін концессиялық жобаның техникалық-экономикалық негіздеменің экономикалық сараптама қорытындысын дайындайды.</w:t>
      </w:r>
      <w:r>
        <w:br/>
      </w:r>
      <w:r>
        <w:rPr>
          <w:rFonts w:ascii="Times New Roman"/>
          <w:b w:val="false"/>
          <w:i w:val="false"/>
          <w:color w:val="000000"/>
          <w:sz w:val="28"/>
        </w:rPr>
        <w:t>
</w:t>
      </w:r>
      <w:r>
        <w:rPr>
          <w:rFonts w:ascii="Times New Roman"/>
          <w:b w:val="false"/>
          <w:i w:val="false"/>
          <w:color w:val="000000"/>
          <w:sz w:val="28"/>
        </w:rPr>
        <w:t>
      499-7. Мемлекеттік жоспарлау жөніндегі уәкілетті орган пайдалану шығындарының өтемақысын беру көзделетін концессиялық жобаларды тиісті бюджет комиссиясының отырысына енгізеді, техникалық-экономикалық негіздеменің экономикалық сараптама қорытындылары бойынша оларды Бюджет кодексінің </w:t>
      </w:r>
      <w:r>
        <w:rPr>
          <w:rFonts w:ascii="Times New Roman"/>
          <w:b w:val="false"/>
          <w:i w:val="false"/>
          <w:color w:val="000000"/>
          <w:sz w:val="28"/>
        </w:rPr>
        <w:t>41-1-бабында</w:t>
      </w:r>
      <w:r>
        <w:rPr>
          <w:rFonts w:ascii="Times New Roman"/>
          <w:b w:val="false"/>
          <w:i w:val="false"/>
          <w:color w:val="000000"/>
          <w:sz w:val="28"/>
        </w:rPr>
        <w:t xml:space="preserve"> көзделген критерийлерге сәйкестігі тұрғысынан талдауды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«521. Қазақстан Республикасы Ұлттық қорының қаражатын пайдалану </w:t>
      </w:r>
      <w:r>
        <w:rPr>
          <w:rFonts w:ascii="Times New Roman"/>
          <w:b w:val="false"/>
          <w:i w:val="false"/>
          <w:color w:val="000000"/>
          <w:sz w:val="28"/>
        </w:rPr>
        <w:t>Бюджет кодексінде</w:t>
      </w:r>
      <w:r>
        <w:rPr>
          <w:rFonts w:ascii="Times New Roman"/>
          <w:b w:val="false"/>
          <w:i w:val="false"/>
          <w:color w:val="000000"/>
          <w:sz w:val="28"/>
        </w:rPr>
        <w:t xml:space="preserve"> көзделген мақсаттарға ғана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қорынан республикалық бюджетке кепілдік берілген трансферт түрінде берілетін, Қазақстан Республикасы Ұлттық қорынан республикалық бюджетке Қазақстан Республикасының Президенті анықтайтын мақсаттарға арналған нысаналы трансферттер түрінде берілетін Қазақстан Республикасы Ұлттық қорының қаражатын жұмсау қаржы жылы ішінде тиісті кезеңге арналған түсімдердің және төлемдер бойынша қаржыландырудың жиынтық жоспарында бекітілгеннен артық емес көлемде жүзеге асырылады.</w:t>
      </w:r>
      <w:r>
        <w:br/>
      </w:r>
      <w:r>
        <w:rPr>
          <w:rFonts w:ascii="Times New Roman"/>
          <w:b w:val="false"/>
          <w:i w:val="false"/>
          <w:color w:val="000000"/>
          <w:sz w:val="28"/>
        </w:rPr>
        <w:t>
</w:t>
      </w:r>
      <w:r>
        <w:rPr>
          <w:rFonts w:ascii="Times New Roman"/>
          <w:b w:val="false"/>
          <w:i w:val="false"/>
          <w:color w:val="000000"/>
          <w:sz w:val="28"/>
        </w:rPr>
        <w:t>
      Бюджетті атқару жөніндегі орталық уәкілетті орган республикалық бюджеттің төлемдері бойынша түсімдердің және төлемдер бойынша қаржыландырудың жиынтық жоспары бекітілген күннен бастап 3 жұмыс күні ішінде айлар бойынша бөлінген Қазақстан Республикасы Ұлттық қорынан республикалық бюджетке кепілдік берілген трансферттердің бекітілген көлемін, Қазақстан Республикасы Ұлттық қорынан республикалық бюджетке Қазақстан Республикасының Президенті анықтайтын мақсаттарға арналған нысаналы трансферттердің бекітілген көлемін Қазақстан Республикасы Ұлттық банкінің назарына жеткізеді және Қазақстан Республикасы Ұлттық банкі аударуды жүзеге асыратын деректемелер туралы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«526. Өткен қаржы жылында аударылмаған Қазақстан Республикасының Ұлттық қорынан кепілдік берілген трансферт сомасының есебінен ағымдағы қаржы жылының басында пайдаланылмаған сомадан артық емес көлемде өткен жылдың республикалық бюджеттік даму бағдарламаларын қаржыландыру үшін бюджетті атқару жөніндегі орталық уәкілетті орган ағымдағы қаржы жылының 20 қаңтарына дейінгі мерзімде мемлекеттік жоспарлау жөніндегі орталық уәкілетті органға республикалық бюджеттік бағдарламалар әкімшілері бойынша республикалық бюджеттік бағдарламалар бойынша орындалмаған шарттардың тізбесін; өткен қаржы жылында Қазақстан Республикасының Ұлттық қорынан республикалық бюджетке аударылмаған кепілдік берілген трансферттің сомасы, өткен қаржы жылы іс-шараларды толық орындамау себептерін көрсете отырып бюджеттік бағдарламалар әкімшілері және инвестициялық жобалар бөлігінде даму бюджеттік бағдарламалары бойынша қаржыландыру жоспарларының орындалуы туралы ағымдағы бюджеттік бағдарламалар ақпаратты, сондай-ақ сыртқы қарыз қаражаты, гранттар және бюджеттік кредиттер есебінен іске асырылатын даму бюджеттік бағдарламаларын қоспағанда, республикалық даму бюджеттік бағдарламалары және республикалық бюджеттік бағдарламалар әкімшілері бөлігінде инвестициялық жобалар бойынша орындалмаған шарттар тізбесін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527-тармақтың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«527. Бюджетті атқару жөніндегі орталық уәкілетті органнан алынған ақпараттың негізінде мемлекеттік жоспарлау жөніндегі орталық уәкілетті орган белгіленген тәртіппен Республикалық бюджет комиссиясының қарауына:»;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«528. Республикалық бюджет комиссиясының шешімі негізінде мемлекеттік жоспарлау жөніндегі орталық уәкілетті орган тиісті ағымдағы бюджеттік бағдарламалардың және қаржы жылы ішінде Қазақстан Республикасы Ұлттық қорының кепілдендірілген трансферттер сомасы есебінен Қазақстан Республикасы Үкіметінің қаулысының тиісті бюджеттік бағдарламалардың жылдық жоспарын тағайындаулар арасындағы жобасын әзірлейді және белгіленген тәртіппен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мынадай мазмұндағы 531-тармақпен толықтырылсын:</w:t>
      </w:r>
      <w:r>
        <w:br/>
      </w:r>
      <w:r>
        <w:rPr>
          <w:rFonts w:ascii="Times New Roman"/>
          <w:b w:val="false"/>
          <w:i w:val="false"/>
          <w:color w:val="000000"/>
          <w:sz w:val="28"/>
        </w:rPr>
        <w:t>
</w:t>
      </w:r>
      <w:r>
        <w:rPr>
          <w:rFonts w:ascii="Times New Roman"/>
          <w:b w:val="false"/>
          <w:i w:val="false"/>
          <w:color w:val="000000"/>
          <w:sz w:val="28"/>
        </w:rPr>
        <w:t>
      «531. Қазақстан Республикасының Ұлттық қорынан республикалық бюджетке берілетін Қазақстан Республикасының Президенті анықтайтын мақсаттарға арналған нысаналы трансферттердің аударылуын Қазақстан Республикасының Ұлттық банкінде Үкіметінің теңгелік шотында ақша жиналуына қарай, тиісті қаржы жылына арналған түсімдердің және төлемдер бойынша қаржыландырудың жиынтық жоспарында бекітілгеннен аспайтын көлемде бюджетті атқару жөніндегі орталық уәкілетті органның өтінімі негізінде Қазақстан Республикасының Ұлттық банкінде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қорынан нысаналы трансферт беруге арналған өтінімді бюджетті атқару жөніндегі орталық уәкілетті органның бірінші басшысы немесе ол уәкілеттік берген тұлға қол қойған өтінім осы Ереженің </w:t>
      </w:r>
      <w:r>
        <w:rPr>
          <w:rFonts w:ascii="Times New Roman"/>
          <w:b w:val="false"/>
          <w:i w:val="false"/>
          <w:color w:val="000000"/>
          <w:sz w:val="28"/>
        </w:rPr>
        <w:t>102-қосымшасына</w:t>
      </w:r>
      <w:r>
        <w:rPr>
          <w:rFonts w:ascii="Times New Roman"/>
          <w:b w:val="false"/>
          <w:i w:val="false"/>
          <w:color w:val="000000"/>
          <w:sz w:val="28"/>
        </w:rPr>
        <w:t xml:space="preserve"> сәйкес 2-37-нысан бойынша бюджетті атқару жөніндегі орталық уәкілетті орган жасайды және келесі жұмыс күнінен кешіктірмей Қазақстан Республикасының Ұлттық банкіне жібереді. Қазақстан Республикасының Ұлттық банкі бюджетті атқару жөніндегі орталық уәкілетті органның өтінімі негізінде, оны алған күннен бастап күнтізбелік 5 күн ішінде республикалық бюджеттің қолма-қол ақша бақылау шотына нысаналы трансферттің мәлімделген сомасын аударады.</w:t>
      </w:r>
      <w:r>
        <w:br/>
      </w:r>
      <w:r>
        <w:rPr>
          <w:rFonts w:ascii="Times New Roman"/>
          <w:b w:val="false"/>
          <w:i w:val="false"/>
          <w:color w:val="000000"/>
          <w:sz w:val="28"/>
        </w:rPr>
        <w:t>
</w:t>
      </w:r>
      <w:r>
        <w:rPr>
          <w:rFonts w:ascii="Times New Roman"/>
          <w:b w:val="false"/>
          <w:i w:val="false"/>
          <w:color w:val="000000"/>
          <w:sz w:val="28"/>
        </w:rPr>
        <w:t>
      Өтінімді орындау үшін қажетті ақша Қазақстан Республикасы Ұлттық қорының теңгедегі қаражатын есепке алу үшін Үкімет шотында болмаған немесе жеткіліксіз болған жағдайда, Қазақстан Республикасы Ұлттық банкінің Басқармасы белгілеген тәртіппен Қазақстан Республикасының Ұлттық банкі Қазақстан Республикасы Ұлттық қорының активтерін есепке алу үшін Қазақстан Республикасы Үкіметінің шотынан шетел валютасындағы ақшаның немесе активтердің бөлігін қайта айырбастауды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«Бюджеттік кредит бойынша негізгі борышты өтеу кредиттік шартқа және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«548. Бюджеттік кредитті пайдаланғаны үшін сыйақы есептеу тиісті шартқа қол қойылған күннен бастап бюджеттік кредит қайта құрылымдалған кезде бюджеттік кредит қаражатын кредит берушінің шотынан қарыз алушының шотына аударған күннен бастап жүзеге асырылады. Бюджеттік кредит бойынша сыйақы төлеуді жүзеге асыру бірінші күнтізбелік жылдан кешіктірмей басталады. Сыйақыны есептеу бюджеттік кредит бойынша негізгі борыштың қалдығына жүзеге асырылады. Бұл ретте негізгі борыш мерзімінен бұрын өтелген жағдайда сыйақыны қайта есептеу жүзеге асырылады.</w:t>
      </w:r>
      <w:r>
        <w:br/>
      </w:r>
      <w:r>
        <w:rPr>
          <w:rFonts w:ascii="Times New Roman"/>
          <w:b w:val="false"/>
          <w:i w:val="false"/>
          <w:color w:val="000000"/>
          <w:sz w:val="28"/>
        </w:rPr>
        <w:t>
</w:t>
      </w:r>
      <w:r>
        <w:rPr>
          <w:rFonts w:ascii="Times New Roman"/>
          <w:b w:val="false"/>
          <w:i w:val="false"/>
          <w:color w:val="000000"/>
          <w:sz w:val="28"/>
        </w:rPr>
        <w:t>
      Кредиттік шартқа сәйкес Қарыз алушы бюджеттік кредит бойынша сыйақының сомасын тиісті бюджеттің кірісіне төлейді.»;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555</w:t>
      </w:r>
      <w:r>
        <w:rPr>
          <w:rFonts w:ascii="Times New Roman"/>
          <w:b w:val="false"/>
          <w:i w:val="false"/>
          <w:color w:val="000000"/>
          <w:sz w:val="28"/>
        </w:rPr>
        <w:t>-мынадай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«Республикалық және жергілікті бюджеттердің ақшасы есебінен берілген бюджеттік кредит қарыз алушы негізгі борыш сомасын қайтарған және толық көлемде сыйақыны және басқа да бюджеттік кредитпен байланысты ілеспе төлемдерді төлеген кезде өтелген болып саналады.</w:t>
      </w:r>
      <w:r>
        <w:br/>
      </w:r>
      <w:r>
        <w:rPr>
          <w:rFonts w:ascii="Times New Roman"/>
          <w:b w:val="false"/>
          <w:i w:val="false"/>
          <w:color w:val="000000"/>
          <w:sz w:val="28"/>
        </w:rPr>
        <w:t>
</w:t>
      </w:r>
      <w:r>
        <w:rPr>
          <w:rFonts w:ascii="Times New Roman"/>
          <w:b w:val="false"/>
          <w:i w:val="false"/>
          <w:color w:val="000000"/>
          <w:sz w:val="28"/>
        </w:rPr>
        <w:t>
      Кредитті өтеу мерзімі басталған кезде кредит беруші қарыз алушыға кредитті өтеу мерзімі басталғаны туралы хат жібереді. Хат қарыз алушыға кредиттік шартта көрсетілген мерзімде, төлеу күніне дейін жіберіледі. Хатта төлеуге жататын сома, кредит берушінің банктік деректемелері, ББС түсімдер сыныптауышының коды көрсетіледі.</w:t>
      </w:r>
      <w:r>
        <w:br/>
      </w:r>
      <w:r>
        <w:rPr>
          <w:rFonts w:ascii="Times New Roman"/>
          <w:b w:val="false"/>
          <w:i w:val="false"/>
          <w:color w:val="000000"/>
          <w:sz w:val="28"/>
        </w:rPr>
        <w:t>
</w:t>
      </w:r>
      <w:r>
        <w:rPr>
          <w:rFonts w:ascii="Times New Roman"/>
          <w:b w:val="false"/>
          <w:i w:val="false"/>
          <w:color w:val="000000"/>
          <w:sz w:val="28"/>
        </w:rPr>
        <w:t>
      Қарыз алушы бюджеттік кредитті пайдалану мен өтеу шартын бұзған жағдайда, Кредит беруші кредиттік шартты мерзімінен бұрын бұзуды және бюджеттік кредиттің іс жүзінде ұсынылған сомасын, есептелген сыйақыны және өзге де тиесілі төлемдерді қайтаруды жүзеге асыра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557</w:t>
      </w:r>
      <w:r>
        <w:rPr>
          <w:rFonts w:ascii="Times New Roman"/>
          <w:b w:val="false"/>
          <w:i w:val="false"/>
          <w:color w:val="000000"/>
          <w:sz w:val="28"/>
        </w:rPr>
        <w:t>, </w:t>
      </w:r>
      <w:r>
        <w:rPr>
          <w:rFonts w:ascii="Times New Roman"/>
          <w:b w:val="false"/>
          <w:i w:val="false"/>
          <w:color w:val="000000"/>
          <w:sz w:val="28"/>
        </w:rPr>
        <w:t>557-1-тармақтар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«557. Кредиттік шартта анықталған бюджеттік кредитті игеру кезеңінде қарыз алушы пайдаланбаған кредит сомасы ББС-ның түсімдер ыныптамасының тиісті кодына игеру кезеңі аяқталған күннен бастап 3 күннің ішінде тиісті бюджетке қайтаруға жатады. Бұл ретте, Қарыз алушы кредит сомасын қайтаруды жоспарлап отырғаны туралы Кредит берушіні кемінде күнтізбелік 10 күн бұрын хабардар етеді.</w:t>
      </w:r>
      <w:r>
        <w:br/>
      </w:r>
      <w:r>
        <w:rPr>
          <w:rFonts w:ascii="Times New Roman"/>
          <w:b w:val="false"/>
          <w:i w:val="false"/>
          <w:color w:val="000000"/>
          <w:sz w:val="28"/>
        </w:rPr>
        <w:t>
</w:t>
      </w:r>
      <w:r>
        <w:rPr>
          <w:rFonts w:ascii="Times New Roman"/>
          <w:b w:val="false"/>
          <w:i w:val="false"/>
          <w:color w:val="000000"/>
          <w:sz w:val="28"/>
        </w:rPr>
        <w:t>
      557-1. Осы Ереженің </w:t>
      </w:r>
      <w:r>
        <w:rPr>
          <w:rFonts w:ascii="Times New Roman"/>
          <w:b w:val="false"/>
          <w:i w:val="false"/>
          <w:color w:val="000000"/>
          <w:sz w:val="28"/>
        </w:rPr>
        <w:t>556</w:t>
      </w:r>
      <w:r>
        <w:rPr>
          <w:rFonts w:ascii="Times New Roman"/>
          <w:b w:val="false"/>
          <w:i w:val="false"/>
          <w:color w:val="000000"/>
          <w:sz w:val="28"/>
        </w:rPr>
        <w:t xml:space="preserve"> және </w:t>
      </w:r>
      <w:r>
        <w:rPr>
          <w:rFonts w:ascii="Times New Roman"/>
          <w:b w:val="false"/>
          <w:i w:val="false"/>
          <w:color w:val="000000"/>
          <w:sz w:val="28"/>
        </w:rPr>
        <w:t>557-тармақтарында</w:t>
      </w:r>
      <w:r>
        <w:rPr>
          <w:rFonts w:ascii="Times New Roman"/>
          <w:b w:val="false"/>
          <w:i w:val="false"/>
          <w:color w:val="000000"/>
          <w:sz w:val="28"/>
        </w:rPr>
        <w:t xml:space="preserve"> көзделген жағдайларда кредит сомасын қайтару, кредитті мерзімінен бұрын өтеу кезінде кредитор, бюджеттік бағдарламаның әкімшісі және қарыз алушы арасында кредиттік шартқа қосымша келісім жасалады. Кредит берушімен немесе оның сенім білдірілген адамымен (агентімен) келісу бойынша Негізгі борышты өтеу кестесіне тиісті өзгерістерді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588</w:t>
      </w:r>
      <w:r>
        <w:rPr>
          <w:rFonts w:ascii="Times New Roman"/>
          <w:b w:val="false"/>
          <w:i w:val="false"/>
          <w:color w:val="000000"/>
          <w:sz w:val="28"/>
        </w:rPr>
        <w:t>, </w:t>
      </w:r>
      <w:r>
        <w:rPr>
          <w:rFonts w:ascii="Times New Roman"/>
          <w:b w:val="false"/>
          <w:i w:val="false"/>
          <w:color w:val="000000"/>
          <w:sz w:val="28"/>
        </w:rPr>
        <w:t>589-тармақтар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«588. Бюджетті атқару жөніндегі орталық немесе жергілікті уәкілетті органнан нұсқау алғаннан кейін келесі жұмыс күні аумақтық қазынашылық бөлімшесі мыналар:</w:t>
      </w:r>
      <w:r>
        <w:br/>
      </w:r>
      <w:r>
        <w:rPr>
          <w:rFonts w:ascii="Times New Roman"/>
          <w:b w:val="false"/>
          <w:i w:val="false"/>
          <w:color w:val="000000"/>
          <w:sz w:val="28"/>
        </w:rPr>
        <w:t>
</w:t>
      </w:r>
      <w:r>
        <w:rPr>
          <w:rFonts w:ascii="Times New Roman"/>
          <w:b w:val="false"/>
          <w:i w:val="false"/>
          <w:color w:val="000000"/>
          <w:sz w:val="28"/>
        </w:rPr>
        <w:t>
      1) тиісті жергілікті атқарушы орган Әкімі аппаратының қызметкерлеріне төленетін жалақы және басқа да ақшалай төлемдер;</w:t>
      </w:r>
      <w:r>
        <w:br/>
      </w:r>
      <w:r>
        <w:rPr>
          <w:rFonts w:ascii="Times New Roman"/>
          <w:b w:val="false"/>
          <w:i w:val="false"/>
          <w:color w:val="000000"/>
          <w:sz w:val="28"/>
        </w:rPr>
        <w:t>
</w:t>
      </w:r>
      <w:r>
        <w:rPr>
          <w:rFonts w:ascii="Times New Roman"/>
          <w:b w:val="false"/>
          <w:i w:val="false"/>
          <w:color w:val="000000"/>
          <w:sz w:val="28"/>
        </w:rPr>
        <w:t>
      2) салық және бюджетке төленетін басқа да міндетті төлемдер;</w:t>
      </w:r>
      <w:r>
        <w:br/>
      </w:r>
      <w:r>
        <w:rPr>
          <w:rFonts w:ascii="Times New Roman"/>
          <w:b w:val="false"/>
          <w:i w:val="false"/>
          <w:color w:val="000000"/>
          <w:sz w:val="28"/>
        </w:rPr>
        <w:t>
</w:t>
      </w:r>
      <w:r>
        <w:rPr>
          <w:rFonts w:ascii="Times New Roman"/>
          <w:b w:val="false"/>
          <w:i w:val="false"/>
          <w:color w:val="000000"/>
          <w:sz w:val="28"/>
        </w:rPr>
        <w:t>
      3) іссапар шығыстары;</w:t>
      </w:r>
      <w:r>
        <w:br/>
      </w:r>
      <w:r>
        <w:rPr>
          <w:rFonts w:ascii="Times New Roman"/>
          <w:b w:val="false"/>
          <w:i w:val="false"/>
          <w:color w:val="000000"/>
          <w:sz w:val="28"/>
        </w:rPr>
        <w:t>
</w:t>
      </w:r>
      <w:r>
        <w:rPr>
          <w:rFonts w:ascii="Times New Roman"/>
          <w:b w:val="false"/>
          <w:i w:val="false"/>
          <w:color w:val="000000"/>
          <w:sz w:val="28"/>
        </w:rPr>
        <w:t>
      4) міндетті зейнетақы жарналары;</w:t>
      </w:r>
      <w:r>
        <w:br/>
      </w:r>
      <w:r>
        <w:rPr>
          <w:rFonts w:ascii="Times New Roman"/>
          <w:b w:val="false"/>
          <w:i w:val="false"/>
          <w:color w:val="000000"/>
          <w:sz w:val="28"/>
        </w:rPr>
        <w:t>
</w:t>
      </w:r>
      <w:r>
        <w:rPr>
          <w:rFonts w:ascii="Times New Roman"/>
          <w:b w:val="false"/>
          <w:i w:val="false"/>
          <w:color w:val="000000"/>
          <w:sz w:val="28"/>
        </w:rPr>
        <w:t>
      5) ерікті зейнетақы жарналары;</w:t>
      </w:r>
      <w:r>
        <w:br/>
      </w:r>
      <w:r>
        <w:rPr>
          <w:rFonts w:ascii="Times New Roman"/>
          <w:b w:val="false"/>
          <w:i w:val="false"/>
          <w:color w:val="000000"/>
          <w:sz w:val="28"/>
        </w:rPr>
        <w:t>
</w:t>
      </w:r>
      <w:r>
        <w:rPr>
          <w:rFonts w:ascii="Times New Roman"/>
          <w:b w:val="false"/>
          <w:i w:val="false"/>
          <w:color w:val="000000"/>
          <w:sz w:val="28"/>
        </w:rPr>
        <w:t>
      6) әлеуметтік аударымдар;</w:t>
      </w:r>
      <w:r>
        <w:br/>
      </w:r>
      <w:r>
        <w:rPr>
          <w:rFonts w:ascii="Times New Roman"/>
          <w:b w:val="false"/>
          <w:i w:val="false"/>
          <w:color w:val="000000"/>
          <w:sz w:val="28"/>
        </w:rPr>
        <w:t>
</w:t>
      </w:r>
      <w:r>
        <w:rPr>
          <w:rFonts w:ascii="Times New Roman"/>
          <w:b w:val="false"/>
          <w:i w:val="false"/>
          <w:color w:val="000000"/>
          <w:sz w:val="28"/>
        </w:rPr>
        <w:t>
      7) банктің көрсеткен қызметіне ақы төлеу жөніндегі операцияларды қоспағанда, тиісті жергілікті атқарушы органның Әкімі аппаратының қызметін қамтамасыз ететін бюджеттік бағдарлама бойынша операцияларды тоқтата тұруды жүзеге асырады.</w:t>
      </w:r>
      <w:r>
        <w:br/>
      </w:r>
      <w:r>
        <w:rPr>
          <w:rFonts w:ascii="Times New Roman"/>
          <w:b w:val="false"/>
          <w:i w:val="false"/>
          <w:color w:val="000000"/>
          <w:sz w:val="28"/>
        </w:rPr>
        <w:t>
</w:t>
      </w:r>
      <w:r>
        <w:rPr>
          <w:rFonts w:ascii="Times New Roman"/>
          <w:b w:val="false"/>
          <w:i w:val="false"/>
          <w:color w:val="000000"/>
          <w:sz w:val="28"/>
        </w:rPr>
        <w:t>
      589. Егер тиісті жергілікті атқарушы орган әкімі аппаратының қызметін қамтамасыз ететін бюджеттік бағдарлама бойынша операцияларды жүзеге асыруды тоқтата тұру туралы жазбаша хабарлама алынған күннен бастап жеті жұмыс күні ішінде бюджетті атқару жөніндегі тиісті уәкілетті орган бюджет қаражатының бос қалдықтары есебінен жергілікті бюджетке түзету жүргізбесе және аумақтық қазынашылық органдарына берешектің барлық сомасын өтеу бойынша төлеуге берілетін шоттарын ұсынбаса, бюджетті атқару жөніндегі орталық немесе жергілікті уәкілетті орган, мыналарды:</w:t>
      </w:r>
      <w:r>
        <w:br/>
      </w:r>
      <w:r>
        <w:rPr>
          <w:rFonts w:ascii="Times New Roman"/>
          <w:b w:val="false"/>
          <w:i w:val="false"/>
          <w:color w:val="000000"/>
          <w:sz w:val="28"/>
        </w:rPr>
        <w:t>
</w:t>
      </w:r>
      <w:r>
        <w:rPr>
          <w:rFonts w:ascii="Times New Roman"/>
          <w:b w:val="false"/>
          <w:i w:val="false"/>
          <w:color w:val="000000"/>
          <w:sz w:val="28"/>
        </w:rPr>
        <w:t>
      1) тиісті жергілікті атқарушы орган әкімі аппаратының қызметкерлеріне айлық жалақы және басқа да ақшалай төлемдер;</w:t>
      </w:r>
      <w:r>
        <w:br/>
      </w:r>
      <w:r>
        <w:rPr>
          <w:rFonts w:ascii="Times New Roman"/>
          <w:b w:val="false"/>
          <w:i w:val="false"/>
          <w:color w:val="000000"/>
          <w:sz w:val="28"/>
        </w:rPr>
        <w:t>
</w:t>
      </w:r>
      <w:r>
        <w:rPr>
          <w:rFonts w:ascii="Times New Roman"/>
          <w:b w:val="false"/>
          <w:i w:val="false"/>
          <w:color w:val="000000"/>
          <w:sz w:val="28"/>
        </w:rPr>
        <w:t>
      2) салықтар мен бюджетке төленетін басқа да міндетті төлемдер, міндетті зейнетақы жарналары;</w:t>
      </w:r>
      <w:r>
        <w:br/>
      </w:r>
      <w:r>
        <w:rPr>
          <w:rFonts w:ascii="Times New Roman"/>
          <w:b w:val="false"/>
          <w:i w:val="false"/>
          <w:color w:val="000000"/>
          <w:sz w:val="28"/>
        </w:rPr>
        <w:t>
</w:t>
      </w:r>
      <w:r>
        <w:rPr>
          <w:rFonts w:ascii="Times New Roman"/>
          <w:b w:val="false"/>
          <w:i w:val="false"/>
          <w:color w:val="000000"/>
          <w:sz w:val="28"/>
        </w:rPr>
        <w:t>
      3) ерікті зейнетақы жарналары;</w:t>
      </w:r>
      <w:r>
        <w:br/>
      </w:r>
      <w:r>
        <w:rPr>
          <w:rFonts w:ascii="Times New Roman"/>
          <w:b w:val="false"/>
          <w:i w:val="false"/>
          <w:color w:val="000000"/>
          <w:sz w:val="28"/>
        </w:rPr>
        <w:t>
</w:t>
      </w:r>
      <w:r>
        <w:rPr>
          <w:rFonts w:ascii="Times New Roman"/>
          <w:b w:val="false"/>
          <w:i w:val="false"/>
          <w:color w:val="000000"/>
          <w:sz w:val="28"/>
        </w:rPr>
        <w:t>
      4) әлеуметтік аударымдар;</w:t>
      </w:r>
      <w:r>
        <w:br/>
      </w:r>
      <w:r>
        <w:rPr>
          <w:rFonts w:ascii="Times New Roman"/>
          <w:b w:val="false"/>
          <w:i w:val="false"/>
          <w:color w:val="000000"/>
          <w:sz w:val="28"/>
        </w:rPr>
        <w:t>
</w:t>
      </w:r>
      <w:r>
        <w:rPr>
          <w:rFonts w:ascii="Times New Roman"/>
          <w:b w:val="false"/>
          <w:i w:val="false"/>
          <w:color w:val="000000"/>
          <w:sz w:val="28"/>
        </w:rPr>
        <w:t>
      5) банктің көрсеткен қызметіне ақы төлеу жөніндегі операцияларды қоспағанда, тиісті жергілікті атқарушы орган әкімі аппаратының қызметін қамтамасыз ететін бюджеттік бағдарлама бойынша барлық операцияларды (азаматтық-құқықтық мәмілелерді тіркеу және төлемдерді жүргізуді) тоқтата тұруды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«597. Қабылданған макроэкономикалық көрсеткіштерге сүйене отырып, бюджетті атқару жөніндегі орталық уәкілетті орган Қазақстан Республикасының Ұлттық банкімен және мемлекеттік жоспарлау жөніндегі орталық уәкілетті органмен бірлесіп, әлеуметтік-экономикалық даму болжамы мен республиканың алдағы үш жылдық кезеңге арналған бюджеттік өлшемдері, жинақталған мемлекеттік және мемлекет кепілдік берген борыштың көлемі мен құрылымының негізінде үкіметтік қарыз алу мен борыштың алдағы орта мерзімді кезеңіне арналған жыл сайынғы жай-күйін бағалау және болжауды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599-тармақтың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«599. Республикалық бюджеттің тапшылығын қаржыландыру үшін тартылатын үкіметтік қарыздар бойынша кезекті қаржы жылына арналған болжамды деректер мемлекеттік жоспарлау жөніндегі орталық уәкілетті органның бюджеті атқару жөніндегі орталық уәкілетті органмен бірлесіп:»;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639-2-тармақ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«639-2. Мемлекеттік кепілдікті алуға үміткер заңды тұлғалар мемлекеттік жоспарлау жөніндегі уәкілетті органға мемлекеттік кепілдіктерді беру үшін инвестициялық жобалар бойынша бекітілген ТЭН-ді, ол бойынша оң экономикалық қорытындыны және Қазақстан Республикасының заңнамасына сәйкес қажет басқа да қорытындыларды ұсынады.».</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w:t>
      </w:r>
      <w:r>
        <w:rPr>
          <w:rFonts w:ascii="Times New Roman"/>
          <w:b w:val="false"/>
          <w:i w:val="false"/>
          <w:color w:val="000000"/>
          <w:sz w:val="28"/>
        </w:rPr>
        <w:t>19-1</w:t>
      </w:r>
      <w:r>
        <w:rPr>
          <w:rFonts w:ascii="Times New Roman"/>
          <w:b w:val="false"/>
          <w:i w:val="false"/>
          <w:color w:val="000000"/>
          <w:sz w:val="28"/>
        </w:rPr>
        <w:t>, </w:t>
      </w:r>
      <w:r>
        <w:rPr>
          <w:rFonts w:ascii="Times New Roman"/>
          <w:b w:val="false"/>
          <w:i w:val="false"/>
          <w:color w:val="000000"/>
          <w:sz w:val="28"/>
        </w:rPr>
        <w:t>26-1</w:t>
      </w:r>
      <w:r>
        <w:rPr>
          <w:rFonts w:ascii="Times New Roman"/>
          <w:b w:val="false"/>
          <w:i w:val="false"/>
          <w:color w:val="000000"/>
          <w:sz w:val="28"/>
        </w:rPr>
        <w:t>, </w:t>
      </w:r>
      <w:r>
        <w:rPr>
          <w:rFonts w:ascii="Times New Roman"/>
          <w:b w:val="false"/>
          <w:i w:val="false"/>
          <w:color w:val="000000"/>
          <w:sz w:val="28"/>
        </w:rPr>
        <w:t>27-1</w:t>
      </w:r>
      <w:r>
        <w:rPr>
          <w:rFonts w:ascii="Times New Roman"/>
          <w:b w:val="false"/>
          <w:i w:val="false"/>
          <w:color w:val="000000"/>
          <w:sz w:val="28"/>
        </w:rPr>
        <w:t>, </w:t>
      </w:r>
      <w:r>
        <w:rPr>
          <w:rFonts w:ascii="Times New Roman"/>
          <w:b w:val="false"/>
          <w:i w:val="false"/>
          <w:color w:val="000000"/>
          <w:sz w:val="28"/>
        </w:rPr>
        <w:t>29-1</w:t>
      </w:r>
      <w:r>
        <w:rPr>
          <w:rFonts w:ascii="Times New Roman"/>
          <w:b w:val="false"/>
          <w:i w:val="false"/>
          <w:color w:val="000000"/>
          <w:sz w:val="28"/>
        </w:rPr>
        <w:t>, </w:t>
      </w:r>
      <w:r>
        <w:rPr>
          <w:rFonts w:ascii="Times New Roman"/>
          <w:b w:val="false"/>
          <w:i w:val="false"/>
          <w:color w:val="000000"/>
          <w:sz w:val="28"/>
        </w:rPr>
        <w:t>30-1</w:t>
      </w:r>
      <w:r>
        <w:rPr>
          <w:rFonts w:ascii="Times New Roman"/>
          <w:b w:val="false"/>
          <w:i w:val="false"/>
          <w:color w:val="000000"/>
          <w:sz w:val="28"/>
        </w:rPr>
        <w:t>, </w:t>
      </w:r>
      <w:r>
        <w:rPr>
          <w:rFonts w:ascii="Times New Roman"/>
          <w:b w:val="false"/>
          <w:i w:val="false"/>
          <w:color w:val="000000"/>
          <w:sz w:val="28"/>
        </w:rPr>
        <w:t>32-1</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66-1</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w:t>
      </w:r>
      <w:r>
        <w:rPr>
          <w:rFonts w:ascii="Times New Roman"/>
          <w:b w:val="false"/>
          <w:i w:val="false"/>
          <w:color w:val="000000"/>
          <w:sz w:val="28"/>
        </w:rPr>
        <w:t>80</w:t>
      </w:r>
      <w:r>
        <w:rPr>
          <w:rFonts w:ascii="Times New Roman"/>
          <w:b w:val="false"/>
          <w:i w:val="false"/>
          <w:color w:val="000000"/>
          <w:sz w:val="28"/>
        </w:rPr>
        <w:t>, </w:t>
      </w:r>
      <w:r>
        <w:rPr>
          <w:rFonts w:ascii="Times New Roman"/>
          <w:b w:val="false"/>
          <w:i w:val="false"/>
          <w:color w:val="000000"/>
          <w:sz w:val="28"/>
        </w:rPr>
        <w:t>96-1</w:t>
      </w:r>
      <w:r>
        <w:rPr>
          <w:rFonts w:ascii="Times New Roman"/>
          <w:b w:val="false"/>
          <w:i w:val="false"/>
          <w:color w:val="000000"/>
          <w:sz w:val="28"/>
        </w:rPr>
        <w:t>, </w:t>
      </w:r>
      <w:r>
        <w:rPr>
          <w:rFonts w:ascii="Times New Roman"/>
          <w:b w:val="false"/>
          <w:i w:val="false"/>
          <w:color w:val="000000"/>
          <w:sz w:val="28"/>
        </w:rPr>
        <w:t>98-1</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119</w:t>
      </w:r>
      <w:r>
        <w:rPr>
          <w:rFonts w:ascii="Times New Roman"/>
          <w:b w:val="false"/>
          <w:i w:val="false"/>
          <w:color w:val="000000"/>
          <w:sz w:val="28"/>
        </w:rPr>
        <w:t>, </w:t>
      </w:r>
      <w:r>
        <w:rPr>
          <w:rFonts w:ascii="Times New Roman"/>
          <w:b w:val="false"/>
          <w:i w:val="false"/>
          <w:color w:val="000000"/>
          <w:sz w:val="28"/>
        </w:rPr>
        <w:t>120-қосымшалар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30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қазандағы</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1-қосымша        </w:t>
      </w:r>
    </w:p>
    <w:bookmarkEnd w:id="1"/>
    <w:bookmarkStart w:name="z308" w:id="2"/>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2-1-қосымша        </w:t>
      </w:r>
    </w:p>
    <w:bookmarkEnd w:id="2"/>
    <w:bookmarkStart w:name="z309" w:id="3"/>
    <w:p>
      <w:pPr>
        <w:spacing w:after="0"/>
        <w:ind w:left="0"/>
        <w:jc w:val="left"/>
      </w:pPr>
      <w:r>
        <w:rPr>
          <w:rFonts w:ascii="Times New Roman"/>
          <w:b/>
          <w:i w:val="false"/>
          <w:color w:val="000000"/>
        </w:rPr>
        <w:t xml:space="preserve"> 
Төлемдер бойынша мемлекеттік мекемені қаржыландырудың</w:t>
      </w:r>
      <w:r>
        <w:br/>
      </w:r>
      <w:r>
        <w:rPr>
          <w:rFonts w:ascii="Times New Roman"/>
          <w:b/>
          <w:i w:val="false"/>
          <w:color w:val="000000"/>
        </w:rPr>
        <w:t>
жеке жоспары</w:t>
      </w:r>
      <w:r>
        <w:br/>
      </w:r>
      <w:r>
        <w:rPr>
          <w:rFonts w:ascii="Times New Roman"/>
          <w:b/>
          <w:i w:val="false"/>
          <w:color w:val="000000"/>
        </w:rPr>
        <w:t>
20__ ж. «___» __________</w:t>
      </w:r>
    </w:p>
    <w:bookmarkEnd w:id="3"/>
    <w:p>
      <w:pPr>
        <w:spacing w:after="0"/>
        <w:ind w:left="0"/>
        <w:jc w:val="both"/>
      </w:pPr>
      <w:r>
        <w:rPr>
          <w:rFonts w:ascii="Times New Roman"/>
          <w:b w:val="false"/>
          <w:i w:val="false"/>
          <w:color w:val="000000"/>
          <w:sz w:val="28"/>
        </w:rPr>
        <w:t>Өңір ________________________________________________________________</w:t>
      </w:r>
      <w:r>
        <w:br/>
      </w:r>
      <w:r>
        <w:rPr>
          <w:rFonts w:ascii="Times New Roman"/>
          <w:b w:val="false"/>
          <w:i w:val="false"/>
          <w:color w:val="000000"/>
          <w:sz w:val="28"/>
        </w:rPr>
        <w:t>
Бюджеттердің түрі ___________________________________________________</w:t>
      </w:r>
      <w:r>
        <w:br/>
      </w:r>
      <w:r>
        <w:rPr>
          <w:rFonts w:ascii="Times New Roman"/>
          <w:b w:val="false"/>
          <w:i w:val="false"/>
          <w:color w:val="000000"/>
          <w:sz w:val="28"/>
        </w:rPr>
        <w:t>
Кезең _______________________________________________________________</w:t>
      </w:r>
      <w:r>
        <w:br/>
      </w:r>
      <w:r>
        <w:rPr>
          <w:rFonts w:ascii="Times New Roman"/>
          <w:b w:val="false"/>
          <w:i w:val="false"/>
          <w:color w:val="000000"/>
          <w:sz w:val="28"/>
        </w:rPr>
        <w:t>
Өлшем бірлігі _______________________________________________________</w:t>
      </w:r>
      <w:r>
        <w:br/>
      </w:r>
      <w:r>
        <w:rPr>
          <w:rFonts w:ascii="Times New Roman"/>
          <w:b w:val="false"/>
          <w:i w:val="false"/>
          <w:color w:val="000000"/>
          <w:sz w:val="28"/>
        </w:rPr>
        <w:t>
Бюджеттік бағдарламалардың әкімшісі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160"/>
        <w:gridCol w:w="1439"/>
        <w:gridCol w:w="1161"/>
        <w:gridCol w:w="910"/>
        <w:gridCol w:w="1162"/>
        <w:gridCol w:w="1124"/>
        <w:gridCol w:w="546"/>
        <w:gridCol w:w="399"/>
        <w:gridCol w:w="399"/>
        <w:gridCol w:w="400"/>
        <w:gridCol w:w="400"/>
        <w:gridCol w:w="400"/>
        <w:gridCol w:w="400"/>
        <w:gridCol w:w="400"/>
        <w:gridCol w:w="400"/>
        <w:gridCol w:w="400"/>
        <w:gridCol w:w="487"/>
        <w:gridCol w:w="577"/>
      </w:tblGrid>
      <w:tr>
        <w:trPr>
          <w:trHeight w:val="225" w:hRule="atLeast"/>
        </w:trPr>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 сыныптамасының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 жоспар</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ә</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р</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м</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к</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а</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r>
      <w:tr>
        <w:trPr>
          <w:trHeight w:val="1830" w:hRule="atLeast"/>
        </w:trPr>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ӘББ</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коды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бағдарламалар әкімшісі басшының Т.А.Ә.:</w:t>
      </w:r>
      <w:r>
        <w:br/>
      </w:r>
      <w:r>
        <w:rPr>
          <w:rFonts w:ascii="Times New Roman"/>
          <w:b w:val="false"/>
          <w:i w:val="false"/>
          <w:color w:val="000000"/>
          <w:sz w:val="28"/>
        </w:rPr>
        <w:t>
Бюджеттік бағдарламалар әкімшісінің жеке қаржыландыру жоспарын жасау</w:t>
      </w:r>
      <w:r>
        <w:br/>
      </w:r>
      <w:r>
        <w:rPr>
          <w:rFonts w:ascii="Times New Roman"/>
          <w:b w:val="false"/>
          <w:i w:val="false"/>
          <w:color w:val="000000"/>
          <w:sz w:val="28"/>
        </w:rPr>
        <w:t>
үшін жауапты құрылымдық бөлімшесі басшысының Т.А.Ә.:</w:t>
      </w:r>
    </w:p>
    <w:bookmarkStart w:name="z31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қазандағы</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2-қосымша       </w:t>
      </w:r>
    </w:p>
    <w:bookmarkEnd w:id="4"/>
    <w:bookmarkStart w:name="z311" w:id="5"/>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4-1-қосымша        </w:t>
      </w:r>
    </w:p>
    <w:bookmarkEnd w:id="5"/>
    <w:bookmarkStart w:name="z312" w:id="6"/>
    <w:p>
      <w:pPr>
        <w:spacing w:after="0"/>
        <w:ind w:left="0"/>
        <w:jc w:val="left"/>
      </w:pPr>
      <w:r>
        <w:rPr>
          <w:rFonts w:ascii="Times New Roman"/>
          <w:b/>
          <w:i w:val="false"/>
          <w:color w:val="000000"/>
        </w:rPr>
        <w:t xml:space="preserve"> 
Міндеттемелер бойынша жеке қаржыландыру</w:t>
      </w:r>
      <w:r>
        <w:br/>
      </w:r>
      <w:r>
        <w:rPr>
          <w:rFonts w:ascii="Times New Roman"/>
          <w:b/>
          <w:i w:val="false"/>
          <w:color w:val="000000"/>
        </w:rPr>
        <w:t>
жоспары</w:t>
      </w:r>
      <w:r>
        <w:br/>
      </w:r>
      <w:r>
        <w:rPr>
          <w:rFonts w:ascii="Times New Roman"/>
          <w:b/>
          <w:i w:val="false"/>
          <w:color w:val="000000"/>
        </w:rPr>
        <w:t>
20__ ж. «___» __________</w:t>
      </w:r>
    </w:p>
    <w:bookmarkEnd w:id="6"/>
    <w:p>
      <w:pPr>
        <w:spacing w:after="0"/>
        <w:ind w:left="0"/>
        <w:jc w:val="both"/>
      </w:pPr>
      <w:r>
        <w:rPr>
          <w:rFonts w:ascii="Times New Roman"/>
          <w:b w:val="false"/>
          <w:i w:val="false"/>
          <w:color w:val="000000"/>
          <w:sz w:val="28"/>
        </w:rPr>
        <w:t>Өңір ________________________________________________________________</w:t>
      </w:r>
      <w:r>
        <w:br/>
      </w:r>
      <w:r>
        <w:rPr>
          <w:rFonts w:ascii="Times New Roman"/>
          <w:b w:val="false"/>
          <w:i w:val="false"/>
          <w:color w:val="000000"/>
          <w:sz w:val="28"/>
        </w:rPr>
        <w:t>
Бюджеттердің түрі ___________________________________________________</w:t>
      </w:r>
      <w:r>
        <w:br/>
      </w:r>
      <w:r>
        <w:rPr>
          <w:rFonts w:ascii="Times New Roman"/>
          <w:b w:val="false"/>
          <w:i w:val="false"/>
          <w:color w:val="000000"/>
          <w:sz w:val="28"/>
        </w:rPr>
        <w:t>
Кезең _______________________________________________________________</w:t>
      </w:r>
      <w:r>
        <w:br/>
      </w:r>
      <w:r>
        <w:rPr>
          <w:rFonts w:ascii="Times New Roman"/>
          <w:b w:val="false"/>
          <w:i w:val="false"/>
          <w:color w:val="000000"/>
          <w:sz w:val="28"/>
        </w:rPr>
        <w:t>
Өлшем бірлігі _______________________________________________________</w:t>
      </w:r>
      <w:r>
        <w:br/>
      </w:r>
      <w:r>
        <w:rPr>
          <w:rFonts w:ascii="Times New Roman"/>
          <w:b w:val="false"/>
          <w:i w:val="false"/>
          <w:color w:val="000000"/>
          <w:sz w:val="28"/>
        </w:rPr>
        <w:t>
Бюджеттік бағдарламалардың әкімшісі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998"/>
        <w:gridCol w:w="998"/>
        <w:gridCol w:w="998"/>
        <w:gridCol w:w="796"/>
        <w:gridCol w:w="908"/>
        <w:gridCol w:w="990"/>
        <w:gridCol w:w="576"/>
        <w:gridCol w:w="868"/>
        <w:gridCol w:w="554"/>
        <w:gridCol w:w="554"/>
        <w:gridCol w:w="554"/>
        <w:gridCol w:w="554"/>
        <w:gridCol w:w="554"/>
        <w:gridCol w:w="554"/>
        <w:gridCol w:w="554"/>
        <w:gridCol w:w="576"/>
        <w:gridCol w:w="577"/>
        <w:gridCol w:w="847"/>
      </w:tblGrid>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код сыныптамасының атауы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ә</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р</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м</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к</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а</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r>
      <w:tr>
        <w:trPr>
          <w:trHeight w:val="1050" w:hRule="atLeast"/>
        </w:trPr>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ӘББ</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коды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5"/>
        <w:gridCol w:w="966"/>
        <w:gridCol w:w="554"/>
        <w:gridCol w:w="533"/>
        <w:gridCol w:w="533"/>
        <w:gridCol w:w="533"/>
        <w:gridCol w:w="533"/>
        <w:gridCol w:w="533"/>
        <w:gridCol w:w="533"/>
        <w:gridCol w:w="533"/>
        <w:gridCol w:w="533"/>
        <w:gridCol w:w="859"/>
        <w:gridCol w:w="555"/>
        <w:gridCol w:w="817"/>
      </w:tblGrid>
      <w:tr>
        <w:trPr>
          <w:trHeight w:val="495"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бағдарламалар әкімшісі басшының Т.А.Ә.:</w:t>
      </w:r>
      <w:r>
        <w:br/>
      </w:r>
      <w:r>
        <w:rPr>
          <w:rFonts w:ascii="Times New Roman"/>
          <w:b w:val="false"/>
          <w:i w:val="false"/>
          <w:color w:val="000000"/>
          <w:sz w:val="28"/>
        </w:rPr>
        <w:t>
Бюджеттік бағдарламалар әкімшісінің жеке қаржыландыру жоспарын жасау</w:t>
      </w:r>
      <w:r>
        <w:br/>
      </w:r>
      <w:r>
        <w:rPr>
          <w:rFonts w:ascii="Times New Roman"/>
          <w:b w:val="false"/>
          <w:i w:val="false"/>
          <w:color w:val="000000"/>
          <w:sz w:val="28"/>
        </w:rPr>
        <w:t>
үшін жауапты құрылымдық бөлімшесі басшысының Т.А.Ә.:</w:t>
      </w:r>
    </w:p>
    <w:bookmarkStart w:name="z313"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қазандағы</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3-қосымша       </w:t>
      </w:r>
    </w:p>
    <w:bookmarkEnd w:id="7"/>
    <w:bookmarkStart w:name="z314" w:id="8"/>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13-1-қосымша        </w:t>
      </w:r>
    </w:p>
    <w:bookmarkEnd w:id="8"/>
    <w:bookmarkStart w:name="z315" w:id="9"/>
    <w:p>
      <w:pPr>
        <w:spacing w:after="0"/>
        <w:ind w:left="0"/>
        <w:jc w:val="left"/>
      </w:pPr>
      <w:r>
        <w:rPr>
          <w:rFonts w:ascii="Times New Roman"/>
          <w:b/>
          <w:i w:val="false"/>
          <w:color w:val="000000"/>
        </w:rPr>
        <w:t xml:space="preserve"> 
Бюджетке түсетін түсімдердің жиынтық</w:t>
      </w:r>
      <w:r>
        <w:br/>
      </w:r>
      <w:r>
        <w:rPr>
          <w:rFonts w:ascii="Times New Roman"/>
          <w:b/>
          <w:i w:val="false"/>
          <w:color w:val="000000"/>
        </w:rPr>
        <w:t>
жоспары</w:t>
      </w:r>
      <w:r>
        <w:br/>
      </w:r>
      <w:r>
        <w:rPr>
          <w:rFonts w:ascii="Times New Roman"/>
          <w:b/>
          <w:i w:val="false"/>
          <w:color w:val="000000"/>
        </w:rPr>
        <w:t>
20__ ж. «___» __________</w:t>
      </w:r>
    </w:p>
    <w:bookmarkEnd w:id="9"/>
    <w:p>
      <w:pPr>
        <w:spacing w:after="0"/>
        <w:ind w:left="0"/>
        <w:jc w:val="both"/>
      </w:pPr>
      <w:r>
        <w:rPr>
          <w:rFonts w:ascii="Times New Roman"/>
          <w:b w:val="false"/>
          <w:i w:val="false"/>
          <w:color w:val="000000"/>
          <w:sz w:val="28"/>
        </w:rPr>
        <w:t>Бюджеттің түрі ______________________________________________________</w:t>
      </w:r>
      <w:r>
        <w:br/>
      </w:r>
      <w:r>
        <w:rPr>
          <w:rFonts w:ascii="Times New Roman"/>
          <w:b w:val="false"/>
          <w:i w:val="false"/>
          <w:color w:val="000000"/>
          <w:sz w:val="28"/>
        </w:rPr>
        <w:t>
Кезең _______________________________________________________________</w:t>
      </w:r>
      <w:r>
        <w:br/>
      </w:r>
      <w:r>
        <w:rPr>
          <w:rFonts w:ascii="Times New Roman"/>
          <w:b w:val="false"/>
          <w:i w:val="false"/>
          <w:color w:val="000000"/>
          <w:sz w:val="28"/>
        </w:rPr>
        <w:t>
Күні ________________________________________________________________</w:t>
      </w:r>
      <w:r>
        <w:br/>
      </w: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842"/>
        <w:gridCol w:w="1074"/>
        <w:gridCol w:w="1074"/>
        <w:gridCol w:w="1333"/>
        <w:gridCol w:w="1527"/>
        <w:gridCol w:w="598"/>
        <w:gridCol w:w="598"/>
        <w:gridCol w:w="598"/>
        <w:gridCol w:w="598"/>
        <w:gridCol w:w="599"/>
        <w:gridCol w:w="599"/>
        <w:gridCol w:w="599"/>
        <w:gridCol w:w="599"/>
        <w:gridCol w:w="599"/>
        <w:gridCol w:w="599"/>
        <w:gridCol w:w="360"/>
        <w:gridCol w:w="574"/>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ә</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р</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м</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к</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а</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r>
      <w:tr>
        <w:trPr>
          <w:trHeight w:val="780" w:hRule="atLeast"/>
        </w:trPr>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Жиынтық жоспарларды жасау үшін жауапты бюджетті атқару жөніндегі</w:t>
      </w:r>
      <w:r>
        <w:br/>
      </w:r>
      <w:r>
        <w:rPr>
          <w:rFonts w:ascii="Times New Roman"/>
          <w:b w:val="false"/>
          <w:i w:val="false"/>
          <w:color w:val="000000"/>
          <w:sz w:val="28"/>
        </w:rPr>
        <w:t>
уәкілетті органның құрылымдық бөлімше басшысының Т.А.Ә.:</w:t>
      </w:r>
    </w:p>
    <w:bookmarkStart w:name="z316"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қазандағы</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4-қосымша        </w:t>
      </w:r>
    </w:p>
    <w:bookmarkEnd w:id="10"/>
    <w:bookmarkStart w:name="z317" w:id="11"/>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14-1-қосымша        </w:t>
      </w:r>
    </w:p>
    <w:bookmarkEnd w:id="11"/>
    <w:bookmarkStart w:name="z318" w:id="12"/>
    <w:p>
      <w:pPr>
        <w:spacing w:after="0"/>
        <w:ind w:left="0"/>
        <w:jc w:val="left"/>
      </w:pPr>
      <w:r>
        <w:rPr>
          <w:rFonts w:ascii="Times New Roman"/>
          <w:b/>
          <w:i w:val="false"/>
          <w:color w:val="000000"/>
        </w:rPr>
        <w:t xml:space="preserve"> 
Төлемдер бойынша жиынтық қаржыландыру жоспары</w:t>
      </w:r>
      <w:r>
        <w:br/>
      </w:r>
      <w:r>
        <w:rPr>
          <w:rFonts w:ascii="Times New Roman"/>
          <w:b/>
          <w:i w:val="false"/>
          <w:color w:val="000000"/>
        </w:rPr>
        <w:t>
___ ж. арналған __________________</w:t>
      </w:r>
      <w:r>
        <w:br/>
      </w:r>
      <w:r>
        <w:rPr>
          <w:rFonts w:ascii="Times New Roman"/>
          <w:b/>
          <w:i w:val="false"/>
          <w:color w:val="000000"/>
        </w:rPr>
        <w:t>
                 (бюджеттің атауы)</w:t>
      </w:r>
    </w:p>
    <w:bookmarkEnd w:id="12"/>
    <w:p>
      <w:pPr>
        <w:spacing w:after="0"/>
        <w:ind w:left="0"/>
        <w:jc w:val="both"/>
      </w:pPr>
      <w:r>
        <w:rPr>
          <w:rFonts w:ascii="Times New Roman"/>
          <w:b w:val="false"/>
          <w:i w:val="false"/>
          <w:color w:val="000000"/>
          <w:sz w:val="28"/>
        </w:rPr>
        <w:t>Бюджеттің түрі ______________________________________________________</w:t>
      </w:r>
      <w:r>
        <w:br/>
      </w:r>
      <w:r>
        <w:rPr>
          <w:rFonts w:ascii="Times New Roman"/>
          <w:b w:val="false"/>
          <w:i w:val="false"/>
          <w:color w:val="000000"/>
          <w:sz w:val="28"/>
        </w:rPr>
        <w:t>
Кезең _______________________________________________________________</w:t>
      </w:r>
      <w:r>
        <w:br/>
      </w:r>
      <w:r>
        <w:rPr>
          <w:rFonts w:ascii="Times New Roman"/>
          <w:b w:val="false"/>
          <w:i w:val="false"/>
          <w:color w:val="000000"/>
          <w:sz w:val="28"/>
        </w:rPr>
        <w:t>
Күні ________________________________________________________________</w:t>
      </w:r>
      <w:r>
        <w:br/>
      </w: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000"/>
        <w:gridCol w:w="1078"/>
        <w:gridCol w:w="1078"/>
        <w:gridCol w:w="1078"/>
        <w:gridCol w:w="1529"/>
        <w:gridCol w:w="598"/>
        <w:gridCol w:w="598"/>
        <w:gridCol w:w="598"/>
        <w:gridCol w:w="598"/>
        <w:gridCol w:w="598"/>
        <w:gridCol w:w="599"/>
        <w:gridCol w:w="599"/>
        <w:gridCol w:w="599"/>
        <w:gridCol w:w="599"/>
        <w:gridCol w:w="599"/>
        <w:gridCol w:w="599"/>
        <w:gridCol w:w="573"/>
      </w:tblGrid>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ә</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р</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м</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к</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а</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r>
      <w:tr>
        <w:trPr>
          <w:trHeight w:val="705"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кіші топ</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Жиынтық жоспарларды жасау үшін жауапты бюджетті атқару жөніндегі</w:t>
      </w:r>
      <w:r>
        <w:br/>
      </w:r>
      <w:r>
        <w:rPr>
          <w:rFonts w:ascii="Times New Roman"/>
          <w:b w:val="false"/>
          <w:i w:val="false"/>
          <w:color w:val="000000"/>
          <w:sz w:val="28"/>
        </w:rPr>
        <w:t>
уәкілетті органның құрылымдық бөлімше басшысының Т.А.Ә.:</w:t>
      </w:r>
    </w:p>
    <w:bookmarkStart w:name="z319"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қазандағы</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5-қосымша       </w:t>
      </w:r>
    </w:p>
    <w:bookmarkEnd w:id="13"/>
    <w:bookmarkStart w:name="z320" w:id="14"/>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15-1-қосымша        </w:t>
      </w:r>
    </w:p>
    <w:bookmarkEnd w:id="14"/>
    <w:bookmarkStart w:name="z321" w:id="15"/>
    <w:p>
      <w:pPr>
        <w:spacing w:after="0"/>
        <w:ind w:left="0"/>
        <w:jc w:val="left"/>
      </w:pPr>
      <w:r>
        <w:rPr>
          <w:rFonts w:ascii="Times New Roman"/>
          <w:b/>
          <w:i w:val="false"/>
          <w:color w:val="000000"/>
        </w:rPr>
        <w:t xml:space="preserve"> 
Міндеттемелер бойынша жиынтық қаржыландыру жоспары</w:t>
      </w:r>
      <w:r>
        <w:br/>
      </w:r>
      <w:r>
        <w:rPr>
          <w:rFonts w:ascii="Times New Roman"/>
          <w:b/>
          <w:i w:val="false"/>
          <w:color w:val="000000"/>
        </w:rPr>
        <w:t>
20__ ж. арналған __________________</w:t>
      </w:r>
      <w:r>
        <w:br/>
      </w:r>
      <w:r>
        <w:rPr>
          <w:rFonts w:ascii="Times New Roman"/>
          <w:b/>
          <w:i w:val="false"/>
          <w:color w:val="000000"/>
        </w:rPr>
        <w:t>
                   (бюджеттің атауы)</w:t>
      </w:r>
    </w:p>
    <w:bookmarkEnd w:id="15"/>
    <w:p>
      <w:pPr>
        <w:spacing w:after="0"/>
        <w:ind w:left="0"/>
        <w:jc w:val="both"/>
      </w:pPr>
      <w:r>
        <w:rPr>
          <w:rFonts w:ascii="Times New Roman"/>
          <w:b w:val="false"/>
          <w:i w:val="false"/>
          <w:color w:val="000000"/>
          <w:sz w:val="28"/>
        </w:rPr>
        <w:t>Бюджеттің түрі ______________________________________________________</w:t>
      </w:r>
      <w:r>
        <w:br/>
      </w:r>
      <w:r>
        <w:rPr>
          <w:rFonts w:ascii="Times New Roman"/>
          <w:b w:val="false"/>
          <w:i w:val="false"/>
          <w:color w:val="000000"/>
          <w:sz w:val="28"/>
        </w:rPr>
        <w:t>
Кезең _______________________________________________________________</w:t>
      </w:r>
      <w:r>
        <w:br/>
      </w:r>
      <w:r>
        <w:rPr>
          <w:rFonts w:ascii="Times New Roman"/>
          <w:b w:val="false"/>
          <w:i w:val="false"/>
          <w:color w:val="000000"/>
          <w:sz w:val="28"/>
        </w:rPr>
        <w:t>
Күні ________________________________________________________________</w:t>
      </w:r>
      <w:r>
        <w:br/>
      </w: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000"/>
        <w:gridCol w:w="1077"/>
        <w:gridCol w:w="1077"/>
        <w:gridCol w:w="845"/>
        <w:gridCol w:w="1778"/>
        <w:gridCol w:w="597"/>
        <w:gridCol w:w="597"/>
        <w:gridCol w:w="597"/>
        <w:gridCol w:w="597"/>
        <w:gridCol w:w="597"/>
        <w:gridCol w:w="597"/>
        <w:gridCol w:w="597"/>
        <w:gridCol w:w="598"/>
        <w:gridCol w:w="598"/>
        <w:gridCol w:w="598"/>
        <w:gridCol w:w="598"/>
        <w:gridCol w:w="573"/>
      </w:tblGrid>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ә</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р</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м</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к</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а</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r>
      <w:tr>
        <w:trPr>
          <w:trHeight w:val="45"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кіші топ</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барлығы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Жиынтық жоспарларды жасау үшін жауапты бюджетті атқару жөніндегі</w:t>
      </w:r>
      <w:r>
        <w:br/>
      </w:r>
      <w:r>
        <w:rPr>
          <w:rFonts w:ascii="Times New Roman"/>
          <w:b w:val="false"/>
          <w:i w:val="false"/>
          <w:color w:val="000000"/>
          <w:sz w:val="28"/>
        </w:rPr>
        <w:t>
уәкілетті органның құрылымдық бөлімше басшысының Т.А.Ә.:</w:t>
      </w:r>
    </w:p>
    <w:bookmarkStart w:name="z322"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қазандағы</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6-қосымша       </w:t>
      </w:r>
    </w:p>
    <w:bookmarkEnd w:id="16"/>
    <w:bookmarkStart w:name="z323" w:id="17"/>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19-1-қосымша        </w:t>
      </w:r>
    </w:p>
    <w:bookmarkEnd w:id="17"/>
    <w:bookmarkStart w:name="z324" w:id="18"/>
    <w:p>
      <w:pPr>
        <w:spacing w:after="0"/>
        <w:ind w:left="0"/>
        <w:jc w:val="left"/>
      </w:pPr>
      <w:r>
        <w:rPr>
          <w:rFonts w:ascii="Times New Roman"/>
          <w:b/>
          <w:i w:val="false"/>
          <w:color w:val="000000"/>
        </w:rPr>
        <w:t xml:space="preserve"> 
20__ ж. «___» _____________</w:t>
      </w:r>
      <w:r>
        <w:br/>
      </w:r>
      <w:r>
        <w:rPr>
          <w:rFonts w:ascii="Times New Roman"/>
          <w:b/>
          <w:i w:val="false"/>
          <w:color w:val="000000"/>
        </w:rPr>
        <w:t>
___________ негізінде</w:t>
      </w:r>
      <w:r>
        <w:br/>
      </w:r>
      <w:r>
        <w:rPr>
          <w:rFonts w:ascii="Times New Roman"/>
          <w:b/>
          <w:i w:val="false"/>
          <w:color w:val="000000"/>
        </w:rPr>
        <w:t>
Бюджетке түсетін түсімдердің жиынтық жоспарына өзгерістер</w:t>
      </w:r>
      <w:r>
        <w:br/>
      </w:r>
      <w:r>
        <w:rPr>
          <w:rFonts w:ascii="Times New Roman"/>
          <w:b/>
          <w:i w:val="false"/>
          <w:color w:val="000000"/>
        </w:rPr>
        <w:t>
енгізу туралы</w:t>
      </w:r>
      <w:r>
        <w:br/>
      </w:r>
      <w:r>
        <w:rPr>
          <w:rFonts w:ascii="Times New Roman"/>
          <w:b/>
          <w:i w:val="false"/>
          <w:color w:val="000000"/>
        </w:rPr>
        <w:t>
«___» _____________</w:t>
      </w:r>
      <w:r>
        <w:br/>
      </w:r>
      <w:r>
        <w:rPr>
          <w:rFonts w:ascii="Times New Roman"/>
          <w:b/>
          <w:i w:val="false"/>
          <w:color w:val="000000"/>
        </w:rPr>
        <w:t>
№ __________ АНЫҚТАМА</w:t>
      </w:r>
    </w:p>
    <w:bookmarkEnd w:id="1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000"/>
        <w:gridCol w:w="586"/>
        <w:gridCol w:w="1077"/>
        <w:gridCol w:w="1337"/>
        <w:gridCol w:w="1778"/>
        <w:gridCol w:w="597"/>
        <w:gridCol w:w="597"/>
        <w:gridCol w:w="597"/>
        <w:gridCol w:w="597"/>
        <w:gridCol w:w="597"/>
        <w:gridCol w:w="597"/>
        <w:gridCol w:w="597"/>
        <w:gridCol w:w="597"/>
        <w:gridCol w:w="598"/>
        <w:gridCol w:w="598"/>
        <w:gridCol w:w="598"/>
        <w:gridCol w:w="573"/>
      </w:tblGrid>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айлар бойынша (ағымдағы айда – жыл басындағы кезеңге өзгеріс өсу қорытындысымен, келесі айларда – өзгеріс ай сайын)</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ә</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р</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м</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к</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а</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r>
      <w:tr>
        <w:trPr>
          <w:trHeight w:val="51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Жиынтық жоспарларды жасау үшін жауапты бюджетті атқару жөніндегі</w:t>
      </w:r>
      <w:r>
        <w:br/>
      </w:r>
      <w:r>
        <w:rPr>
          <w:rFonts w:ascii="Times New Roman"/>
          <w:b w:val="false"/>
          <w:i w:val="false"/>
          <w:color w:val="000000"/>
          <w:sz w:val="28"/>
        </w:rPr>
        <w:t>
уәкілетті органның құрылымдық бөлімше басшысының Т.А.Ә.:</w:t>
      </w:r>
    </w:p>
    <w:bookmarkStart w:name="z325"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қазандағы</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7-қосымша       </w:t>
      </w:r>
    </w:p>
    <w:bookmarkEnd w:id="19"/>
    <w:bookmarkStart w:name="z326" w:id="20"/>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26-1-қосымша        </w:t>
      </w:r>
    </w:p>
    <w:bookmarkEnd w:id="20"/>
    <w:bookmarkStart w:name="z327" w:id="21"/>
    <w:p>
      <w:pPr>
        <w:spacing w:after="0"/>
        <w:ind w:left="0"/>
        <w:jc w:val="left"/>
      </w:pPr>
      <w:r>
        <w:rPr>
          <w:rFonts w:ascii="Times New Roman"/>
          <w:b/>
          <w:i w:val="false"/>
          <w:color w:val="000000"/>
        </w:rPr>
        <w:t xml:space="preserve"> 
20__ ж. «___» ____________</w:t>
      </w:r>
      <w:r>
        <w:br/>
      </w:r>
      <w:r>
        <w:rPr>
          <w:rFonts w:ascii="Times New Roman"/>
          <w:b/>
          <w:i w:val="false"/>
          <w:color w:val="000000"/>
        </w:rPr>
        <w:t>
____________ негізінде</w:t>
      </w:r>
      <w:r>
        <w:br/>
      </w:r>
      <w:r>
        <w:rPr>
          <w:rFonts w:ascii="Times New Roman"/>
          <w:b/>
          <w:i w:val="false"/>
          <w:color w:val="000000"/>
        </w:rPr>
        <w:t>
Міндеттемелер бойынша жеке қаржыландыру жоспарына өзгерістер енгізу туралы</w:t>
      </w:r>
      <w:r>
        <w:br/>
      </w:r>
      <w:r>
        <w:rPr>
          <w:rFonts w:ascii="Times New Roman"/>
          <w:b/>
          <w:i w:val="false"/>
          <w:color w:val="000000"/>
        </w:rPr>
        <w:t>
«___» _____________</w:t>
      </w:r>
      <w:r>
        <w:br/>
      </w:r>
      <w:r>
        <w:rPr>
          <w:rFonts w:ascii="Times New Roman"/>
          <w:b/>
          <w:i w:val="false"/>
          <w:color w:val="000000"/>
        </w:rPr>
        <w:t>
№ __________ АНЫҚТАМА</w:t>
      </w:r>
    </w:p>
    <w:bookmarkEnd w:id="2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074"/>
        <w:gridCol w:w="1074"/>
        <w:gridCol w:w="842"/>
        <w:gridCol w:w="1333"/>
        <w:gridCol w:w="1300"/>
        <w:gridCol w:w="597"/>
        <w:gridCol w:w="597"/>
        <w:gridCol w:w="597"/>
        <w:gridCol w:w="597"/>
        <w:gridCol w:w="598"/>
        <w:gridCol w:w="598"/>
        <w:gridCol w:w="598"/>
        <w:gridCol w:w="598"/>
        <w:gridCol w:w="598"/>
        <w:gridCol w:w="598"/>
        <w:gridCol w:w="598"/>
        <w:gridCol w:w="573"/>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сыныптамасы кодтарының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ә</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р</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м</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к</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а</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коды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Жеке қаржыландыру жоспарларды жасау үшін жауапты бюджетті атқару</w:t>
      </w:r>
      <w:r>
        <w:br/>
      </w:r>
      <w:r>
        <w:rPr>
          <w:rFonts w:ascii="Times New Roman"/>
          <w:b w:val="false"/>
          <w:i w:val="false"/>
          <w:color w:val="000000"/>
          <w:sz w:val="28"/>
        </w:rPr>
        <w:t>
жөніндегі уәкілетті органның құрылымдық бөлімше басшысының Т.А.Ә.:</w:t>
      </w:r>
    </w:p>
    <w:bookmarkStart w:name="z328"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қазандағы</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8-қосымша       </w:t>
      </w:r>
    </w:p>
    <w:bookmarkEnd w:id="22"/>
    <w:bookmarkStart w:name="z329" w:id="23"/>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27-1-қосымша        </w:t>
      </w:r>
    </w:p>
    <w:bookmarkEnd w:id="23"/>
    <w:bookmarkStart w:name="z330" w:id="24"/>
    <w:p>
      <w:pPr>
        <w:spacing w:after="0"/>
        <w:ind w:left="0"/>
        <w:jc w:val="left"/>
      </w:pPr>
      <w:r>
        <w:rPr>
          <w:rFonts w:ascii="Times New Roman"/>
          <w:b/>
          <w:i w:val="false"/>
          <w:color w:val="000000"/>
        </w:rPr>
        <w:t xml:space="preserve"> 
20__ ж. «___» ___________</w:t>
      </w:r>
      <w:r>
        <w:br/>
      </w:r>
      <w:r>
        <w:rPr>
          <w:rFonts w:ascii="Times New Roman"/>
          <w:b/>
          <w:i w:val="false"/>
          <w:color w:val="000000"/>
        </w:rPr>
        <w:t>
_____________ негізінде</w:t>
      </w:r>
      <w:r>
        <w:br/>
      </w:r>
      <w:r>
        <w:rPr>
          <w:rFonts w:ascii="Times New Roman"/>
          <w:b/>
          <w:i w:val="false"/>
          <w:color w:val="000000"/>
        </w:rPr>
        <w:t>
Төлемдер бойынша жеке қаржыландыру жоспарына өзгерістер енгізу туралы</w:t>
      </w:r>
      <w:r>
        <w:br/>
      </w:r>
      <w:r>
        <w:rPr>
          <w:rFonts w:ascii="Times New Roman"/>
          <w:b/>
          <w:i w:val="false"/>
          <w:color w:val="000000"/>
        </w:rPr>
        <w:t>
«___» _____________</w:t>
      </w:r>
      <w:r>
        <w:br/>
      </w:r>
      <w:r>
        <w:rPr>
          <w:rFonts w:ascii="Times New Roman"/>
          <w:b/>
          <w:i w:val="false"/>
          <w:color w:val="000000"/>
        </w:rPr>
        <w:t>
№ __________ АНЫҚТАМА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1077"/>
        <w:gridCol w:w="1077"/>
        <w:gridCol w:w="1077"/>
        <w:gridCol w:w="1078"/>
        <w:gridCol w:w="1302"/>
        <w:gridCol w:w="598"/>
        <w:gridCol w:w="598"/>
        <w:gridCol w:w="598"/>
        <w:gridCol w:w="598"/>
        <w:gridCol w:w="598"/>
        <w:gridCol w:w="599"/>
        <w:gridCol w:w="599"/>
        <w:gridCol w:w="599"/>
        <w:gridCol w:w="599"/>
        <w:gridCol w:w="599"/>
        <w:gridCol w:w="599"/>
        <w:gridCol w:w="573"/>
      </w:tblGrid>
      <w:tr>
        <w:trPr>
          <w:trHeight w:val="30" w:hRule="atLeast"/>
        </w:trPr>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сыныптамасы кодтарының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ә</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р</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м</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к</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а</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r>
      <w:tr>
        <w:trPr>
          <w:trHeight w:val="525"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ӘББ</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коды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Жеке қаржыландыру жоспарларды жасау үшін жауапты бюджетті атқару</w:t>
      </w:r>
      <w:r>
        <w:br/>
      </w:r>
      <w:r>
        <w:rPr>
          <w:rFonts w:ascii="Times New Roman"/>
          <w:b w:val="false"/>
          <w:i w:val="false"/>
          <w:color w:val="000000"/>
          <w:sz w:val="28"/>
        </w:rPr>
        <w:t>
жөніндегі уәкілетті органның құрылымдық бөлімше басшысының Т.А.Ә.:</w:t>
      </w:r>
    </w:p>
    <w:bookmarkStart w:name="z331"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қазандағы</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9-қосымша        </w:t>
      </w:r>
    </w:p>
    <w:bookmarkEnd w:id="25"/>
    <w:bookmarkStart w:name="z332" w:id="26"/>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29-1-қосымша        </w:t>
      </w:r>
    </w:p>
    <w:bookmarkEnd w:id="26"/>
    <w:bookmarkStart w:name="z333" w:id="27"/>
    <w:p>
      <w:pPr>
        <w:spacing w:after="0"/>
        <w:ind w:left="0"/>
        <w:jc w:val="left"/>
      </w:pPr>
      <w:r>
        <w:rPr>
          <w:rFonts w:ascii="Times New Roman"/>
          <w:b/>
          <w:i w:val="false"/>
          <w:color w:val="000000"/>
        </w:rPr>
        <w:t xml:space="preserve"> 
20__ ж. «___» ____________</w:t>
      </w:r>
      <w:r>
        <w:br/>
      </w:r>
      <w:r>
        <w:rPr>
          <w:rFonts w:ascii="Times New Roman"/>
          <w:b/>
          <w:i w:val="false"/>
          <w:color w:val="000000"/>
        </w:rPr>
        <w:t>
____________ негізінде төлемдер бойынша жиынтық қаржыландыру</w:t>
      </w:r>
      <w:r>
        <w:br/>
      </w:r>
      <w:r>
        <w:rPr>
          <w:rFonts w:ascii="Times New Roman"/>
          <w:b/>
          <w:i w:val="false"/>
          <w:color w:val="000000"/>
        </w:rPr>
        <w:t>
жоспарына өзгерістер енгізу туралы</w:t>
      </w:r>
      <w:r>
        <w:br/>
      </w:r>
      <w:r>
        <w:rPr>
          <w:rFonts w:ascii="Times New Roman"/>
          <w:b/>
          <w:i w:val="false"/>
          <w:color w:val="000000"/>
        </w:rPr>
        <w:t>
«___» _____________</w:t>
      </w:r>
      <w:r>
        <w:br/>
      </w:r>
      <w:r>
        <w:rPr>
          <w:rFonts w:ascii="Times New Roman"/>
          <w:b/>
          <w:i w:val="false"/>
          <w:color w:val="000000"/>
        </w:rPr>
        <w:t>
№ __________ АНЫҚТАМА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972"/>
        <w:gridCol w:w="762"/>
        <w:gridCol w:w="1650"/>
        <w:gridCol w:w="1836"/>
        <w:gridCol w:w="538"/>
        <w:gridCol w:w="538"/>
        <w:gridCol w:w="538"/>
        <w:gridCol w:w="538"/>
        <w:gridCol w:w="538"/>
        <w:gridCol w:w="538"/>
        <w:gridCol w:w="538"/>
        <w:gridCol w:w="538"/>
        <w:gridCol w:w="538"/>
        <w:gridCol w:w="538"/>
        <w:gridCol w:w="539"/>
        <w:gridCol w:w="516"/>
      </w:tblGrid>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сыныптамасы кодтарының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ә</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р</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м</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к</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а</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r>
      <w:tr>
        <w:trPr>
          <w:trHeight w:val="30" w:hRule="atLeast"/>
        </w:trPr>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Жиынтық жоспарларды жасау үшін жауапты бюджетті атқару жөніндегі</w:t>
      </w:r>
      <w:r>
        <w:br/>
      </w:r>
      <w:r>
        <w:rPr>
          <w:rFonts w:ascii="Times New Roman"/>
          <w:b w:val="false"/>
          <w:i w:val="false"/>
          <w:color w:val="000000"/>
          <w:sz w:val="28"/>
        </w:rPr>
        <w:t>
уәкілетті органның құрылымдық бөлімше басшысының Т.А.Ә.:</w:t>
      </w:r>
    </w:p>
    <w:bookmarkStart w:name="z334"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қазандағы</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10-қосымша       </w:t>
      </w:r>
    </w:p>
    <w:bookmarkEnd w:id="28"/>
    <w:bookmarkStart w:name="z335" w:id="29"/>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30-1-қосымша        </w:t>
      </w:r>
    </w:p>
    <w:bookmarkEnd w:id="29"/>
    <w:bookmarkStart w:name="z336" w:id="30"/>
    <w:p>
      <w:pPr>
        <w:spacing w:after="0"/>
        <w:ind w:left="0"/>
        <w:jc w:val="left"/>
      </w:pPr>
      <w:r>
        <w:rPr>
          <w:rFonts w:ascii="Times New Roman"/>
          <w:b/>
          <w:i w:val="false"/>
          <w:color w:val="000000"/>
        </w:rPr>
        <w:t xml:space="preserve"> 
20__ ж. «___» ____________</w:t>
      </w:r>
      <w:r>
        <w:br/>
      </w:r>
      <w:r>
        <w:rPr>
          <w:rFonts w:ascii="Times New Roman"/>
          <w:b/>
          <w:i w:val="false"/>
          <w:color w:val="000000"/>
        </w:rPr>
        <w:t>
____________ негізінде</w:t>
      </w:r>
      <w:r>
        <w:br/>
      </w:r>
      <w:r>
        <w:rPr>
          <w:rFonts w:ascii="Times New Roman"/>
          <w:b/>
          <w:i w:val="false"/>
          <w:color w:val="000000"/>
        </w:rPr>
        <w:t>
Міндеттемелер бойынша жиынтық қаржыландыру жоспарына өзгерістер</w:t>
      </w:r>
      <w:r>
        <w:br/>
      </w:r>
      <w:r>
        <w:rPr>
          <w:rFonts w:ascii="Times New Roman"/>
          <w:b/>
          <w:i w:val="false"/>
          <w:color w:val="000000"/>
        </w:rPr>
        <w:t>
енгізу туралы</w:t>
      </w:r>
      <w:r>
        <w:br/>
      </w:r>
      <w:r>
        <w:rPr>
          <w:rFonts w:ascii="Times New Roman"/>
          <w:b/>
          <w:i w:val="false"/>
          <w:color w:val="000000"/>
        </w:rPr>
        <w:t>
«___» _____________</w:t>
      </w:r>
      <w:r>
        <w:br/>
      </w:r>
      <w:r>
        <w:rPr>
          <w:rFonts w:ascii="Times New Roman"/>
          <w:b/>
          <w:i w:val="false"/>
          <w:color w:val="000000"/>
        </w:rPr>
        <w:t>
№ __________ АНЫҚТАМА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1060"/>
        <w:gridCol w:w="1314"/>
        <w:gridCol w:w="1799"/>
        <w:gridCol w:w="1516"/>
        <w:gridCol w:w="592"/>
        <w:gridCol w:w="592"/>
        <w:gridCol w:w="593"/>
        <w:gridCol w:w="593"/>
        <w:gridCol w:w="593"/>
        <w:gridCol w:w="593"/>
        <w:gridCol w:w="593"/>
        <w:gridCol w:w="593"/>
        <w:gridCol w:w="593"/>
        <w:gridCol w:w="593"/>
        <w:gridCol w:w="593"/>
        <w:gridCol w:w="568"/>
      </w:tblGrid>
      <w:tr>
        <w:trPr>
          <w:trHeight w:val="30" w:hRule="atLeast"/>
        </w:trPr>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сыныптамасы кодтарының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ә</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р</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м</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к</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а</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r>
      <w:tr>
        <w:trPr>
          <w:trHeight w:val="750" w:hRule="atLeast"/>
        </w:trPr>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Жиынтық жоспарларды жасау үшін жауапты бюджетті атқару жөніндегі</w:t>
      </w:r>
      <w:r>
        <w:br/>
      </w:r>
      <w:r>
        <w:rPr>
          <w:rFonts w:ascii="Times New Roman"/>
          <w:b w:val="false"/>
          <w:i w:val="false"/>
          <w:color w:val="000000"/>
          <w:sz w:val="28"/>
        </w:rPr>
        <w:t>
уәкілетті органның құрылымдық бөлімше басшысының Т.А.Ә.:</w:t>
      </w:r>
    </w:p>
    <w:bookmarkStart w:name="z337"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қазандағы</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11-қосымша       </w:t>
      </w:r>
    </w:p>
    <w:bookmarkEnd w:id="31"/>
    <w:bookmarkStart w:name="z338" w:id="32"/>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32-1-қосымша        </w:t>
      </w:r>
    </w:p>
    <w:bookmarkEnd w:id="3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(бюджеттi атқару жөнiндегi орталық уәкiлеттi орган/бюджеттi атқару</w:t>
      </w:r>
      <w:r>
        <w:br/>
      </w:r>
      <w:r>
        <w:rPr>
          <w:rFonts w:ascii="Times New Roman"/>
          <w:b w:val="false"/>
          <w:i w:val="false"/>
          <w:color w:val="000000"/>
          <w:sz w:val="28"/>
        </w:rPr>
        <w:t>
жөнiндегi орталық уәкiлеттi органның аумақтық қазынашылық бөлiмшесi)</w:t>
      </w:r>
    </w:p>
    <w:p>
      <w:pPr>
        <w:spacing w:after="0"/>
        <w:ind w:left="0"/>
        <w:jc w:val="both"/>
      </w:pPr>
      <w:r>
        <w:rPr>
          <w:rFonts w:ascii="Times New Roman"/>
          <w:b w:val="false"/>
          <w:i w:val="false"/>
          <w:color w:val="000000"/>
          <w:sz w:val="28"/>
        </w:rPr>
        <w:t>________ жылғы «___» ____________________</w:t>
      </w:r>
    </w:p>
    <w:bookmarkStart w:name="z339" w:id="33"/>
    <w:p>
      <w:pPr>
        <w:spacing w:after="0"/>
        <w:ind w:left="0"/>
        <w:jc w:val="left"/>
      </w:pPr>
      <w:r>
        <w:rPr>
          <w:rFonts w:ascii="Times New Roman"/>
          <w:b/>
          <w:i w:val="false"/>
          <w:color w:val="000000"/>
        </w:rPr>
        <w:t xml:space="preserve"> 
Квазимемлекеттiк сектор субъектiлерiне код беруге және</w:t>
      </w:r>
      <w:r>
        <w:br/>
      </w:r>
      <w:r>
        <w:rPr>
          <w:rFonts w:ascii="Times New Roman"/>
          <w:b/>
          <w:i w:val="false"/>
          <w:color w:val="000000"/>
        </w:rPr>
        <w:t>
шотын ашуға арналған өтiнiм</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550"/>
        <w:gridCol w:w="1331"/>
        <w:gridCol w:w="1550"/>
        <w:gridCol w:w="1551"/>
        <w:gridCol w:w="1551"/>
        <w:gridCol w:w="1770"/>
        <w:gridCol w:w="1551"/>
        <w:gridCol w:w="2013"/>
      </w:tblGrid>
      <w:tr>
        <w:trPr>
          <w:trHeight w:val="17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атауы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басшысының Т.А.Ә.</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бас есепшiсiнiң Т.А.Ә.</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БСН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тiркелiмге енгiзген КСС-тың мекен-жайы, телефоны, факсi</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(КСС негіздемесі арқылы құрылған нормативтік құқықтық актісі)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Негiздеме (КСС үшін ақша қаражаты бөлінетін негіздегі нормативтiк құқықтық актi) және бюджет қаражаты бөлінетін бюджеттің деңгейі</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Квазимемлекеттiк сектор субъектiciнiң</w:t>
      </w:r>
      <w:r>
        <w:br/>
      </w:r>
      <w:r>
        <w:rPr>
          <w:rFonts w:ascii="Times New Roman"/>
          <w:b w:val="false"/>
          <w:i w:val="false"/>
          <w:color w:val="000000"/>
          <w:sz w:val="28"/>
        </w:rPr>
        <w:t>
(бюджеттi атқару жөнiндегi орталық</w:t>
      </w:r>
      <w:r>
        <w:br/>
      </w:r>
      <w:r>
        <w:rPr>
          <w:rFonts w:ascii="Times New Roman"/>
          <w:b w:val="false"/>
          <w:i w:val="false"/>
          <w:color w:val="000000"/>
          <w:sz w:val="28"/>
        </w:rPr>
        <w:t>
уәкiлеттi органның аумақтық қазынашылық</w:t>
      </w:r>
      <w:r>
        <w:br/>
      </w:r>
      <w:r>
        <w:rPr>
          <w:rFonts w:ascii="Times New Roman"/>
          <w:b w:val="false"/>
          <w:i w:val="false"/>
          <w:color w:val="000000"/>
          <w:sz w:val="28"/>
        </w:rPr>
        <w:t>
бөлiмшесiнiң басшысы)                   _______  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Жауапты орындаушының белгiсi</w:t>
      </w:r>
    </w:p>
    <w:p>
      <w:pPr>
        <w:spacing w:after="0"/>
        <w:ind w:left="0"/>
        <w:jc w:val="both"/>
      </w:pPr>
      <w:r>
        <w:rPr>
          <w:rFonts w:ascii="Times New Roman"/>
          <w:b w:val="false"/>
          <w:i w:val="false"/>
          <w:color w:val="000000"/>
          <w:sz w:val="28"/>
        </w:rPr>
        <w:t>____________________________            ___ жылғы «___» ______ ашылды</w:t>
      </w:r>
      <w:r>
        <w:br/>
      </w:r>
      <w:r>
        <w:rPr>
          <w:rFonts w:ascii="Times New Roman"/>
          <w:b w:val="false"/>
          <w:i w:val="false"/>
          <w:color w:val="000000"/>
          <w:sz w:val="28"/>
        </w:rPr>
        <w:t xml:space="preserve">
  (квазимемлекеттiк сектор </w:t>
      </w:r>
      <w:r>
        <w:br/>
      </w:r>
      <w:r>
        <w:rPr>
          <w:rFonts w:ascii="Times New Roman"/>
          <w:b w:val="false"/>
          <w:i w:val="false"/>
          <w:color w:val="000000"/>
          <w:sz w:val="28"/>
        </w:rPr>
        <w:t>
     субъектiсiнiң коды)</w:t>
      </w:r>
    </w:p>
    <w:p>
      <w:pPr>
        <w:spacing w:after="0"/>
        <w:ind w:left="0"/>
        <w:jc w:val="both"/>
      </w:pPr>
      <w:r>
        <w:rPr>
          <w:rFonts w:ascii="Times New Roman"/>
          <w:b w:val="false"/>
          <w:i w:val="false"/>
          <w:color w:val="000000"/>
          <w:sz w:val="28"/>
        </w:rPr>
        <w:t>____________________________            ___ жылғы «___» ______ ашылды</w:t>
      </w:r>
      <w:r>
        <w:br/>
      </w:r>
      <w:r>
        <w:rPr>
          <w:rFonts w:ascii="Times New Roman"/>
          <w:b w:val="false"/>
          <w:i w:val="false"/>
          <w:color w:val="000000"/>
          <w:sz w:val="28"/>
        </w:rPr>
        <w:t>
 (квазимемлекеттiк сектор</w:t>
      </w:r>
      <w:r>
        <w:br/>
      </w:r>
      <w:r>
        <w:rPr>
          <w:rFonts w:ascii="Times New Roman"/>
          <w:b w:val="false"/>
          <w:i w:val="false"/>
          <w:color w:val="000000"/>
          <w:sz w:val="28"/>
        </w:rPr>
        <w:t>
     субъектiсiнiң шоты)</w:t>
      </w:r>
    </w:p>
    <w:p>
      <w:pPr>
        <w:spacing w:after="0"/>
        <w:ind w:left="0"/>
        <w:jc w:val="both"/>
      </w:pPr>
      <w:r>
        <w:rPr>
          <w:rFonts w:ascii="Times New Roman"/>
          <w:b w:val="false"/>
          <w:i w:val="false"/>
          <w:color w:val="000000"/>
          <w:sz w:val="28"/>
        </w:rPr>
        <w:t>Жауапты орындаушы                       _______  ____________________</w:t>
      </w:r>
      <w:r>
        <w:br/>
      </w:r>
      <w:r>
        <w:rPr>
          <w:rFonts w:ascii="Times New Roman"/>
          <w:b w:val="false"/>
          <w:i w:val="false"/>
          <w:color w:val="000000"/>
          <w:sz w:val="28"/>
        </w:rPr>
        <w:t>
                                        (қолы)   (қолды таратып жазу)</w:t>
      </w:r>
    </w:p>
    <w:bookmarkStart w:name="z340" w:id="3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қазандағы</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12-қосымша      </w:t>
      </w:r>
    </w:p>
    <w:bookmarkEnd w:id="34"/>
    <w:bookmarkStart w:name="z341" w:id="35"/>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49-қосымша        </w:t>
      </w:r>
    </w:p>
    <w:bookmarkEnd w:id="35"/>
    <w:p>
      <w:pPr>
        <w:spacing w:after="0"/>
        <w:ind w:left="0"/>
        <w:jc w:val="both"/>
      </w:pPr>
      <w:r>
        <w:rPr>
          <w:rFonts w:ascii="Times New Roman"/>
          <w:b w:val="false"/>
          <w:i w:val="false"/>
          <w:color w:val="000000"/>
          <w:sz w:val="28"/>
        </w:rPr>
        <w:t>5-34А-нысан</w:t>
      </w:r>
      <w:r>
        <w:br/>
      </w:r>
      <w:r>
        <w:rPr>
          <w:rFonts w:ascii="Times New Roman"/>
          <w:b w:val="false"/>
          <w:i w:val="false"/>
          <w:color w:val="000000"/>
          <w:sz w:val="28"/>
        </w:rPr>
        <w:t>
Күні - Уақыты</w:t>
      </w:r>
      <w:r>
        <w:br/>
      </w:r>
      <w:r>
        <w:rPr>
          <w:rFonts w:ascii="Times New Roman"/>
          <w:b w:val="false"/>
          <w:i w:val="false"/>
          <w:color w:val="000000"/>
          <w:sz w:val="28"/>
        </w:rPr>
        <w:t>
№ 1 беті</w:t>
      </w:r>
    </w:p>
    <w:bookmarkStart w:name="z342" w:id="36"/>
    <w:p>
      <w:pPr>
        <w:spacing w:after="0"/>
        <w:ind w:left="0"/>
        <w:jc w:val="left"/>
      </w:pPr>
      <w:r>
        <w:rPr>
          <w:rFonts w:ascii="Times New Roman"/>
          <w:b/>
          <w:i w:val="false"/>
          <w:color w:val="000000"/>
        </w:rPr>
        <w:t xml:space="preserve"> 
Ақылы қызметтердiң, демеушiлiк және қайырымдылық көмектiң,</w:t>
      </w:r>
      <w:r>
        <w:br/>
      </w:r>
      <w:r>
        <w:rPr>
          <w:rFonts w:ascii="Times New Roman"/>
          <w:b/>
          <w:i w:val="false"/>
          <w:color w:val="000000"/>
        </w:rPr>
        <w:t>
ақшаны уақытша орналастырудың, жергiлiктi өзiн-өзi басқарудың</w:t>
      </w:r>
      <w:r>
        <w:br/>
      </w:r>
      <w:r>
        <w:rPr>
          <w:rFonts w:ascii="Times New Roman"/>
          <w:b/>
          <w:i w:val="false"/>
          <w:color w:val="000000"/>
        </w:rPr>
        <w:t>
ҚБШ-сындағы және квазимемлекеттік сектор субъектісінің</w:t>
      </w:r>
      <w:r>
        <w:br/>
      </w:r>
      <w:r>
        <w:rPr>
          <w:rFonts w:ascii="Times New Roman"/>
          <w:b/>
          <w:i w:val="false"/>
          <w:color w:val="000000"/>
        </w:rPr>
        <w:t>
шотындағы қалдықтар туралы есеп</w:t>
      </w:r>
    </w:p>
    <w:bookmarkEnd w:id="36"/>
    <w:p>
      <w:pPr>
        <w:spacing w:after="0"/>
        <w:ind w:left="0"/>
        <w:jc w:val="both"/>
      </w:pPr>
      <w:r>
        <w:rPr>
          <w:rFonts w:ascii="Times New Roman"/>
          <w:b w:val="false"/>
          <w:i w:val="false"/>
          <w:color w:val="000000"/>
          <w:sz w:val="28"/>
        </w:rPr>
        <w:t>Өңір: _______________________________________________________________</w:t>
      </w:r>
      <w:r>
        <w:br/>
      </w:r>
      <w:r>
        <w:rPr>
          <w:rFonts w:ascii="Times New Roman"/>
          <w:b w:val="false"/>
          <w:i w:val="false"/>
          <w:color w:val="000000"/>
          <w:sz w:val="28"/>
        </w:rPr>
        <w:t>
Бюджет түрі: ________________________________________________________</w:t>
      </w:r>
      <w:r>
        <w:br/>
      </w:r>
      <w:r>
        <w:rPr>
          <w:rFonts w:ascii="Times New Roman"/>
          <w:b w:val="false"/>
          <w:i w:val="false"/>
          <w:color w:val="000000"/>
          <w:sz w:val="28"/>
        </w:rPr>
        <w:t>
Әкімші: _____________________________________________________________</w:t>
      </w:r>
      <w:r>
        <w:br/>
      </w:r>
      <w:r>
        <w:rPr>
          <w:rFonts w:ascii="Times New Roman"/>
          <w:b w:val="false"/>
          <w:i w:val="false"/>
          <w:color w:val="000000"/>
          <w:sz w:val="28"/>
        </w:rPr>
        <w:t>
Ерекшелік ___________________________________________________________</w:t>
      </w:r>
      <w:r>
        <w:br/>
      </w:r>
      <w:r>
        <w:rPr>
          <w:rFonts w:ascii="Times New Roman"/>
          <w:b w:val="false"/>
          <w:i w:val="false"/>
          <w:color w:val="000000"/>
          <w:sz w:val="28"/>
        </w:rPr>
        <w:t>
Қаржыландыру көзі: __________________________________________________</w:t>
      </w:r>
      <w:r>
        <w:br/>
      </w:r>
      <w:r>
        <w:rPr>
          <w:rFonts w:ascii="Times New Roman"/>
          <w:b w:val="false"/>
          <w:i w:val="false"/>
          <w:color w:val="000000"/>
          <w:sz w:val="28"/>
        </w:rPr>
        <w:t>
ММ/КСС коды _________________________________________________________</w:t>
      </w:r>
      <w:r>
        <w:br/>
      </w:r>
      <w:r>
        <w:rPr>
          <w:rFonts w:ascii="Times New Roman"/>
          <w:b w:val="false"/>
          <w:i w:val="false"/>
          <w:color w:val="000000"/>
          <w:sz w:val="28"/>
        </w:rPr>
        <w:t>
Кезең: ___________________________ бастап _____________________ дейін</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4"/>
        <w:gridCol w:w="2147"/>
        <w:gridCol w:w="1328"/>
        <w:gridCol w:w="1191"/>
        <w:gridCol w:w="1207"/>
        <w:gridCol w:w="1328"/>
        <w:gridCol w:w="1525"/>
      </w:tblGrid>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Әкімші/мем. мекеме/квазимемлекеттік сектор субъектісі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қалдығы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сальдо</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қалдығы</w:t>
            </w: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бойынша жиыны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Аумақтық қазынашылық           Бюджеттi атқару жөнiндегi уәкiлеттi</w:t>
      </w:r>
      <w:r>
        <w:br/>
      </w:r>
      <w:r>
        <w:rPr>
          <w:rFonts w:ascii="Times New Roman"/>
          <w:b w:val="false"/>
          <w:i w:val="false"/>
          <w:color w:val="000000"/>
          <w:sz w:val="28"/>
        </w:rPr>
        <w:t>
бөлiмшесінiң басшысы           органның басшысы</w:t>
      </w:r>
      <w:r>
        <w:br/>
      </w:r>
      <w:r>
        <w:rPr>
          <w:rFonts w:ascii="Times New Roman"/>
          <w:b w:val="false"/>
          <w:i w:val="false"/>
          <w:color w:val="000000"/>
          <w:sz w:val="28"/>
        </w:rPr>
        <w:t>
________ ___________           ________    __________________________</w:t>
      </w:r>
      <w:r>
        <w:br/>
      </w:r>
      <w:r>
        <w:rPr>
          <w:rFonts w:ascii="Times New Roman"/>
          <w:b w:val="false"/>
          <w:i w:val="false"/>
          <w:color w:val="000000"/>
          <w:sz w:val="28"/>
        </w:rPr>
        <w:t>
(қолы)   (Т.А.Ә.)              (қолы)              (Т.А.Ә.)</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М.О.                           Бюджеттi атқару жөнiндегi жергiлiктi</w:t>
      </w:r>
      <w:r>
        <w:br/>
      </w:r>
      <w:r>
        <w:rPr>
          <w:rFonts w:ascii="Times New Roman"/>
          <w:b w:val="false"/>
          <w:i w:val="false"/>
          <w:color w:val="000000"/>
          <w:sz w:val="28"/>
        </w:rPr>
        <w:t>
                               уәкiлеттi органның жауапты орындаушысы</w:t>
      </w:r>
      <w:r>
        <w:br/>
      </w:r>
      <w:r>
        <w:rPr>
          <w:rFonts w:ascii="Times New Roman"/>
          <w:b w:val="false"/>
          <w:i w:val="false"/>
          <w:color w:val="000000"/>
          <w:sz w:val="28"/>
        </w:rPr>
        <w:t>
                               ________    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ББӘ басшы</w:t>
      </w:r>
      <w:r>
        <w:br/>
      </w:r>
      <w:r>
        <w:rPr>
          <w:rFonts w:ascii="Times New Roman"/>
          <w:b w:val="false"/>
          <w:i w:val="false"/>
          <w:color w:val="000000"/>
          <w:sz w:val="28"/>
        </w:rPr>
        <w:t>
                               Аумақтық қазынашылық бөлімшесінің</w:t>
      </w:r>
      <w:r>
        <w:br/>
      </w:r>
      <w:r>
        <w:rPr>
          <w:rFonts w:ascii="Times New Roman"/>
          <w:b w:val="false"/>
          <w:i w:val="false"/>
          <w:color w:val="000000"/>
          <w:sz w:val="28"/>
        </w:rPr>
        <w:t>
                               жауапты орындаушысы               М.О.</w:t>
      </w:r>
      <w:r>
        <w:br/>
      </w:r>
      <w:r>
        <w:rPr>
          <w:rFonts w:ascii="Times New Roman"/>
          <w:b w:val="false"/>
          <w:i w:val="false"/>
          <w:color w:val="000000"/>
          <w:sz w:val="28"/>
        </w:rPr>
        <w:t>
                               ________    __________________________</w:t>
      </w:r>
      <w:r>
        <w:br/>
      </w:r>
      <w:r>
        <w:rPr>
          <w:rFonts w:ascii="Times New Roman"/>
          <w:b w:val="false"/>
          <w:i w:val="false"/>
          <w:color w:val="000000"/>
          <w:sz w:val="28"/>
        </w:rPr>
        <w:t>
                                (қолы)             (Т.А.Ә.)</w:t>
      </w:r>
    </w:p>
    <w:bookmarkStart w:name="z343" w:id="3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қазандағы</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13-қосымша      </w:t>
      </w:r>
    </w:p>
    <w:bookmarkEnd w:id="37"/>
    <w:bookmarkStart w:name="z344" w:id="38"/>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63-қосымша        </w:t>
      </w:r>
    </w:p>
    <w:bookmarkEnd w:id="3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(бюджеттi атқару жөнiндегi орталық уәкiлеттi органның аумақтық</w:t>
      </w:r>
      <w:r>
        <w:br/>
      </w:r>
      <w:r>
        <w:rPr>
          <w:rFonts w:ascii="Times New Roman"/>
          <w:b w:val="false"/>
          <w:i w:val="false"/>
          <w:color w:val="000000"/>
          <w:sz w:val="28"/>
        </w:rPr>
        <w:t>
қазынашылық бөлiмшесi)</w:t>
      </w:r>
    </w:p>
    <w:bookmarkStart w:name="z345" w:id="39"/>
    <w:p>
      <w:pPr>
        <w:spacing w:after="0"/>
        <w:ind w:left="0"/>
        <w:jc w:val="left"/>
      </w:pPr>
      <w:r>
        <w:rPr>
          <w:rFonts w:ascii="Times New Roman"/>
          <w:b/>
          <w:i w:val="false"/>
          <w:color w:val="000000"/>
        </w:rPr>
        <w:t xml:space="preserve"> 
Ақша алушының деректемелерiне өзгерiстер енгiзуге арналған</w:t>
      </w:r>
      <w:r>
        <w:br/>
      </w:r>
      <w:r>
        <w:rPr>
          <w:rFonts w:ascii="Times New Roman"/>
          <w:b/>
          <w:i w:val="false"/>
          <w:color w:val="000000"/>
        </w:rPr>
        <w:t>
өтiнiм</w:t>
      </w:r>
    </w:p>
    <w:bookmarkEnd w:id="39"/>
    <w:p>
      <w:pPr>
        <w:spacing w:after="0"/>
        <w:ind w:left="0"/>
        <w:jc w:val="both"/>
      </w:pPr>
      <w:r>
        <w:rPr>
          <w:rFonts w:ascii="Times New Roman"/>
          <w:b w:val="false"/>
          <w:i w:val="false"/>
          <w:color w:val="000000"/>
          <w:sz w:val="28"/>
        </w:rPr>
        <w:t>Мемлекеттiк мекеменiң/квазимемлекеттiк сектор субъектiсiнiң коды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мемлекеттiк мекеменiң/квазимемлекеттiк сектор субъектiсiнiң атауы</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4050"/>
        <w:gridCol w:w="4327"/>
        <w:gridCol w:w="4977"/>
      </w:tblGrid>
      <w:tr>
        <w:trPr>
          <w:trHeight w:val="4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нөмірі (қағаз жүзінде ұсынылған жағдайда бұл жол толтырылмайды)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ҚИАЖ-ға енгiзiлген ақпарат (атауы, ЖСН/БСН, БСК, ЖСК, Кбе)</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Өзгертiлуi қажет ақпарат (атауы, ЖСН/БСН, БСК, ЖСК, Кбе)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ММ/КСС басшысы        ___________     _______________________________</w:t>
      </w:r>
      <w:r>
        <w:br/>
      </w: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ММ/КСС бас бухгалтерi ___________     _______________________________</w:t>
      </w:r>
      <w:r>
        <w:br/>
      </w: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М.О.</w:t>
      </w:r>
    </w:p>
    <w:bookmarkStart w:name="z346" w:id="4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қазандағы</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14-қосымша      </w:t>
      </w:r>
    </w:p>
    <w:bookmarkEnd w:id="40"/>
    <w:bookmarkStart w:name="z347" w:id="41"/>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66-қосымша         </w:t>
      </w:r>
    </w:p>
    <w:bookmarkEnd w:id="41"/>
    <w:p>
      <w:pPr>
        <w:spacing w:after="0"/>
        <w:ind w:left="0"/>
        <w:jc w:val="both"/>
      </w:pPr>
      <w:r>
        <w:rPr>
          <w:rFonts w:ascii="Times New Roman"/>
          <w:b w:val="false"/>
          <w:i w:val="false"/>
          <w:color w:val="000000"/>
          <w:sz w:val="28"/>
        </w:rPr>
        <w:t>Мемлекеттiк мекеменiң коды ____________            Өтiнiм № _________</w:t>
      </w:r>
      <w:r>
        <w:br/>
      </w:r>
      <w:r>
        <w:rPr>
          <w:rFonts w:ascii="Times New Roman"/>
          <w:b w:val="false"/>
          <w:i w:val="false"/>
          <w:color w:val="000000"/>
          <w:sz w:val="28"/>
        </w:rPr>
        <w:t>
Бюджет түрi ___________________________</w:t>
      </w:r>
      <w:r>
        <w:br/>
      </w:r>
      <w:r>
        <w:rPr>
          <w:rFonts w:ascii="Times New Roman"/>
          <w:b w:val="false"/>
          <w:i w:val="false"/>
          <w:color w:val="000000"/>
          <w:sz w:val="28"/>
        </w:rPr>
        <w:t>
Қаржыландыру көзi _____________________</w:t>
      </w:r>
    </w:p>
    <w:bookmarkStart w:name="z348" w:id="42"/>
    <w:p>
      <w:pPr>
        <w:spacing w:after="0"/>
        <w:ind w:left="0"/>
        <w:jc w:val="left"/>
      </w:pPr>
      <w:r>
        <w:rPr>
          <w:rFonts w:ascii="Times New Roman"/>
          <w:b/>
          <w:i w:val="false"/>
          <w:color w:val="000000"/>
        </w:rPr>
        <w:t xml:space="preserve"> 
Мемлекеттiк мекеменiң азаматтық-құқықтық мәмiлесiн тiркеуге</w:t>
      </w:r>
      <w:r>
        <w:br/>
      </w:r>
      <w:r>
        <w:rPr>
          <w:rFonts w:ascii="Times New Roman"/>
          <w:b/>
          <w:i w:val="false"/>
          <w:color w:val="000000"/>
        </w:rPr>
        <w:t>
өтiнiм</w:t>
      </w:r>
      <w:r>
        <w:br/>
      </w:r>
      <w:r>
        <w:rPr>
          <w:rFonts w:ascii="Times New Roman"/>
          <w:b/>
          <w:i w:val="false"/>
          <w:color w:val="000000"/>
        </w:rPr>
        <w:t>
Күнi 20__ ж. «___» ______________</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984"/>
        <w:gridCol w:w="3606"/>
        <w:gridCol w:w="2769"/>
        <w:gridCol w:w="3123"/>
      </w:tblGrid>
      <w:tr>
        <w:trPr>
          <w:trHeight w:val="13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 атауы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атауы және ЖСН (БСН), ЖСК, ақша алушы банктiң атауы және БСК</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айырбасының нарықтық бағамы*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0" w:type="auto"/>
            <w:gridSpan w:val="2"/>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сипаттамасы: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бюджеттiк сыныптамасының коды (тауар түрiнiң коды)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(сомасын жазбаша түрде)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қолдары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басшысы ________________</w:t>
            </w:r>
            <w:r>
              <w:br/>
            </w:r>
            <w:r>
              <w:rPr>
                <w:rFonts w:ascii="Times New Roman"/>
                <w:b w:val="false"/>
                <w:i w:val="false"/>
                <w:color w:val="000000"/>
                <w:sz w:val="20"/>
              </w:rPr>
              <w:t>
</w:t>
            </w:r>
            <w:r>
              <w:rPr>
                <w:rFonts w:ascii="Times New Roman"/>
                <w:b w:val="false"/>
                <w:i w:val="false"/>
                <w:color w:val="000000"/>
                <w:sz w:val="20"/>
              </w:rPr>
              <w:t>              (лауазымы)</w:t>
            </w:r>
            <w:r>
              <w:br/>
            </w:r>
            <w:r>
              <w:rPr>
                <w:rFonts w:ascii="Times New Roman"/>
                <w:b w:val="false"/>
                <w:i w:val="false"/>
                <w:color w:val="000000"/>
                <w:sz w:val="20"/>
              </w:rPr>
              <w:t>
</w:t>
            </w:r>
            <w:r>
              <w:rPr>
                <w:rFonts w:ascii="Times New Roman"/>
                <w:b w:val="false"/>
                <w:i w:val="false"/>
                <w:color w:val="000000"/>
                <w:sz w:val="20"/>
              </w:rPr>
              <w:t>______ ____________________</w:t>
            </w:r>
            <w:r>
              <w:br/>
            </w:r>
            <w:r>
              <w:rPr>
                <w:rFonts w:ascii="Times New Roman"/>
                <w:b w:val="false"/>
                <w:i w:val="false"/>
                <w:color w:val="000000"/>
                <w:sz w:val="20"/>
              </w:rPr>
              <w:t>
</w:t>
            </w:r>
            <w:r>
              <w:rPr>
                <w:rFonts w:ascii="Times New Roman"/>
                <w:b w:val="false"/>
                <w:i w:val="false"/>
                <w:color w:val="000000"/>
                <w:sz w:val="20"/>
              </w:rPr>
              <w:t>(қолы)  (атының бас әрпі</w:t>
            </w:r>
            <w:r>
              <w:br/>
            </w:r>
            <w:r>
              <w:rPr>
                <w:rFonts w:ascii="Times New Roman"/>
                <w:b w:val="false"/>
                <w:i w:val="false"/>
                <w:color w:val="000000"/>
                <w:sz w:val="20"/>
              </w:rPr>
              <w:t>
</w:t>
            </w:r>
            <w:r>
              <w:rPr>
                <w:rFonts w:ascii="Times New Roman"/>
                <w:b w:val="false"/>
                <w:i w:val="false"/>
                <w:color w:val="000000"/>
                <w:sz w:val="20"/>
              </w:rPr>
              <w:t>           және тегі)</w:t>
            </w:r>
            <w:r>
              <w:br/>
            </w:r>
            <w:r>
              <w:rPr>
                <w:rFonts w:ascii="Times New Roman"/>
                <w:b w:val="false"/>
                <w:i w:val="false"/>
                <w:color w:val="000000"/>
                <w:sz w:val="20"/>
              </w:rPr>
              <w:t>
</w:t>
            </w:r>
            <w:r>
              <w:rPr>
                <w:rFonts w:ascii="Times New Roman"/>
                <w:b w:val="false"/>
                <w:i w:val="false"/>
                <w:color w:val="000000"/>
                <w:sz w:val="20"/>
              </w:rPr>
              <w:t>М.О.</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Негiздеме-құжат</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(алдын ала) төлем мөлшерi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бас бухгалтерi</w:t>
            </w:r>
            <w:r>
              <w:br/>
            </w:r>
            <w:r>
              <w:rPr>
                <w:rFonts w:ascii="Times New Roman"/>
                <w:b w:val="false"/>
                <w:i w:val="false"/>
                <w:color w:val="000000"/>
                <w:sz w:val="20"/>
              </w:rPr>
              <w:t>
</w:t>
            </w:r>
            <w:r>
              <w:rPr>
                <w:rFonts w:ascii="Times New Roman"/>
                <w:b w:val="false"/>
                <w:i w:val="false"/>
                <w:color w:val="000000"/>
                <w:sz w:val="20"/>
              </w:rPr>
              <w:t>______ ____________________</w:t>
            </w:r>
            <w:r>
              <w:br/>
            </w:r>
            <w:r>
              <w:rPr>
                <w:rFonts w:ascii="Times New Roman"/>
                <w:b w:val="false"/>
                <w:i w:val="false"/>
                <w:color w:val="000000"/>
                <w:sz w:val="20"/>
              </w:rPr>
              <w:t>
</w:t>
            </w:r>
            <w:r>
              <w:rPr>
                <w:rFonts w:ascii="Times New Roman"/>
                <w:b w:val="false"/>
                <w:i w:val="false"/>
                <w:color w:val="000000"/>
                <w:sz w:val="20"/>
              </w:rPr>
              <w:t>(қолы)(атының бас</w:t>
            </w:r>
            <w:r>
              <w:rPr>
                <w:rFonts w:ascii="Times New Roman"/>
                <w:b w:val="false"/>
                <w:i w:val="false"/>
                <w:color w:val="000000"/>
                <w:sz w:val="20"/>
              </w:rPr>
              <w:t xml:space="preserve"> әрпi және</w:t>
            </w:r>
            <w:r>
              <w:br/>
            </w:r>
            <w:r>
              <w:rPr>
                <w:rFonts w:ascii="Times New Roman"/>
                <w:b w:val="false"/>
                <w:i w:val="false"/>
                <w:color w:val="000000"/>
                <w:sz w:val="20"/>
              </w:rPr>
              <w:t>
    </w:t>
            </w:r>
            <w:r>
              <w:rPr>
                <w:rFonts w:ascii="Times New Roman"/>
                <w:b w:val="false"/>
                <w:i w:val="false"/>
                <w:color w:val="000000"/>
                <w:sz w:val="20"/>
              </w:rPr>
              <w:t>        тегi)</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9" w:id="4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қазандағы</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15-қосымша      </w:t>
      </w:r>
    </w:p>
    <w:bookmarkEnd w:id="43"/>
    <w:bookmarkStart w:name="z350" w:id="44"/>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66-1-қосымша        </w:t>
      </w:r>
    </w:p>
    <w:bookmarkEnd w:id="44"/>
    <w:p>
      <w:pPr>
        <w:spacing w:after="0"/>
        <w:ind w:left="0"/>
        <w:jc w:val="both"/>
      </w:pPr>
      <w:r>
        <w:rPr>
          <w:rFonts w:ascii="Times New Roman"/>
          <w:b w:val="false"/>
          <w:i w:val="false"/>
          <w:color w:val="000000"/>
          <w:sz w:val="28"/>
        </w:rPr>
        <w:t>Мемлекеттiк мекеменiң коды ____________           Өтiнiм № __________</w:t>
      </w:r>
      <w:r>
        <w:br/>
      </w:r>
      <w:r>
        <w:rPr>
          <w:rFonts w:ascii="Times New Roman"/>
          <w:b w:val="false"/>
          <w:i w:val="false"/>
          <w:color w:val="000000"/>
          <w:sz w:val="28"/>
        </w:rPr>
        <w:t>
Бюджет түрi ___________________________</w:t>
      </w:r>
      <w:r>
        <w:br/>
      </w:r>
      <w:r>
        <w:rPr>
          <w:rFonts w:ascii="Times New Roman"/>
          <w:b w:val="false"/>
          <w:i w:val="false"/>
          <w:color w:val="000000"/>
          <w:sz w:val="28"/>
        </w:rPr>
        <w:t>
Қаржыландыру көзi _____________________</w:t>
      </w:r>
    </w:p>
    <w:bookmarkStart w:name="z351" w:id="45"/>
    <w:p>
      <w:pPr>
        <w:spacing w:after="0"/>
        <w:ind w:left="0"/>
        <w:jc w:val="left"/>
      </w:pPr>
      <w:r>
        <w:rPr>
          <w:rFonts w:ascii="Times New Roman"/>
          <w:b/>
          <w:i w:val="false"/>
          <w:color w:val="000000"/>
        </w:rPr>
        <w:t xml:space="preserve"> 
Мемлекеттік мекеменің азаматтық-құқықтық мәмілесін тіркеуге</w:t>
      </w:r>
      <w:r>
        <w:br/>
      </w:r>
      <w:r>
        <w:rPr>
          <w:rFonts w:ascii="Times New Roman"/>
          <w:b/>
          <w:i w:val="false"/>
          <w:color w:val="000000"/>
        </w:rPr>
        <w:t>
арналған өтінім</w:t>
      </w:r>
      <w:r>
        <w:br/>
      </w:r>
      <w:r>
        <w:rPr>
          <w:rFonts w:ascii="Times New Roman"/>
          <w:b/>
          <w:i w:val="false"/>
          <w:color w:val="000000"/>
        </w:rPr>
        <w:t>
Күнi 20__ ж. «___» ____________</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993"/>
        <w:gridCol w:w="3486"/>
        <w:gridCol w:w="3273"/>
        <w:gridCol w:w="2677"/>
      </w:tblGrid>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 атауы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атауы, ЖСН (БСН), ЖСК, ақша алушы банкiнiң атауы мен БСК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айырбастаудың нарықтық бағамы*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сипаттамасы: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бюджеттiк сыныптамасының коды (тауар түрiнiң коды)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жазбаша түрде)</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Негiздеме-құжат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(алдын ала) төлем мөлшерi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бухгалтердiң Т.А.Ә.</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2" w:id="4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қазандағы</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16-қосымша      </w:t>
      </w:r>
    </w:p>
    <w:bookmarkEnd w:id="46"/>
    <w:bookmarkStart w:name="z353" w:id="47"/>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79-қосымша        </w:t>
      </w:r>
    </w:p>
    <w:bookmarkEnd w:id="47"/>
    <w:bookmarkStart w:name="z354" w:id="48"/>
    <w:p>
      <w:pPr>
        <w:spacing w:after="0"/>
        <w:ind w:left="0"/>
        <w:jc w:val="left"/>
      </w:pPr>
      <w:r>
        <w:rPr>
          <w:rFonts w:ascii="Times New Roman"/>
          <w:b/>
          <w:i w:val="false"/>
          <w:color w:val="000000"/>
        </w:rPr>
        <w:t xml:space="preserve"> 
Банктік қызмет көрсету шарты</w:t>
      </w:r>
    </w:p>
    <w:bookmarkEnd w:id="48"/>
    <w:p>
      <w:pPr>
        <w:spacing w:after="0"/>
        <w:ind w:left="0"/>
        <w:jc w:val="both"/>
      </w:pPr>
      <w:r>
        <w:rPr>
          <w:rFonts w:ascii="Times New Roman"/>
          <w:b w:val="false"/>
          <w:i w:val="false"/>
          <w:color w:val="000000"/>
          <w:sz w:val="28"/>
        </w:rPr>
        <w:t>________________ қала/ауыл               20__ ж. «___» ______________</w:t>
      </w:r>
    </w:p>
    <w:p>
      <w:pPr>
        <w:spacing w:after="0"/>
        <w:ind w:left="0"/>
        <w:jc w:val="both"/>
      </w:pPr>
      <w:r>
        <w:rPr>
          <w:rFonts w:ascii="Times New Roman"/>
          <w:b w:val="false"/>
          <w:i w:val="false"/>
          <w:color w:val="000000"/>
          <w:sz w:val="28"/>
        </w:rPr>
        <w:t>Бұдан әрі «Мемлекеттік мекеме» деп аталатын,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мекеменің атауы)</w:t>
      </w:r>
      <w:r>
        <w:br/>
      </w:r>
      <w:r>
        <w:rPr>
          <w:rFonts w:ascii="Times New Roman"/>
          <w:b w:val="false"/>
          <w:i w:val="false"/>
          <w:color w:val="000000"/>
          <w:sz w:val="28"/>
        </w:rPr>
        <w:t>
атынан, 200__ ж. «___» ___________________ бекітілген Ереже негізінде</w:t>
      </w:r>
      <w:r>
        <w:br/>
      </w:r>
      <w:r>
        <w:rPr>
          <w:rFonts w:ascii="Times New Roman"/>
          <w:b w:val="false"/>
          <w:i w:val="false"/>
          <w:color w:val="000000"/>
          <w:sz w:val="28"/>
        </w:rPr>
        <w:t>
әрекет ететін ______________________ басшысы, бір тараптан және бұдан</w:t>
      </w:r>
      <w:r>
        <w:br/>
      </w:r>
      <w:r>
        <w:rPr>
          <w:rFonts w:ascii="Times New Roman"/>
          <w:b w:val="false"/>
          <w:i w:val="false"/>
          <w:color w:val="000000"/>
          <w:sz w:val="28"/>
        </w:rPr>
        <w:t>
әрі «___» ____________________________ бекітілген Жарғы және 200__ ж.</w:t>
      </w:r>
      <w:r>
        <w:br/>
      </w:r>
      <w:r>
        <w:rPr>
          <w:rFonts w:ascii="Times New Roman"/>
          <w:b w:val="false"/>
          <w:i w:val="false"/>
          <w:color w:val="000000"/>
          <w:sz w:val="28"/>
        </w:rPr>
        <w:t>
«___» ______ № _____ сенімхат негізінде әрекет ететін _______________</w:t>
      </w:r>
      <w:r>
        <w:br/>
      </w:r>
      <w:r>
        <w:rPr>
          <w:rFonts w:ascii="Times New Roman"/>
          <w:b w:val="false"/>
          <w:i w:val="false"/>
          <w:color w:val="000000"/>
          <w:sz w:val="28"/>
        </w:rPr>
        <w:t>
екінші тараптан, бұдан әрі «Тараптар» деп аталатындар Қазақстан</w:t>
      </w:r>
      <w:r>
        <w:br/>
      </w:r>
      <w:r>
        <w:rPr>
          <w:rFonts w:ascii="Times New Roman"/>
          <w:b w:val="false"/>
          <w:i w:val="false"/>
          <w:color w:val="000000"/>
          <w:sz w:val="28"/>
        </w:rPr>
        <w:t>
Республикасының қолданыстағы заңнамаға сәйкес төмендегі туралы осы</w:t>
      </w:r>
      <w:r>
        <w:br/>
      </w:r>
      <w:r>
        <w:rPr>
          <w:rFonts w:ascii="Times New Roman"/>
          <w:b w:val="false"/>
          <w:i w:val="false"/>
          <w:color w:val="000000"/>
          <w:sz w:val="28"/>
        </w:rPr>
        <w:t>
Банктік қызмет көрсету шартын (бұдан әрі - Шарт) жасасты:</w:t>
      </w:r>
    </w:p>
    <w:bookmarkStart w:name="z355" w:id="49"/>
    <w:p>
      <w:pPr>
        <w:spacing w:after="0"/>
        <w:ind w:left="0"/>
        <w:jc w:val="both"/>
      </w:pPr>
      <w:r>
        <w:rPr>
          <w:rFonts w:ascii="Times New Roman"/>
          <w:b w:val="false"/>
          <w:i w:val="false"/>
          <w:color w:val="000000"/>
          <w:sz w:val="28"/>
        </w:rPr>
        <w:t>
      </w:t>
      </w:r>
      <w:r>
        <w:rPr>
          <w:rFonts w:ascii="Times New Roman"/>
          <w:b/>
          <w:i w:val="false"/>
          <w:color w:val="000000"/>
          <w:sz w:val="28"/>
        </w:rPr>
        <w:t>1. Шарттың мәні</w:t>
      </w:r>
      <w:r>
        <w:br/>
      </w:r>
      <w:r>
        <w:rPr>
          <w:rFonts w:ascii="Times New Roman"/>
          <w:b w:val="false"/>
          <w:i w:val="false"/>
          <w:color w:val="000000"/>
          <w:sz w:val="28"/>
        </w:rPr>
        <w:t>
</w:t>
      </w:r>
      <w:r>
        <w:rPr>
          <w:rFonts w:ascii="Times New Roman"/>
          <w:b w:val="false"/>
          <w:i w:val="false"/>
          <w:color w:val="000000"/>
          <w:sz w:val="28"/>
        </w:rPr>
        <w:t>
      1.1. Шартта көзделген жағдайларда Мемлекеттік мекеме ұсынған</w:t>
      </w:r>
      <w:r>
        <w:br/>
      </w:r>
      <w:r>
        <w:rPr>
          <w:rFonts w:ascii="Times New Roman"/>
          <w:b w:val="false"/>
          <w:i w:val="false"/>
          <w:color w:val="000000"/>
          <w:sz w:val="28"/>
        </w:rPr>
        <w:t>
тізімдер негізінде Меммекеме қызметкерлері мен стипендиаттарға (бұдан</w:t>
      </w:r>
      <w:r>
        <w:br/>
      </w:r>
      <w:r>
        <w:rPr>
          <w:rFonts w:ascii="Times New Roman"/>
          <w:b w:val="false"/>
          <w:i w:val="false"/>
          <w:color w:val="000000"/>
          <w:sz w:val="28"/>
        </w:rPr>
        <w:t>
әрі - алушылар) тиесілі ақша салымдары бойынша жинақ шоттарына немесе</w:t>
      </w:r>
      <w:r>
        <w:br/>
      </w:r>
      <w:r>
        <w:rPr>
          <w:rFonts w:ascii="Times New Roman"/>
          <w:b w:val="false"/>
          <w:i w:val="false"/>
          <w:color w:val="000000"/>
          <w:sz w:val="28"/>
        </w:rPr>
        <w:t>
ағымдағы шоттарына жалақы, стипендия және басқа ақша төлемдерін</w:t>
      </w:r>
      <w:r>
        <w:br/>
      </w:r>
      <w:r>
        <w:rPr>
          <w:rFonts w:ascii="Times New Roman"/>
          <w:b w:val="false"/>
          <w:i w:val="false"/>
          <w:color w:val="000000"/>
          <w:sz w:val="28"/>
        </w:rPr>
        <w:t>
есептеуді Меммекеме өз қызметкерлерінің өтініштері негізінде</w:t>
      </w:r>
      <w:r>
        <w:br/>
      </w:r>
      <w:r>
        <w:rPr>
          <w:rFonts w:ascii="Times New Roman"/>
          <w:b w:val="false"/>
          <w:i w:val="false"/>
          <w:color w:val="000000"/>
          <w:sz w:val="28"/>
        </w:rPr>
        <w:t>
тапсырады, ал Банк жүзеге асырады.</w:t>
      </w:r>
      <w:r>
        <w:br/>
      </w:r>
      <w:r>
        <w:rPr>
          <w:rFonts w:ascii="Times New Roman"/>
          <w:b w:val="false"/>
          <w:i w:val="false"/>
          <w:color w:val="000000"/>
          <w:sz w:val="28"/>
        </w:rPr>
        <w:t>
</w:t>
      </w:r>
      <w:r>
        <w:rPr>
          <w:rFonts w:ascii="Times New Roman"/>
          <w:b w:val="false"/>
          <w:i w:val="false"/>
          <w:color w:val="000000"/>
          <w:sz w:val="28"/>
        </w:rPr>
        <w:t>
      1.2. Ақша салымдары бойынша жинақ шоттарына немесе ағымдағы</w:t>
      </w:r>
      <w:r>
        <w:br/>
      </w:r>
      <w:r>
        <w:rPr>
          <w:rFonts w:ascii="Times New Roman"/>
          <w:b w:val="false"/>
          <w:i w:val="false"/>
          <w:color w:val="000000"/>
          <w:sz w:val="28"/>
        </w:rPr>
        <w:t>
шоттарына жалақы, стипендия есептеудің тәртібі, Мемлекеттік мекеменің</w:t>
      </w:r>
      <w:r>
        <w:br/>
      </w:r>
      <w:r>
        <w:rPr>
          <w:rFonts w:ascii="Times New Roman"/>
          <w:b w:val="false"/>
          <w:i w:val="false"/>
          <w:color w:val="000000"/>
          <w:sz w:val="28"/>
        </w:rPr>
        <w:t>
Банкпен өзара іс-қимыл жасасуы, нақты есептелген ақша үшін қаржылық</w:t>
      </w:r>
      <w:r>
        <w:br/>
      </w:r>
      <w:r>
        <w:rPr>
          <w:rFonts w:ascii="Times New Roman"/>
          <w:b w:val="false"/>
          <w:i w:val="false"/>
          <w:color w:val="000000"/>
          <w:sz w:val="28"/>
        </w:rPr>
        <w:t>
қызметтер үшін ақы төлем мөлшері және мерзімі, олардың кезектілігі</w:t>
      </w:r>
      <w:r>
        <w:br/>
      </w:r>
      <w:r>
        <w:rPr>
          <w:rFonts w:ascii="Times New Roman"/>
          <w:b w:val="false"/>
          <w:i w:val="false"/>
          <w:color w:val="000000"/>
          <w:sz w:val="28"/>
        </w:rPr>
        <w:t>
Шартпен және Қазақстан Республикасы Қаржы министрлігінің нормативтік</w:t>
      </w:r>
      <w:r>
        <w:br/>
      </w:r>
      <w:r>
        <w:rPr>
          <w:rFonts w:ascii="Times New Roman"/>
          <w:b w:val="false"/>
          <w:i w:val="false"/>
          <w:color w:val="000000"/>
          <w:sz w:val="28"/>
        </w:rPr>
        <w:t>
құқықтық актілерімен реттеледі.</w:t>
      </w:r>
      <w:r>
        <w:br/>
      </w:r>
      <w:r>
        <w:rPr>
          <w:rFonts w:ascii="Times New Roman"/>
          <w:b w:val="false"/>
          <w:i w:val="false"/>
          <w:color w:val="000000"/>
          <w:sz w:val="28"/>
        </w:rPr>
        <w:t>
</w:t>
      </w:r>
      <w:r>
        <w:rPr>
          <w:rFonts w:ascii="Times New Roman"/>
          <w:b w:val="false"/>
          <w:i w:val="false"/>
          <w:color w:val="000000"/>
          <w:sz w:val="28"/>
        </w:rPr>
        <w:t>
      1.3. Алушыларға Банк ақша салымдары бойынша жинақ шоттарынан</w:t>
      </w:r>
      <w:r>
        <w:br/>
      </w:r>
      <w:r>
        <w:rPr>
          <w:rFonts w:ascii="Times New Roman"/>
          <w:b w:val="false"/>
          <w:i w:val="false"/>
          <w:color w:val="000000"/>
          <w:sz w:val="28"/>
        </w:rPr>
        <w:t>
немесе ағымдағы шоттарынан жалақы және стипендия есептеуді жүзеге</w:t>
      </w:r>
      <w:r>
        <w:br/>
      </w:r>
      <w:r>
        <w:rPr>
          <w:rFonts w:ascii="Times New Roman"/>
          <w:b w:val="false"/>
          <w:i w:val="false"/>
          <w:color w:val="000000"/>
          <w:sz w:val="28"/>
        </w:rPr>
        <w:t>
асыру жөніндегі ұйымдастыру шарттары алушы мен Банк арасында қызмет</w:t>
      </w:r>
      <w:r>
        <w:br/>
      </w:r>
      <w:r>
        <w:rPr>
          <w:rFonts w:ascii="Times New Roman"/>
          <w:b w:val="false"/>
          <w:i w:val="false"/>
          <w:color w:val="000000"/>
          <w:sz w:val="28"/>
        </w:rPr>
        <w:t>
көрсету шарттарын жасасқан кезде айтылады.</w:t>
      </w:r>
    </w:p>
    <w:bookmarkEnd w:id="49"/>
    <w:bookmarkStart w:name="z359" w:id="50"/>
    <w:p>
      <w:pPr>
        <w:spacing w:after="0"/>
        <w:ind w:left="0"/>
        <w:jc w:val="both"/>
      </w:pPr>
      <w:r>
        <w:rPr>
          <w:rFonts w:ascii="Times New Roman"/>
          <w:b w:val="false"/>
          <w:i w:val="false"/>
          <w:color w:val="000000"/>
          <w:sz w:val="28"/>
        </w:rPr>
        <w:t>
      </w:t>
      </w:r>
      <w:r>
        <w:rPr>
          <w:rFonts w:ascii="Times New Roman"/>
          <w:b/>
          <w:i w:val="false"/>
          <w:color w:val="000000"/>
          <w:sz w:val="28"/>
        </w:rPr>
        <w:t>2. Тараптардың міндеттемелері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2.1. Банк:</w:t>
      </w:r>
      <w:r>
        <w:br/>
      </w:r>
      <w:r>
        <w:rPr>
          <w:rFonts w:ascii="Times New Roman"/>
          <w:b w:val="false"/>
          <w:i w:val="false"/>
          <w:color w:val="000000"/>
          <w:sz w:val="28"/>
        </w:rPr>
        <w:t>
</w:t>
      </w:r>
      <w:r>
        <w:rPr>
          <w:rFonts w:ascii="Times New Roman"/>
          <w:b w:val="false"/>
          <w:i w:val="false"/>
          <w:color w:val="000000"/>
          <w:sz w:val="28"/>
        </w:rPr>
        <w:t>
      2.1.1. Келесі банктік күннен кешіктірмей Банктің</w:t>
      </w:r>
      <w:r>
        <w:br/>
      </w:r>
      <w:r>
        <w:rPr>
          <w:rFonts w:ascii="Times New Roman"/>
          <w:b w:val="false"/>
          <w:i w:val="false"/>
          <w:color w:val="000000"/>
          <w:sz w:val="28"/>
        </w:rPr>
        <w:t>
корреспонденттік шотына Мемлекеттік мекеме аударған қаражат шегінде</w:t>
      </w:r>
      <w:r>
        <w:br/>
      </w:r>
      <w:r>
        <w:rPr>
          <w:rFonts w:ascii="Times New Roman"/>
          <w:b w:val="false"/>
          <w:i w:val="false"/>
          <w:color w:val="000000"/>
          <w:sz w:val="28"/>
        </w:rPr>
        <w:t>
ақша салымы бойынша жинақ шоттарына және ағымдағы шоттарына жалақы,</w:t>
      </w:r>
      <w:r>
        <w:br/>
      </w:r>
      <w:r>
        <w:rPr>
          <w:rFonts w:ascii="Times New Roman"/>
          <w:b w:val="false"/>
          <w:i w:val="false"/>
          <w:color w:val="000000"/>
          <w:sz w:val="28"/>
        </w:rPr>
        <w:t>
стипендия және басқа ақша төлемдерінің сомасын есептеуді және алушы</w:t>
      </w:r>
      <w:r>
        <w:br/>
      </w:r>
      <w:r>
        <w:rPr>
          <w:rFonts w:ascii="Times New Roman"/>
          <w:b w:val="false"/>
          <w:i w:val="false"/>
          <w:color w:val="000000"/>
          <w:sz w:val="28"/>
        </w:rPr>
        <w:t>
мен Банк арасында жасалған шартта белгіленген мерзімде алушылардың</w:t>
      </w:r>
      <w:r>
        <w:br/>
      </w:r>
      <w:r>
        <w:rPr>
          <w:rFonts w:ascii="Times New Roman"/>
          <w:b w:val="false"/>
          <w:i w:val="false"/>
          <w:color w:val="000000"/>
          <w:sz w:val="28"/>
        </w:rPr>
        <w:t>
бірінші талабы бойынша оларды қолма-қол ақшамен төлеуге;</w:t>
      </w:r>
      <w:r>
        <w:br/>
      </w:r>
      <w:r>
        <w:rPr>
          <w:rFonts w:ascii="Times New Roman"/>
          <w:b w:val="false"/>
          <w:i w:val="false"/>
          <w:color w:val="000000"/>
          <w:sz w:val="28"/>
        </w:rPr>
        <w:t>
</w:t>
      </w:r>
      <w:r>
        <w:rPr>
          <w:rFonts w:ascii="Times New Roman"/>
          <w:b w:val="false"/>
          <w:i w:val="false"/>
          <w:color w:val="000000"/>
          <w:sz w:val="28"/>
        </w:rPr>
        <w:t>
      2.1.2. Алушылардың шоттарындағы ақша қалдығына сыйақыны</w:t>
      </w:r>
      <w:r>
        <w:br/>
      </w:r>
      <w:r>
        <w:rPr>
          <w:rFonts w:ascii="Times New Roman"/>
          <w:b w:val="false"/>
          <w:i w:val="false"/>
          <w:color w:val="000000"/>
          <w:sz w:val="28"/>
        </w:rPr>
        <w:t>
алушының ақша салымдары бойынша жинақ шотына және/немесе ағымдағы</w:t>
      </w:r>
      <w:r>
        <w:br/>
      </w:r>
      <w:r>
        <w:rPr>
          <w:rFonts w:ascii="Times New Roman"/>
          <w:b w:val="false"/>
          <w:i w:val="false"/>
          <w:color w:val="000000"/>
          <w:sz w:val="28"/>
        </w:rPr>
        <w:t>
шотына ақша есептеу сәтінде әрекет ететін Банк тарифтеріне сәйкес</w:t>
      </w:r>
      <w:r>
        <w:br/>
      </w:r>
      <w:r>
        <w:rPr>
          <w:rFonts w:ascii="Times New Roman"/>
          <w:b w:val="false"/>
          <w:i w:val="false"/>
          <w:color w:val="000000"/>
          <w:sz w:val="28"/>
        </w:rPr>
        <w:t>
мерзімде және ставкалар бойынша есептеуге;</w:t>
      </w:r>
      <w:r>
        <w:br/>
      </w:r>
      <w:r>
        <w:rPr>
          <w:rFonts w:ascii="Times New Roman"/>
          <w:b w:val="false"/>
          <w:i w:val="false"/>
          <w:color w:val="000000"/>
          <w:sz w:val="28"/>
        </w:rPr>
        <w:t>
</w:t>
      </w:r>
      <w:r>
        <w:rPr>
          <w:rFonts w:ascii="Times New Roman"/>
          <w:b w:val="false"/>
          <w:i w:val="false"/>
          <w:color w:val="000000"/>
          <w:sz w:val="28"/>
        </w:rPr>
        <w:t>
      2.1.3. Алушының шартында көзделген тәртіппен алушыға көшірме</w:t>
      </w:r>
      <w:r>
        <w:br/>
      </w:r>
      <w:r>
        <w:rPr>
          <w:rFonts w:ascii="Times New Roman"/>
          <w:b w:val="false"/>
          <w:i w:val="false"/>
          <w:color w:val="000000"/>
          <w:sz w:val="28"/>
        </w:rPr>
        <w:t>
ұсынуға;</w:t>
      </w:r>
      <w:r>
        <w:br/>
      </w:r>
      <w:r>
        <w:rPr>
          <w:rFonts w:ascii="Times New Roman"/>
          <w:b w:val="false"/>
          <w:i w:val="false"/>
          <w:color w:val="000000"/>
          <w:sz w:val="28"/>
        </w:rPr>
        <w:t>
</w:t>
      </w:r>
      <w:r>
        <w:rPr>
          <w:rFonts w:ascii="Times New Roman"/>
          <w:b w:val="false"/>
          <w:i w:val="false"/>
          <w:color w:val="000000"/>
          <w:sz w:val="28"/>
        </w:rPr>
        <w:t>
      2.1.4. Алушылардың ақша салымдары және ағымдағы шоттары</w:t>
      </w:r>
      <w:r>
        <w:br/>
      </w:r>
      <w:r>
        <w:rPr>
          <w:rFonts w:ascii="Times New Roman"/>
          <w:b w:val="false"/>
          <w:i w:val="false"/>
          <w:color w:val="000000"/>
          <w:sz w:val="28"/>
        </w:rPr>
        <w:t>
жөніндегі жинақ шоттары және Қазақстан Республикасының заңнамасына</w:t>
      </w:r>
      <w:r>
        <w:br/>
      </w:r>
      <w:r>
        <w:rPr>
          <w:rFonts w:ascii="Times New Roman"/>
          <w:b w:val="false"/>
          <w:i w:val="false"/>
          <w:color w:val="000000"/>
          <w:sz w:val="28"/>
        </w:rPr>
        <w:t>
сәйкес шарттың әрекет ету мерзіміне қарамастан, олар бойынша</w:t>
      </w:r>
      <w:r>
        <w:br/>
      </w:r>
      <w:r>
        <w:rPr>
          <w:rFonts w:ascii="Times New Roman"/>
          <w:b w:val="false"/>
          <w:i w:val="false"/>
          <w:color w:val="000000"/>
          <w:sz w:val="28"/>
        </w:rPr>
        <w:t>
жасалатын операциялар бойынша банктік құпияны сақтауға кепілдік</w:t>
      </w:r>
      <w:r>
        <w:br/>
      </w:r>
      <w:r>
        <w:rPr>
          <w:rFonts w:ascii="Times New Roman"/>
          <w:b w:val="false"/>
          <w:i w:val="false"/>
          <w:color w:val="000000"/>
          <w:sz w:val="28"/>
        </w:rPr>
        <w:t>
беруге міндеттенеді.</w:t>
      </w:r>
    </w:p>
    <w:bookmarkEnd w:id="50"/>
    <w:bookmarkStart w:name="z365" w:id="51"/>
    <w:p>
      <w:pPr>
        <w:spacing w:after="0"/>
        <w:ind w:left="0"/>
        <w:jc w:val="both"/>
      </w:pPr>
      <w:r>
        <w:rPr>
          <w:rFonts w:ascii="Times New Roman"/>
          <w:b w:val="false"/>
          <w:i w:val="false"/>
          <w:color w:val="000000"/>
          <w:sz w:val="28"/>
        </w:rPr>
        <w:t>
      </w:t>
      </w:r>
      <w:r>
        <w:rPr>
          <w:rFonts w:ascii="Times New Roman"/>
          <w:b/>
          <w:i w:val="false"/>
          <w:color w:val="000000"/>
          <w:sz w:val="28"/>
        </w:rPr>
        <w:t>2.2. Мемлекеттік мекеме:</w:t>
      </w:r>
      <w:r>
        <w:br/>
      </w:r>
      <w:r>
        <w:rPr>
          <w:rFonts w:ascii="Times New Roman"/>
          <w:b w:val="false"/>
          <w:i w:val="false"/>
          <w:color w:val="000000"/>
          <w:sz w:val="28"/>
        </w:rPr>
        <w:t>
</w:t>
      </w:r>
      <w:r>
        <w:rPr>
          <w:rFonts w:ascii="Times New Roman"/>
          <w:b w:val="false"/>
          <w:i w:val="false"/>
          <w:color w:val="000000"/>
          <w:sz w:val="28"/>
        </w:rPr>
        <w:t>
      2.2.1. Алушылардың ақша салымдары бойынша жинақ шоттарының</w:t>
      </w:r>
      <w:r>
        <w:br/>
      </w:r>
      <w:r>
        <w:rPr>
          <w:rFonts w:ascii="Times New Roman"/>
          <w:b w:val="false"/>
          <w:i w:val="false"/>
          <w:color w:val="000000"/>
          <w:sz w:val="28"/>
        </w:rPr>
        <w:t>
немесе карточкалық базадағы ағымдағы шоттарының нөмірлерін тіркейтін,</w:t>
      </w:r>
      <w:r>
        <w:br/>
      </w:r>
      <w:r>
        <w:rPr>
          <w:rFonts w:ascii="Times New Roman"/>
          <w:b w:val="false"/>
          <w:i w:val="false"/>
          <w:color w:val="000000"/>
          <w:sz w:val="28"/>
        </w:rPr>
        <w:t>
төлемдер аударудың тізімін жасайтын, алушыларға қызмет көрсетуге</w:t>
      </w:r>
      <w:r>
        <w:br/>
      </w:r>
      <w:r>
        <w:rPr>
          <w:rFonts w:ascii="Times New Roman"/>
          <w:b w:val="false"/>
          <w:i w:val="false"/>
          <w:color w:val="000000"/>
          <w:sz w:val="28"/>
        </w:rPr>
        <w:t>
байланысты Банктің ағымдағы жұмысын жүзеге асыратын жауапты тұлғаны</w:t>
      </w:r>
      <w:r>
        <w:br/>
      </w:r>
      <w:r>
        <w:rPr>
          <w:rFonts w:ascii="Times New Roman"/>
          <w:b w:val="false"/>
          <w:i w:val="false"/>
          <w:color w:val="000000"/>
          <w:sz w:val="28"/>
        </w:rPr>
        <w:t>
айқындауға;</w:t>
      </w:r>
      <w:r>
        <w:br/>
      </w:r>
      <w:r>
        <w:rPr>
          <w:rFonts w:ascii="Times New Roman"/>
          <w:b w:val="false"/>
          <w:i w:val="false"/>
          <w:color w:val="000000"/>
          <w:sz w:val="28"/>
        </w:rPr>
        <w:t>
</w:t>
      </w:r>
      <w:r>
        <w:rPr>
          <w:rFonts w:ascii="Times New Roman"/>
          <w:b w:val="false"/>
          <w:i w:val="false"/>
          <w:color w:val="000000"/>
          <w:sz w:val="28"/>
        </w:rPr>
        <w:t>
      2.2.2. Мемлекеттік мекеме мен қызметкер арасында жасалған жеке</w:t>
      </w:r>
      <w:r>
        <w:br/>
      </w:r>
      <w:r>
        <w:rPr>
          <w:rFonts w:ascii="Times New Roman"/>
          <w:b w:val="false"/>
          <w:i w:val="false"/>
          <w:color w:val="000000"/>
          <w:sz w:val="28"/>
        </w:rPr>
        <w:t>
еңбек шартында белгіленген мерзімде алушылардың пайдасына Банкке ақша</w:t>
      </w:r>
      <w:r>
        <w:br/>
      </w:r>
      <w:r>
        <w:rPr>
          <w:rFonts w:ascii="Times New Roman"/>
          <w:b w:val="false"/>
          <w:i w:val="false"/>
          <w:color w:val="000000"/>
          <w:sz w:val="28"/>
        </w:rPr>
        <w:t>
аударуды жүзеге асыруға;</w:t>
      </w:r>
      <w:r>
        <w:br/>
      </w:r>
      <w:r>
        <w:rPr>
          <w:rFonts w:ascii="Times New Roman"/>
          <w:b w:val="false"/>
          <w:i w:val="false"/>
          <w:color w:val="000000"/>
          <w:sz w:val="28"/>
        </w:rPr>
        <w:t>
</w:t>
      </w:r>
      <w:r>
        <w:rPr>
          <w:rFonts w:ascii="Times New Roman"/>
          <w:b w:val="false"/>
          <w:i w:val="false"/>
          <w:color w:val="000000"/>
          <w:sz w:val="28"/>
        </w:rPr>
        <w:t>
      2.2.3. Алушыларды ақша салымдары бойынша жинақ шоттарына немесе</w:t>
      </w:r>
      <w:r>
        <w:br/>
      </w:r>
      <w:r>
        <w:rPr>
          <w:rFonts w:ascii="Times New Roman"/>
          <w:b w:val="false"/>
          <w:i w:val="false"/>
          <w:color w:val="000000"/>
          <w:sz w:val="28"/>
        </w:rPr>
        <w:t>
ағымдағы шоттарына түсетін ақша сомалары туралы ақпараттандыруға;</w:t>
      </w:r>
      <w:r>
        <w:br/>
      </w:r>
      <w:r>
        <w:rPr>
          <w:rFonts w:ascii="Times New Roman"/>
          <w:b w:val="false"/>
          <w:i w:val="false"/>
          <w:color w:val="000000"/>
          <w:sz w:val="28"/>
        </w:rPr>
        <w:t>
</w:t>
      </w:r>
      <w:r>
        <w:rPr>
          <w:rFonts w:ascii="Times New Roman"/>
          <w:b w:val="false"/>
          <w:i w:val="false"/>
          <w:color w:val="000000"/>
          <w:sz w:val="28"/>
        </w:rPr>
        <w:t>
      2.2.4. Алушы Мемлекеттік мекемеден жұмыстан босатылған немесе</w:t>
      </w:r>
      <w:r>
        <w:br/>
      </w:r>
      <w:r>
        <w:rPr>
          <w:rFonts w:ascii="Times New Roman"/>
          <w:b w:val="false"/>
          <w:i w:val="false"/>
          <w:color w:val="000000"/>
          <w:sz w:val="28"/>
        </w:rPr>
        <w:t>
алушы Мемлекеттік мекемемен еңбек қатынастарын бұзған жағдайда бес</w:t>
      </w:r>
      <w:r>
        <w:br/>
      </w:r>
      <w:r>
        <w:rPr>
          <w:rFonts w:ascii="Times New Roman"/>
          <w:b w:val="false"/>
          <w:i w:val="false"/>
          <w:color w:val="000000"/>
          <w:sz w:val="28"/>
        </w:rPr>
        <w:t>
күнтізбелік күн ішінде бұл туралы Банкке жазбаша хабарлауға;</w:t>
      </w:r>
      <w:r>
        <w:br/>
      </w:r>
      <w:r>
        <w:rPr>
          <w:rFonts w:ascii="Times New Roman"/>
          <w:b w:val="false"/>
          <w:i w:val="false"/>
          <w:color w:val="000000"/>
          <w:sz w:val="28"/>
        </w:rPr>
        <w:t>
</w:t>
      </w:r>
      <w:r>
        <w:rPr>
          <w:rFonts w:ascii="Times New Roman"/>
          <w:b w:val="false"/>
          <w:i w:val="false"/>
          <w:color w:val="000000"/>
          <w:sz w:val="28"/>
        </w:rPr>
        <w:t>
      2.2.5. Банкке тиісті бюджеттік бағдарламаның әкімшісімен немесе</w:t>
      </w:r>
      <w:r>
        <w:br/>
      </w:r>
      <w:r>
        <w:rPr>
          <w:rFonts w:ascii="Times New Roman"/>
          <w:b w:val="false"/>
          <w:i w:val="false"/>
          <w:color w:val="000000"/>
          <w:sz w:val="28"/>
        </w:rPr>
        <w:t>
нотариалды куәландырылған екі данада қол қою үлгілері және мөр бедері</w:t>
      </w:r>
      <w:r>
        <w:br/>
      </w:r>
      <w:r>
        <w:rPr>
          <w:rFonts w:ascii="Times New Roman"/>
          <w:b w:val="false"/>
          <w:i w:val="false"/>
          <w:color w:val="000000"/>
          <w:sz w:val="28"/>
        </w:rPr>
        <w:t>
бар құжатты беруге;</w:t>
      </w:r>
      <w:r>
        <w:br/>
      </w:r>
      <w:r>
        <w:rPr>
          <w:rFonts w:ascii="Times New Roman"/>
          <w:b w:val="false"/>
          <w:i w:val="false"/>
          <w:color w:val="000000"/>
          <w:sz w:val="28"/>
        </w:rPr>
        <w:t>
</w:t>
      </w:r>
      <w:r>
        <w:rPr>
          <w:rFonts w:ascii="Times New Roman"/>
          <w:b w:val="false"/>
          <w:i w:val="false"/>
          <w:color w:val="000000"/>
          <w:sz w:val="28"/>
        </w:rPr>
        <w:t>
      2.2.6. Мөртаңба жоғалған және құжаттардағы қол қою үлгілері</w:t>
      </w:r>
      <w:r>
        <w:br/>
      </w:r>
      <w:r>
        <w:rPr>
          <w:rFonts w:ascii="Times New Roman"/>
          <w:b w:val="false"/>
          <w:i w:val="false"/>
          <w:color w:val="000000"/>
          <w:sz w:val="28"/>
        </w:rPr>
        <w:t>
өзгерген жағдайда келесі күннен кешіктірмей Банкке хабарлауға;</w:t>
      </w:r>
      <w:r>
        <w:br/>
      </w:r>
      <w:r>
        <w:rPr>
          <w:rFonts w:ascii="Times New Roman"/>
          <w:b w:val="false"/>
          <w:i w:val="false"/>
          <w:color w:val="000000"/>
          <w:sz w:val="28"/>
        </w:rPr>
        <w:t>
</w:t>
      </w:r>
      <w:r>
        <w:rPr>
          <w:rFonts w:ascii="Times New Roman"/>
          <w:b w:val="false"/>
          <w:i w:val="false"/>
          <w:color w:val="000000"/>
          <w:sz w:val="28"/>
        </w:rPr>
        <w:t>
      2.2.7. Алушылардың ақша салымдары бойынша жинақ шотына немесе</w:t>
      </w:r>
      <w:r>
        <w:br/>
      </w:r>
      <w:r>
        <w:rPr>
          <w:rFonts w:ascii="Times New Roman"/>
          <w:b w:val="false"/>
          <w:i w:val="false"/>
          <w:color w:val="000000"/>
          <w:sz w:val="28"/>
        </w:rPr>
        <w:t>
ағымдағы шотына есептелетін жалақы, стипендия және басқа да ақша</w:t>
      </w:r>
      <w:r>
        <w:br/>
      </w:r>
      <w:r>
        <w:rPr>
          <w:rFonts w:ascii="Times New Roman"/>
          <w:b w:val="false"/>
          <w:i w:val="false"/>
          <w:color w:val="000000"/>
          <w:sz w:val="28"/>
        </w:rPr>
        <w:t>
төлемдерінің аударылатын сомасының %-ы __________ есебімен айырысудан</w:t>
      </w:r>
      <w:r>
        <w:br/>
      </w:r>
      <w:r>
        <w:rPr>
          <w:rFonts w:ascii="Times New Roman"/>
          <w:b w:val="false"/>
          <w:i w:val="false"/>
          <w:color w:val="000000"/>
          <w:sz w:val="28"/>
        </w:rPr>
        <w:t>
аударған күні Банкке қаржылық қызметтерге ақы төлеуге міндеттенеді.</w:t>
      </w:r>
    </w:p>
    <w:bookmarkEnd w:id="51"/>
    <w:bookmarkStart w:name="z373" w:id="52"/>
    <w:p>
      <w:pPr>
        <w:spacing w:after="0"/>
        <w:ind w:left="0"/>
        <w:jc w:val="both"/>
      </w:pPr>
      <w:r>
        <w:rPr>
          <w:rFonts w:ascii="Times New Roman"/>
          <w:b w:val="false"/>
          <w:i w:val="false"/>
          <w:color w:val="000000"/>
          <w:sz w:val="28"/>
        </w:rPr>
        <w:t>
      </w:t>
      </w:r>
      <w:r>
        <w:rPr>
          <w:rFonts w:ascii="Times New Roman"/>
          <w:b/>
          <w:i w:val="false"/>
          <w:color w:val="000000"/>
          <w:sz w:val="28"/>
        </w:rPr>
        <w:t>3. Тараптардың құқықтары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3.1. Банк</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3.1.1. Мемлекеттік мекеме Қазақстан Республикасының</w:t>
      </w:r>
      <w:r>
        <w:br/>
      </w:r>
      <w:r>
        <w:rPr>
          <w:rFonts w:ascii="Times New Roman"/>
          <w:b w:val="false"/>
          <w:i w:val="false"/>
          <w:color w:val="000000"/>
          <w:sz w:val="28"/>
        </w:rPr>
        <w:t>
қолданыстағы заңнамасын бұзғаны туралы айғақтайтын фактілердің болуы,</w:t>
      </w:r>
      <w:r>
        <w:br/>
      </w:r>
      <w:r>
        <w:rPr>
          <w:rFonts w:ascii="Times New Roman"/>
          <w:b w:val="false"/>
          <w:i w:val="false"/>
          <w:color w:val="000000"/>
          <w:sz w:val="28"/>
        </w:rPr>
        <w:t>
сондай-ақ, егер төлем құжатында көрсетілген сома тізімде көрсетілген</w:t>
      </w:r>
      <w:r>
        <w:br/>
      </w:r>
      <w:r>
        <w:rPr>
          <w:rFonts w:ascii="Times New Roman"/>
          <w:b w:val="false"/>
          <w:i w:val="false"/>
          <w:color w:val="000000"/>
          <w:sz w:val="28"/>
        </w:rPr>
        <w:t>
сомадан асып кеткен жағдайда алушылардың ақша салымдары бойынша жинақ</w:t>
      </w:r>
      <w:r>
        <w:br/>
      </w:r>
      <w:r>
        <w:rPr>
          <w:rFonts w:ascii="Times New Roman"/>
          <w:b w:val="false"/>
          <w:i w:val="false"/>
          <w:color w:val="000000"/>
          <w:sz w:val="28"/>
        </w:rPr>
        <w:t>
шоттарына немесе ағымдағы шоттарына жалақы, стипендия және басқа ақша</w:t>
      </w:r>
      <w:r>
        <w:br/>
      </w:r>
      <w:r>
        <w:rPr>
          <w:rFonts w:ascii="Times New Roman"/>
          <w:b w:val="false"/>
          <w:i w:val="false"/>
          <w:color w:val="000000"/>
          <w:sz w:val="28"/>
        </w:rPr>
        <w:t>
төлемдерін есептеу бойынша операциялар жасаудан бас тартуға;</w:t>
      </w:r>
      <w:r>
        <w:br/>
      </w:r>
      <w:r>
        <w:rPr>
          <w:rFonts w:ascii="Times New Roman"/>
          <w:b w:val="false"/>
          <w:i w:val="false"/>
          <w:color w:val="000000"/>
          <w:sz w:val="28"/>
        </w:rPr>
        <w:t>
</w:t>
      </w:r>
      <w:r>
        <w:rPr>
          <w:rFonts w:ascii="Times New Roman"/>
          <w:b w:val="false"/>
          <w:i w:val="false"/>
          <w:color w:val="000000"/>
          <w:sz w:val="28"/>
        </w:rPr>
        <w:t>
      3.1.2. Мемлекеттік мекеменің ұсынылған төлем құжатына және</w:t>
      </w:r>
      <w:r>
        <w:br/>
      </w:r>
      <w:r>
        <w:rPr>
          <w:rFonts w:ascii="Times New Roman"/>
          <w:b w:val="false"/>
          <w:i w:val="false"/>
          <w:color w:val="000000"/>
          <w:sz w:val="28"/>
        </w:rPr>
        <w:t>
тізіміне сәйкес жүргізілген алушылардың ақша салымдары бойынша жинақ</w:t>
      </w:r>
      <w:r>
        <w:br/>
      </w:r>
      <w:r>
        <w:rPr>
          <w:rFonts w:ascii="Times New Roman"/>
          <w:b w:val="false"/>
          <w:i w:val="false"/>
          <w:color w:val="000000"/>
          <w:sz w:val="28"/>
        </w:rPr>
        <w:t>
шоттарына немесе ағымдағы шоттарына есептеудің күшін жоюға арналған</w:t>
      </w:r>
      <w:r>
        <w:br/>
      </w:r>
      <w:r>
        <w:rPr>
          <w:rFonts w:ascii="Times New Roman"/>
          <w:b w:val="false"/>
          <w:i w:val="false"/>
          <w:color w:val="000000"/>
          <w:sz w:val="28"/>
        </w:rPr>
        <w:t>
сұрауынан бас тартуға құқылы.</w:t>
      </w:r>
    </w:p>
    <w:bookmarkEnd w:id="52"/>
    <w:bookmarkStart w:name="z377" w:id="53"/>
    <w:p>
      <w:pPr>
        <w:spacing w:after="0"/>
        <w:ind w:left="0"/>
        <w:jc w:val="both"/>
      </w:pPr>
      <w:r>
        <w:rPr>
          <w:rFonts w:ascii="Times New Roman"/>
          <w:b w:val="false"/>
          <w:i w:val="false"/>
          <w:color w:val="000000"/>
          <w:sz w:val="28"/>
        </w:rPr>
        <w:t>
      </w:t>
      </w:r>
      <w:r>
        <w:rPr>
          <w:rFonts w:ascii="Times New Roman"/>
          <w:b/>
          <w:i w:val="false"/>
          <w:color w:val="000000"/>
          <w:sz w:val="28"/>
        </w:rPr>
        <w:t>3.2. Мемлекеттік мекеме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3.2.1. Тозу немесе мөрлердің жоғалуы туралы, сондай-ақ атауы</w:t>
      </w:r>
      <w:r>
        <w:br/>
      </w:r>
      <w:r>
        <w:rPr>
          <w:rFonts w:ascii="Times New Roman"/>
          <w:b w:val="false"/>
          <w:i w:val="false"/>
          <w:color w:val="000000"/>
          <w:sz w:val="28"/>
        </w:rPr>
        <w:t>
өзгерген жағдайда өтініш негізінде мөр әзірлегенге дейін қол қою</w:t>
      </w:r>
      <w:r>
        <w:br/>
      </w:r>
      <w:r>
        <w:rPr>
          <w:rFonts w:ascii="Times New Roman"/>
          <w:b w:val="false"/>
          <w:i w:val="false"/>
          <w:color w:val="000000"/>
          <w:sz w:val="28"/>
        </w:rPr>
        <w:t>
үлгілері бар құжатта көрсетілген қолдары болған кезде мөрдің жоқтығы</w:t>
      </w:r>
      <w:r>
        <w:br/>
      </w:r>
      <w:r>
        <w:rPr>
          <w:rFonts w:ascii="Times New Roman"/>
          <w:b w:val="false"/>
          <w:i w:val="false"/>
          <w:color w:val="000000"/>
          <w:sz w:val="28"/>
        </w:rPr>
        <w:t>
туралы белгі қойып, төлем құжаты арқылы қызмет көрсетілуге құқылы.</w:t>
      </w:r>
    </w:p>
    <w:bookmarkEnd w:id="53"/>
    <w:bookmarkStart w:name="z379" w:id="54"/>
    <w:p>
      <w:pPr>
        <w:spacing w:after="0"/>
        <w:ind w:left="0"/>
        <w:jc w:val="both"/>
      </w:pPr>
      <w:r>
        <w:rPr>
          <w:rFonts w:ascii="Times New Roman"/>
          <w:b w:val="false"/>
          <w:i w:val="false"/>
          <w:color w:val="000000"/>
          <w:sz w:val="28"/>
        </w:rPr>
        <w:t>
      </w:t>
      </w:r>
      <w:r>
        <w:rPr>
          <w:rFonts w:ascii="Times New Roman"/>
          <w:b/>
          <w:i w:val="false"/>
          <w:color w:val="000000"/>
          <w:sz w:val="28"/>
        </w:rPr>
        <w:t>4. Тараптардың жауапкершілігі</w:t>
      </w:r>
      <w:r>
        <w:br/>
      </w:r>
      <w:r>
        <w:rPr>
          <w:rFonts w:ascii="Times New Roman"/>
          <w:b w:val="false"/>
          <w:i w:val="false"/>
          <w:color w:val="000000"/>
          <w:sz w:val="28"/>
        </w:rPr>
        <w:t>
</w:t>
      </w:r>
      <w:r>
        <w:rPr>
          <w:rFonts w:ascii="Times New Roman"/>
          <w:b w:val="false"/>
          <w:i w:val="false"/>
          <w:color w:val="000000"/>
          <w:sz w:val="28"/>
        </w:rPr>
        <w:t>
      4.1. Алушылардың ақша салымдары бойынша жинақ шоттарына немесе</w:t>
      </w:r>
      <w:r>
        <w:br/>
      </w:r>
      <w:r>
        <w:rPr>
          <w:rFonts w:ascii="Times New Roman"/>
          <w:b w:val="false"/>
          <w:i w:val="false"/>
          <w:color w:val="000000"/>
          <w:sz w:val="28"/>
        </w:rPr>
        <w:t>
ағымдағы шоттарына уақтылы жалақы, стипендия және басқа да ақша</w:t>
      </w:r>
      <w:r>
        <w:br/>
      </w:r>
      <w:r>
        <w:rPr>
          <w:rFonts w:ascii="Times New Roman"/>
          <w:b w:val="false"/>
          <w:i w:val="false"/>
          <w:color w:val="000000"/>
          <w:sz w:val="28"/>
        </w:rPr>
        <w:t>
төлемдерін есептемегені үшін, сондай-ақ ақшаны заңсыз есептен</w:t>
      </w:r>
      <w:r>
        <w:br/>
      </w:r>
      <w:r>
        <w:rPr>
          <w:rFonts w:ascii="Times New Roman"/>
          <w:b w:val="false"/>
          <w:i w:val="false"/>
          <w:color w:val="000000"/>
          <w:sz w:val="28"/>
        </w:rPr>
        <w:t>
шығарғаны, алушының өтінішін тиісінше орындамағаны немесе</w:t>
      </w:r>
      <w:r>
        <w:br/>
      </w:r>
      <w:r>
        <w:rPr>
          <w:rFonts w:ascii="Times New Roman"/>
          <w:b w:val="false"/>
          <w:i w:val="false"/>
          <w:color w:val="000000"/>
          <w:sz w:val="28"/>
        </w:rPr>
        <w:t>
орындамағаны үшін Банк Шартқа сәйкес алушының пайдасына айыппұл</w:t>
      </w:r>
      <w:r>
        <w:br/>
      </w:r>
      <w:r>
        <w:rPr>
          <w:rFonts w:ascii="Times New Roman"/>
          <w:b w:val="false"/>
          <w:i w:val="false"/>
          <w:color w:val="000000"/>
          <w:sz w:val="28"/>
        </w:rPr>
        <w:t>
төлейді.</w:t>
      </w:r>
      <w:r>
        <w:br/>
      </w:r>
      <w:r>
        <w:rPr>
          <w:rFonts w:ascii="Times New Roman"/>
          <w:b w:val="false"/>
          <w:i w:val="false"/>
          <w:color w:val="000000"/>
          <w:sz w:val="28"/>
        </w:rPr>
        <w:t>
</w:t>
      </w:r>
      <w:r>
        <w:rPr>
          <w:rFonts w:ascii="Times New Roman"/>
          <w:b w:val="false"/>
          <w:i w:val="false"/>
          <w:color w:val="000000"/>
          <w:sz w:val="28"/>
        </w:rPr>
        <w:t>
      4.2. Төлем құжаттарында көрсетілген деректемелердің толықтығына</w:t>
      </w:r>
      <w:r>
        <w:br/>
      </w:r>
      <w:r>
        <w:rPr>
          <w:rFonts w:ascii="Times New Roman"/>
          <w:b w:val="false"/>
          <w:i w:val="false"/>
          <w:color w:val="000000"/>
          <w:sz w:val="28"/>
        </w:rPr>
        <w:t>
және дұрыстығына, сондай-ақ Банкке электронды және қағаз нысандарында</w:t>
      </w:r>
      <w:r>
        <w:br/>
      </w:r>
      <w:r>
        <w:rPr>
          <w:rFonts w:ascii="Times New Roman"/>
          <w:b w:val="false"/>
          <w:i w:val="false"/>
          <w:color w:val="000000"/>
          <w:sz w:val="28"/>
        </w:rPr>
        <w:t>
ұсынылған тізімдердегі ақпараттың анықтығы үшін оларды ұсынған</w:t>
      </w:r>
      <w:r>
        <w:br/>
      </w:r>
      <w:r>
        <w:rPr>
          <w:rFonts w:ascii="Times New Roman"/>
          <w:b w:val="false"/>
          <w:i w:val="false"/>
          <w:color w:val="000000"/>
          <w:sz w:val="28"/>
        </w:rPr>
        <w:t>
Мемлекеттік мекеме жауап береді.</w:t>
      </w:r>
    </w:p>
    <w:bookmarkEnd w:id="54"/>
    <w:bookmarkStart w:name="z382" w:id="55"/>
    <w:p>
      <w:pPr>
        <w:spacing w:after="0"/>
        <w:ind w:left="0"/>
        <w:jc w:val="both"/>
      </w:pPr>
      <w:r>
        <w:rPr>
          <w:rFonts w:ascii="Times New Roman"/>
          <w:b w:val="false"/>
          <w:i w:val="false"/>
          <w:color w:val="000000"/>
          <w:sz w:val="28"/>
        </w:rPr>
        <w:t>
      </w:t>
      </w:r>
      <w:r>
        <w:rPr>
          <w:rFonts w:ascii="Times New Roman"/>
          <w:b/>
          <w:i w:val="false"/>
          <w:color w:val="000000"/>
          <w:sz w:val="28"/>
        </w:rPr>
        <w:t>5. Шарттың қолдану мерзімі және оны өзгерту және бұзу</w:t>
      </w:r>
      <w:r>
        <w:br/>
      </w:r>
      <w:r>
        <w:rPr>
          <w:rFonts w:ascii="Times New Roman"/>
          <w:b w:val="false"/>
          <w:i w:val="false"/>
          <w:color w:val="000000"/>
          <w:sz w:val="28"/>
        </w:rPr>
        <w:t>
         </w:t>
      </w:r>
      <w:r>
        <w:rPr>
          <w:rFonts w:ascii="Times New Roman"/>
          <w:b/>
          <w:i w:val="false"/>
          <w:color w:val="000000"/>
          <w:sz w:val="28"/>
        </w:rPr>
        <w:t>тәртібі</w:t>
      </w:r>
      <w:r>
        <w:br/>
      </w:r>
      <w:r>
        <w:rPr>
          <w:rFonts w:ascii="Times New Roman"/>
          <w:b w:val="false"/>
          <w:i w:val="false"/>
          <w:color w:val="000000"/>
          <w:sz w:val="28"/>
        </w:rPr>
        <w:t>
</w:t>
      </w:r>
      <w:r>
        <w:rPr>
          <w:rFonts w:ascii="Times New Roman"/>
          <w:b w:val="false"/>
          <w:i w:val="false"/>
          <w:color w:val="000000"/>
          <w:sz w:val="28"/>
        </w:rPr>
        <w:t>
      5.1. Шарт әрбір Тарап үшін бір-бір данадан екі тілде</w:t>
      </w:r>
      <w:r>
        <w:br/>
      </w:r>
      <w:r>
        <w:rPr>
          <w:rFonts w:ascii="Times New Roman"/>
          <w:b w:val="false"/>
          <w:i w:val="false"/>
          <w:color w:val="000000"/>
          <w:sz w:val="28"/>
        </w:rPr>
        <w:t>
мемлекеттік және орыс тілдерінде заң күші бірдей 2 (екі) данада</w:t>
      </w:r>
      <w:r>
        <w:br/>
      </w:r>
      <w:r>
        <w:rPr>
          <w:rFonts w:ascii="Times New Roman"/>
          <w:b w:val="false"/>
          <w:i w:val="false"/>
          <w:color w:val="000000"/>
          <w:sz w:val="28"/>
        </w:rPr>
        <w:t>
жасалды. Шарт ол аумақтық қазынашылық бөлімшесінде ________ тіркелген</w:t>
      </w:r>
      <w:r>
        <w:br/>
      </w:r>
      <w:r>
        <w:rPr>
          <w:rFonts w:ascii="Times New Roman"/>
          <w:b w:val="false"/>
          <w:i w:val="false"/>
          <w:color w:val="000000"/>
          <w:sz w:val="28"/>
        </w:rPr>
        <w:t>
күннен бастап күшіне енеді және 20__ жылғы 31 желтоқсанға дейін</w:t>
      </w:r>
      <w:r>
        <w:br/>
      </w:r>
      <w:r>
        <w:rPr>
          <w:rFonts w:ascii="Times New Roman"/>
          <w:b w:val="false"/>
          <w:i w:val="false"/>
          <w:color w:val="000000"/>
          <w:sz w:val="28"/>
        </w:rPr>
        <w:t>
әрекет етеді. Бюджеттік шығыстар сыныптамасының ________________ коды</w:t>
      </w:r>
      <w:r>
        <w:br/>
      </w:r>
      <w:r>
        <w:rPr>
          <w:rFonts w:ascii="Times New Roman"/>
          <w:b w:val="false"/>
          <w:i w:val="false"/>
          <w:color w:val="000000"/>
          <w:sz w:val="28"/>
        </w:rPr>
        <w:t>
бойынша міндеттемелер сомасы _______________________ теңгені құрайды.</w:t>
      </w:r>
      <w:r>
        <w:br/>
      </w:r>
      <w:r>
        <w:rPr>
          <w:rFonts w:ascii="Times New Roman"/>
          <w:b w:val="false"/>
          <w:i w:val="false"/>
          <w:color w:val="000000"/>
          <w:sz w:val="28"/>
        </w:rPr>
        <w:t>
</w:t>
      </w:r>
      <w:r>
        <w:rPr>
          <w:rFonts w:ascii="Times New Roman"/>
          <w:b w:val="false"/>
          <w:i w:val="false"/>
          <w:color w:val="000000"/>
          <w:sz w:val="28"/>
        </w:rPr>
        <w:t>
      5.2. Шартқа енгізілетін барлық өзгерістер мен толықтырулар</w:t>
      </w:r>
      <w:r>
        <w:br/>
      </w:r>
      <w:r>
        <w:rPr>
          <w:rFonts w:ascii="Times New Roman"/>
          <w:b w:val="false"/>
          <w:i w:val="false"/>
          <w:color w:val="000000"/>
          <w:sz w:val="28"/>
        </w:rPr>
        <w:t>
жазбаша түрде ресімделген және оларға екі Тараптың да уәкілетті</w:t>
      </w:r>
      <w:r>
        <w:br/>
      </w:r>
      <w:r>
        <w:rPr>
          <w:rFonts w:ascii="Times New Roman"/>
          <w:b w:val="false"/>
          <w:i w:val="false"/>
          <w:color w:val="000000"/>
          <w:sz w:val="28"/>
        </w:rPr>
        <w:t>
тұлғалары қол қойған кезде жарамды болады, одан әрі олар Шарттың</w:t>
      </w:r>
      <w:r>
        <w:br/>
      </w:r>
      <w:r>
        <w:rPr>
          <w:rFonts w:ascii="Times New Roman"/>
          <w:b w:val="false"/>
          <w:i w:val="false"/>
          <w:color w:val="000000"/>
          <w:sz w:val="28"/>
        </w:rPr>
        <w:t>
ажырамас бөлігі болып табылады.</w:t>
      </w:r>
      <w:r>
        <w:br/>
      </w:r>
      <w:r>
        <w:rPr>
          <w:rFonts w:ascii="Times New Roman"/>
          <w:b w:val="false"/>
          <w:i w:val="false"/>
          <w:color w:val="000000"/>
          <w:sz w:val="28"/>
        </w:rPr>
        <w:t>
      Шарт бойынша жұмыстардың (қызметтердің) құнына байланысты</w:t>
      </w:r>
      <w:r>
        <w:br/>
      </w:r>
      <w:r>
        <w:rPr>
          <w:rFonts w:ascii="Times New Roman"/>
          <w:b w:val="false"/>
          <w:i w:val="false"/>
          <w:color w:val="000000"/>
          <w:sz w:val="28"/>
        </w:rPr>
        <w:t>
өзгерістер олар ________________________________ аумақтық қазынашылық</w:t>
      </w:r>
      <w:r>
        <w:br/>
      </w:r>
      <w:r>
        <w:rPr>
          <w:rFonts w:ascii="Times New Roman"/>
          <w:b w:val="false"/>
          <w:i w:val="false"/>
          <w:color w:val="000000"/>
          <w:sz w:val="28"/>
        </w:rPr>
        <w:t>
бөлімшесінде тіркеген кезде күші бар.</w:t>
      </w:r>
      <w:r>
        <w:br/>
      </w:r>
      <w:r>
        <w:rPr>
          <w:rFonts w:ascii="Times New Roman"/>
          <w:b w:val="false"/>
          <w:i w:val="false"/>
          <w:color w:val="000000"/>
          <w:sz w:val="28"/>
        </w:rPr>
        <w:t>
</w:t>
      </w:r>
      <w:r>
        <w:rPr>
          <w:rFonts w:ascii="Times New Roman"/>
          <w:b w:val="false"/>
          <w:i w:val="false"/>
          <w:color w:val="000000"/>
          <w:sz w:val="28"/>
        </w:rPr>
        <w:t>
      5.3. Тараптардың әрқайсысы екінші Тарапты бұл туралы жазбаша</w:t>
      </w:r>
      <w:r>
        <w:br/>
      </w:r>
      <w:r>
        <w:rPr>
          <w:rFonts w:ascii="Times New Roman"/>
          <w:b w:val="false"/>
          <w:i w:val="false"/>
          <w:color w:val="000000"/>
          <w:sz w:val="28"/>
        </w:rPr>
        <w:t>
нысанда оны бұзу ұйғарылып отырған күнге дейін кемінде он күн ішінде</w:t>
      </w:r>
      <w:r>
        <w:br/>
      </w:r>
      <w:r>
        <w:rPr>
          <w:rFonts w:ascii="Times New Roman"/>
          <w:b w:val="false"/>
          <w:i w:val="false"/>
          <w:color w:val="000000"/>
          <w:sz w:val="28"/>
        </w:rPr>
        <w:t>
хабарлап, Шартты бұзуға құқылы.</w:t>
      </w:r>
    </w:p>
    <w:bookmarkEnd w:id="55"/>
    <w:bookmarkStart w:name="z386" w:id="56"/>
    <w:p>
      <w:pPr>
        <w:spacing w:after="0"/>
        <w:ind w:left="0"/>
        <w:jc w:val="both"/>
      </w:pPr>
      <w:r>
        <w:rPr>
          <w:rFonts w:ascii="Times New Roman"/>
          <w:b w:val="false"/>
          <w:i w:val="false"/>
          <w:color w:val="000000"/>
          <w:sz w:val="28"/>
        </w:rPr>
        <w:t>
      </w:t>
      </w:r>
      <w:r>
        <w:rPr>
          <w:rFonts w:ascii="Times New Roman"/>
          <w:b/>
          <w:i w:val="false"/>
          <w:color w:val="000000"/>
          <w:sz w:val="28"/>
        </w:rPr>
        <w:t>6. Дауларды шешу</w:t>
      </w:r>
      <w:r>
        <w:br/>
      </w:r>
      <w:r>
        <w:rPr>
          <w:rFonts w:ascii="Times New Roman"/>
          <w:b w:val="false"/>
          <w:i w:val="false"/>
          <w:color w:val="000000"/>
          <w:sz w:val="28"/>
        </w:rPr>
        <w:t>
</w:t>
      </w:r>
      <w:r>
        <w:rPr>
          <w:rFonts w:ascii="Times New Roman"/>
          <w:b w:val="false"/>
          <w:i w:val="false"/>
          <w:color w:val="000000"/>
          <w:sz w:val="28"/>
        </w:rPr>
        <w:t>
      6.1. Шарт бойынша Тараптар арасында туындайтын барлық даулар</w:t>
      </w:r>
      <w:r>
        <w:br/>
      </w:r>
      <w:r>
        <w:rPr>
          <w:rFonts w:ascii="Times New Roman"/>
          <w:b w:val="false"/>
          <w:i w:val="false"/>
          <w:color w:val="000000"/>
          <w:sz w:val="28"/>
        </w:rPr>
        <w:t>
келіссөздер арқылы шешіледі. Тараптар уағдаластыққа келмеген</w:t>
      </w:r>
      <w:r>
        <w:br/>
      </w:r>
      <w:r>
        <w:rPr>
          <w:rFonts w:ascii="Times New Roman"/>
          <w:b w:val="false"/>
          <w:i w:val="false"/>
          <w:color w:val="000000"/>
          <w:sz w:val="28"/>
        </w:rPr>
        <w:t>
келіспеушіліктер Қазақстан Республикасының заңнамасына сәйкес</w:t>
      </w:r>
      <w:r>
        <w:br/>
      </w:r>
      <w:r>
        <w:rPr>
          <w:rFonts w:ascii="Times New Roman"/>
          <w:b w:val="false"/>
          <w:i w:val="false"/>
          <w:color w:val="000000"/>
          <w:sz w:val="28"/>
        </w:rPr>
        <w:t>
шешіледі.</w:t>
      </w:r>
      <w:r>
        <w:br/>
      </w:r>
      <w:r>
        <w:rPr>
          <w:rFonts w:ascii="Times New Roman"/>
          <w:b w:val="false"/>
          <w:i w:val="false"/>
          <w:color w:val="000000"/>
          <w:sz w:val="28"/>
        </w:rPr>
        <w:t>
</w:t>
      </w:r>
      <w:r>
        <w:rPr>
          <w:rFonts w:ascii="Times New Roman"/>
          <w:b w:val="false"/>
          <w:i w:val="false"/>
          <w:color w:val="000000"/>
          <w:sz w:val="28"/>
        </w:rPr>
        <w:t>
      6.2. Тараптар Шарт бойынша барлық мүмкін болатын талаптарды</w:t>
      </w:r>
      <w:r>
        <w:br/>
      </w:r>
      <w:r>
        <w:rPr>
          <w:rFonts w:ascii="Times New Roman"/>
          <w:b w:val="false"/>
          <w:i w:val="false"/>
          <w:color w:val="000000"/>
          <w:sz w:val="28"/>
        </w:rPr>
        <w:t>
Тараптардың оларды алған сәттен бастап он күн ішінде қарауы тиіс деп</w:t>
      </w:r>
      <w:r>
        <w:br/>
      </w:r>
      <w:r>
        <w:rPr>
          <w:rFonts w:ascii="Times New Roman"/>
          <w:b w:val="false"/>
          <w:i w:val="false"/>
          <w:color w:val="000000"/>
          <w:sz w:val="28"/>
        </w:rPr>
        <w:t>
белгілейді.</w:t>
      </w:r>
    </w:p>
    <w:bookmarkEnd w:id="56"/>
    <w:bookmarkStart w:name="z389" w:id="57"/>
    <w:p>
      <w:pPr>
        <w:spacing w:after="0"/>
        <w:ind w:left="0"/>
        <w:jc w:val="both"/>
      </w:pPr>
      <w:r>
        <w:rPr>
          <w:rFonts w:ascii="Times New Roman"/>
          <w:b w:val="false"/>
          <w:i w:val="false"/>
          <w:color w:val="000000"/>
          <w:sz w:val="28"/>
        </w:rPr>
        <w:t>
      </w:t>
      </w:r>
      <w:r>
        <w:rPr>
          <w:rFonts w:ascii="Times New Roman"/>
          <w:b/>
          <w:i w:val="false"/>
          <w:color w:val="000000"/>
          <w:sz w:val="28"/>
        </w:rPr>
        <w:t>7. Форс-мажор</w:t>
      </w:r>
      <w:r>
        <w:br/>
      </w:r>
      <w:r>
        <w:rPr>
          <w:rFonts w:ascii="Times New Roman"/>
          <w:b w:val="false"/>
          <w:i w:val="false"/>
          <w:color w:val="000000"/>
          <w:sz w:val="28"/>
        </w:rPr>
        <w:t>
</w:t>
      </w:r>
      <w:r>
        <w:rPr>
          <w:rFonts w:ascii="Times New Roman"/>
          <w:b w:val="false"/>
          <w:i w:val="false"/>
          <w:color w:val="000000"/>
          <w:sz w:val="28"/>
        </w:rPr>
        <w:t>
      7.1. Тараптар Шарт бойынша міндеттемелерді ішінара және толық</w:t>
      </w:r>
      <w:r>
        <w:br/>
      </w:r>
      <w:r>
        <w:rPr>
          <w:rFonts w:ascii="Times New Roman"/>
          <w:b w:val="false"/>
          <w:i w:val="false"/>
          <w:color w:val="000000"/>
          <w:sz w:val="28"/>
        </w:rPr>
        <w:t>
орындамағаны үшін, егер бұл орындамаушылық мынадай жағдайлардың</w:t>
      </w:r>
      <w:r>
        <w:br/>
      </w:r>
      <w:r>
        <w:rPr>
          <w:rFonts w:ascii="Times New Roman"/>
          <w:b w:val="false"/>
          <w:i w:val="false"/>
          <w:color w:val="000000"/>
          <w:sz w:val="28"/>
        </w:rPr>
        <w:t>
себебі болып табылса: Шарт бойынша міндеттемелерді орындауға тікелей</w:t>
      </w:r>
      <w:r>
        <w:br/>
      </w:r>
      <w:r>
        <w:rPr>
          <w:rFonts w:ascii="Times New Roman"/>
          <w:b w:val="false"/>
          <w:i w:val="false"/>
          <w:color w:val="000000"/>
          <w:sz w:val="28"/>
        </w:rPr>
        <w:t>
ықпал еткен қауіпті табиғи жағдайлар, өрт, су тасқыны, зілзала,</w:t>
      </w:r>
      <w:r>
        <w:br/>
      </w:r>
      <w:r>
        <w:rPr>
          <w:rFonts w:ascii="Times New Roman"/>
          <w:b w:val="false"/>
          <w:i w:val="false"/>
          <w:color w:val="000000"/>
          <w:sz w:val="28"/>
        </w:rPr>
        <w:t>
індеттер, соғыс қимылдары, уақытша электр энергиясының және</w:t>
      </w:r>
      <w:r>
        <w:br/>
      </w:r>
      <w:r>
        <w:rPr>
          <w:rFonts w:ascii="Times New Roman"/>
          <w:b w:val="false"/>
          <w:i w:val="false"/>
          <w:color w:val="000000"/>
          <w:sz w:val="28"/>
        </w:rPr>
        <w:t>
телекоммуникациялық байланыстың болмауы және т.с.с. жауапкершіліктен</w:t>
      </w:r>
      <w:r>
        <w:br/>
      </w:r>
      <w:r>
        <w:rPr>
          <w:rFonts w:ascii="Times New Roman"/>
          <w:b w:val="false"/>
          <w:i w:val="false"/>
          <w:color w:val="000000"/>
          <w:sz w:val="28"/>
        </w:rPr>
        <w:t>
босатылады.</w:t>
      </w:r>
      <w:r>
        <w:br/>
      </w:r>
      <w:r>
        <w:rPr>
          <w:rFonts w:ascii="Times New Roman"/>
          <w:b w:val="false"/>
          <w:i w:val="false"/>
          <w:color w:val="000000"/>
          <w:sz w:val="28"/>
        </w:rPr>
        <w:t>
</w:t>
      </w:r>
      <w:r>
        <w:rPr>
          <w:rFonts w:ascii="Times New Roman"/>
          <w:b w:val="false"/>
          <w:i w:val="false"/>
          <w:color w:val="000000"/>
          <w:sz w:val="28"/>
        </w:rPr>
        <w:t>
      7.2. Тараптар бір-біріне деректемелерінің (заңды мекенжайы: шот</w:t>
      </w:r>
      <w:r>
        <w:br/>
      </w:r>
      <w:r>
        <w:rPr>
          <w:rFonts w:ascii="Times New Roman"/>
          <w:b w:val="false"/>
          <w:i w:val="false"/>
          <w:color w:val="000000"/>
          <w:sz w:val="28"/>
        </w:rPr>
        <w:t>
нөмірі және т.б.) өзгергені туралы дереу хабарлайды.</w:t>
      </w:r>
      <w:r>
        <w:br/>
      </w:r>
      <w:r>
        <w:rPr>
          <w:rFonts w:ascii="Times New Roman"/>
          <w:b w:val="false"/>
          <w:i w:val="false"/>
          <w:color w:val="000000"/>
          <w:sz w:val="28"/>
        </w:rPr>
        <w:t>
</w:t>
      </w:r>
      <w:r>
        <w:rPr>
          <w:rFonts w:ascii="Times New Roman"/>
          <w:b w:val="false"/>
          <w:i w:val="false"/>
          <w:color w:val="000000"/>
          <w:sz w:val="28"/>
        </w:rPr>
        <w:t>
      7.3. Тараптардың бірі қайта ұйымдастырылған кезде Шарт бойынша</w:t>
      </w:r>
      <w:r>
        <w:br/>
      </w:r>
      <w:r>
        <w:rPr>
          <w:rFonts w:ascii="Times New Roman"/>
          <w:b w:val="false"/>
          <w:i w:val="false"/>
          <w:color w:val="000000"/>
          <w:sz w:val="28"/>
        </w:rPr>
        <w:t>
барлық құқықтар мен міндеттемелер Тараптардың құқықтық мирасқорларына</w:t>
      </w:r>
      <w:r>
        <w:br/>
      </w:r>
      <w:r>
        <w:rPr>
          <w:rFonts w:ascii="Times New Roman"/>
          <w:b w:val="false"/>
          <w:i w:val="false"/>
          <w:color w:val="000000"/>
          <w:sz w:val="28"/>
        </w:rPr>
        <w:t>
ауысады.</w:t>
      </w:r>
    </w:p>
    <w:bookmarkEnd w:id="57"/>
    <w:p>
      <w:pPr>
        <w:spacing w:after="0"/>
        <w:ind w:left="0"/>
        <w:jc w:val="both"/>
      </w:pPr>
      <w:r>
        <w:rPr>
          <w:rFonts w:ascii="Times New Roman"/>
          <w:b w:val="false"/>
          <w:i w:val="false"/>
          <w:color w:val="000000"/>
          <w:sz w:val="28"/>
        </w:rPr>
        <w:t>      </w:t>
      </w:r>
      <w:r>
        <w:rPr>
          <w:rFonts w:ascii="Times New Roman"/>
          <w:b/>
          <w:i w:val="false"/>
          <w:color w:val="000000"/>
          <w:sz w:val="28"/>
        </w:rPr>
        <w:t>8. Тараптардың заңды мекенжайы мен деректемелері</w:t>
      </w:r>
      <w:r>
        <w:br/>
      </w:r>
      <w:r>
        <w:rPr>
          <w:rFonts w:ascii="Times New Roman"/>
          <w:b w:val="false"/>
          <w:i w:val="false"/>
          <w:color w:val="000000"/>
          <w:sz w:val="28"/>
        </w:rPr>
        <w:t>
      </w:t>
      </w:r>
      <w:r>
        <w:rPr>
          <w:rFonts w:ascii="Times New Roman"/>
          <w:b/>
          <w:i w:val="false"/>
          <w:color w:val="000000"/>
          <w:sz w:val="28"/>
        </w:rPr>
        <w:t>Тараптардың қолы:</w:t>
      </w:r>
    </w:p>
    <w:p>
      <w:pPr>
        <w:spacing w:after="0"/>
        <w:ind w:left="0"/>
        <w:jc w:val="both"/>
      </w:pPr>
      <w:r>
        <w:rPr>
          <w:rFonts w:ascii="Times New Roman"/>
          <w:b w:val="false"/>
          <w:i w:val="false"/>
          <w:color w:val="000000"/>
          <w:sz w:val="28"/>
        </w:rPr>
        <w:t>Банк                                              Мемлекеттік мекеме</w:t>
      </w:r>
      <w:r>
        <w:br/>
      </w:r>
      <w:r>
        <w:rPr>
          <w:rFonts w:ascii="Times New Roman"/>
          <w:b w:val="false"/>
          <w:i w:val="false"/>
          <w:color w:val="000000"/>
          <w:sz w:val="28"/>
        </w:rPr>
        <w:t>
_________________                                 ___________________</w:t>
      </w:r>
      <w:r>
        <w:br/>
      </w:r>
      <w:r>
        <w:rPr>
          <w:rFonts w:ascii="Times New Roman"/>
          <w:b w:val="false"/>
          <w:i w:val="false"/>
          <w:color w:val="000000"/>
          <w:sz w:val="28"/>
        </w:rPr>
        <w:t>
_________________                                 ___________________</w:t>
      </w:r>
    </w:p>
    <w:p>
      <w:pPr>
        <w:spacing w:after="0"/>
        <w:ind w:left="0"/>
        <w:jc w:val="both"/>
      </w:pPr>
      <w:r>
        <w:rPr>
          <w:rFonts w:ascii="Times New Roman"/>
          <w:b w:val="false"/>
          <w:i w:val="false"/>
          <w:color w:val="000000"/>
          <w:sz w:val="28"/>
        </w:rPr>
        <w:t>М.О.                                              М.О.</w:t>
      </w:r>
    </w:p>
    <w:bookmarkStart w:name="z395" w:id="5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қазандағы</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17-қосымша      </w:t>
      </w:r>
    </w:p>
    <w:bookmarkEnd w:id="58"/>
    <w:bookmarkStart w:name="z396" w:id="59"/>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80-қосымша         </w:t>
      </w:r>
    </w:p>
    <w:bookmarkEnd w:id="59"/>
    <w:p>
      <w:pPr>
        <w:spacing w:after="0"/>
        <w:ind w:left="0"/>
        <w:jc w:val="both"/>
      </w:pPr>
      <w:r>
        <w:rPr>
          <w:rFonts w:ascii="Times New Roman"/>
          <w:b w:val="false"/>
          <w:i w:val="false"/>
          <w:color w:val="000000"/>
          <w:sz w:val="28"/>
        </w:rPr>
        <w:t>5-15-А нысаны</w:t>
      </w:r>
      <w:r>
        <w:br/>
      </w:r>
      <w:r>
        <w:rPr>
          <w:rFonts w:ascii="Times New Roman"/>
          <w:b w:val="false"/>
          <w:i w:val="false"/>
          <w:color w:val="000000"/>
          <w:sz w:val="28"/>
        </w:rPr>
        <w:t>
Есеп жүргізілді _______</w:t>
      </w:r>
      <w:r>
        <w:br/>
      </w:r>
      <w:r>
        <w:rPr>
          <w:rFonts w:ascii="Times New Roman"/>
          <w:b w:val="false"/>
          <w:i w:val="false"/>
          <w:color w:val="000000"/>
          <w:sz w:val="28"/>
        </w:rPr>
        <w:t>
___тен ____________ бет</w:t>
      </w:r>
    </w:p>
    <w:bookmarkStart w:name="z397" w:id="60"/>
    <w:p>
      <w:pPr>
        <w:spacing w:after="0"/>
        <w:ind w:left="0"/>
        <w:jc w:val="left"/>
      </w:pPr>
      <w:r>
        <w:rPr>
          <w:rFonts w:ascii="Times New Roman"/>
          <w:b/>
          <w:i w:val="false"/>
          <w:color w:val="000000"/>
        </w:rPr>
        <w:t xml:space="preserve"> 
Aқша алушылардың тиiстi шоттарына жүргiзiлген төлемдер бойынша</w:t>
      </w:r>
      <w:r>
        <w:br/>
      </w:r>
      <w:r>
        <w:rPr>
          <w:rFonts w:ascii="Times New Roman"/>
          <w:b/>
          <w:i w:val="false"/>
          <w:color w:val="000000"/>
        </w:rPr>
        <w:t>
үзiндi көшірме (мемлекеттiк мекеменiң қызметкерлерiне жалақы</w:t>
      </w:r>
      <w:r>
        <w:br/>
      </w:r>
      <w:r>
        <w:rPr>
          <w:rFonts w:ascii="Times New Roman"/>
          <w:b/>
          <w:i w:val="false"/>
          <w:color w:val="000000"/>
        </w:rPr>
        <w:t>
мен басқа да ақшалай төлемдер, стипендиялар, төлемдердi жеке</w:t>
      </w:r>
      <w:r>
        <w:br/>
      </w:r>
      <w:r>
        <w:rPr>
          <w:rFonts w:ascii="Times New Roman"/>
          <w:b/>
          <w:i w:val="false"/>
          <w:color w:val="000000"/>
        </w:rPr>
        <w:t>
тұлғалардың ағымдағы шоттарына немесе ақша алушылардың және</w:t>
      </w:r>
      <w:r>
        <w:br/>
      </w:r>
      <w:r>
        <w:rPr>
          <w:rFonts w:ascii="Times New Roman"/>
          <w:b/>
          <w:i w:val="false"/>
          <w:color w:val="000000"/>
        </w:rPr>
        <w:t>
әлеуметтiк аударымдардың жинақ шоттарына аудару бойынша)</w:t>
      </w:r>
    </w:p>
    <w:bookmarkEnd w:id="60"/>
    <w:p>
      <w:pPr>
        <w:spacing w:after="0"/>
        <w:ind w:left="0"/>
        <w:jc w:val="both"/>
      </w:pPr>
      <w:r>
        <w:rPr>
          <w:rFonts w:ascii="Times New Roman"/>
          <w:b w:val="false"/>
          <w:i w:val="false"/>
          <w:color w:val="000000"/>
          <w:sz w:val="28"/>
        </w:rPr>
        <w:t>Өңiр: _______________________________________________________________</w:t>
      </w:r>
      <w:r>
        <w:br/>
      </w:r>
      <w:r>
        <w:rPr>
          <w:rFonts w:ascii="Times New Roman"/>
          <w:b w:val="false"/>
          <w:i w:val="false"/>
          <w:color w:val="000000"/>
          <w:sz w:val="28"/>
        </w:rPr>
        <w:t>
Бюджет түрi: ________________________________________________________</w:t>
      </w:r>
      <w:r>
        <w:br/>
      </w:r>
      <w:r>
        <w:rPr>
          <w:rFonts w:ascii="Times New Roman"/>
          <w:b w:val="false"/>
          <w:i w:val="false"/>
          <w:color w:val="000000"/>
          <w:sz w:val="28"/>
        </w:rPr>
        <w:t>
Қаржыландыру көзi: __________________________________________________</w:t>
      </w:r>
      <w:r>
        <w:br/>
      </w:r>
      <w:r>
        <w:rPr>
          <w:rFonts w:ascii="Times New Roman"/>
          <w:b w:val="false"/>
          <w:i w:val="false"/>
          <w:color w:val="000000"/>
          <w:sz w:val="28"/>
        </w:rPr>
        <w:t>
Мемлекеттік мекеме: _________________________________________________</w:t>
      </w:r>
      <w:r>
        <w:br/>
      </w:r>
      <w:r>
        <w:rPr>
          <w:rFonts w:ascii="Times New Roman"/>
          <w:b w:val="false"/>
          <w:i w:val="false"/>
          <w:color w:val="000000"/>
          <w:sz w:val="28"/>
        </w:rPr>
        <w:t>
Төлем түрi: _________________________________________________________</w:t>
      </w:r>
      <w:r>
        <w:br/>
      </w:r>
      <w:r>
        <w:rPr>
          <w:rFonts w:ascii="Times New Roman"/>
          <w:b w:val="false"/>
          <w:i w:val="false"/>
          <w:color w:val="000000"/>
          <w:sz w:val="28"/>
        </w:rPr>
        <w:t>
Кезең: ______________________________________________________________</w:t>
      </w:r>
      <w:r>
        <w:br/>
      </w:r>
      <w:r>
        <w:rPr>
          <w:rFonts w:ascii="Times New Roman"/>
          <w:b w:val="false"/>
          <w:i w:val="false"/>
          <w:color w:val="000000"/>
          <w:sz w:val="28"/>
        </w:rPr>
        <w:t>
Өлшем бiрлiгi: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2193"/>
        <w:gridCol w:w="1795"/>
        <w:gridCol w:w="2944"/>
        <w:gridCol w:w="1907"/>
        <w:gridCol w:w="2591"/>
        <w:gridCol w:w="1779"/>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Әкесiнiң 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орындаушы 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М.О.</w:t>
      </w:r>
    </w:p>
    <w:bookmarkStart w:name="z398" w:id="6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қазандағы</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18-қосымша      </w:t>
      </w:r>
    </w:p>
    <w:bookmarkEnd w:id="61"/>
    <w:bookmarkStart w:name="z399" w:id="62"/>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96-1-қосымша        </w:t>
      </w:r>
    </w:p>
    <w:bookmarkEnd w:id="62"/>
    <w:bookmarkStart w:name="z400" w:id="63"/>
    <w:p>
      <w:pPr>
        <w:spacing w:after="0"/>
        <w:ind w:left="0"/>
        <w:jc w:val="left"/>
      </w:pPr>
      <w:r>
        <w:rPr>
          <w:rFonts w:ascii="Times New Roman"/>
          <w:b/>
          <w:i w:val="false"/>
          <w:color w:val="000000"/>
        </w:rPr>
        <w:t xml:space="preserve"> 
20__ ж. «___» ___________</w:t>
      </w:r>
      <w:r>
        <w:br/>
      </w:r>
      <w:r>
        <w:rPr>
          <w:rFonts w:ascii="Times New Roman"/>
          <w:b/>
          <w:i w:val="false"/>
          <w:color w:val="000000"/>
        </w:rPr>
        <w:t>
Мемлекеттік мекеменің тауарларын (жұмыстарын, көрсетілетін</w:t>
      </w:r>
      <w:r>
        <w:br/>
      </w:r>
      <w:r>
        <w:rPr>
          <w:rFonts w:ascii="Times New Roman"/>
          <w:b/>
          <w:i w:val="false"/>
          <w:color w:val="000000"/>
        </w:rPr>
        <w:t>
қызметтерін) өткізуден түсетін түсімдер мен</w:t>
      </w:r>
      <w:r>
        <w:br/>
      </w:r>
      <w:r>
        <w:rPr>
          <w:rFonts w:ascii="Times New Roman"/>
          <w:b/>
          <w:i w:val="false"/>
          <w:color w:val="000000"/>
        </w:rPr>
        <w:t>
шығыстардың жоспары</w:t>
      </w:r>
    </w:p>
    <w:bookmarkEnd w:id="63"/>
    <w:p>
      <w:pPr>
        <w:spacing w:after="0"/>
        <w:ind w:left="0"/>
        <w:jc w:val="both"/>
      </w:pPr>
      <w:r>
        <w:rPr>
          <w:rFonts w:ascii="Times New Roman"/>
          <w:b w:val="false"/>
          <w:i w:val="false"/>
          <w:color w:val="000000"/>
          <w:sz w:val="28"/>
        </w:rPr>
        <w:t xml:space="preserve">Кодтар      Атауы </w:t>
      </w:r>
    </w:p>
    <w:p>
      <w:pPr>
        <w:spacing w:after="0"/>
        <w:ind w:left="0"/>
        <w:jc w:val="both"/>
      </w:pPr>
      <w:r>
        <w:rPr>
          <w:rFonts w:ascii="Times New Roman"/>
          <w:b w:val="false"/>
          <w:i w:val="false"/>
          <w:color w:val="000000"/>
          <w:sz w:val="28"/>
        </w:rPr>
        <w:t>Функционалдық топ _____________________ _____________________________</w:t>
      </w:r>
      <w:r>
        <w:br/>
      </w:r>
      <w:r>
        <w:rPr>
          <w:rFonts w:ascii="Times New Roman"/>
          <w:b w:val="false"/>
          <w:i w:val="false"/>
          <w:color w:val="000000"/>
          <w:sz w:val="28"/>
        </w:rPr>
        <w:t>
Функционалдық кіші топ ________________ _____________________________</w:t>
      </w:r>
      <w:r>
        <w:br/>
      </w:r>
      <w:r>
        <w:rPr>
          <w:rFonts w:ascii="Times New Roman"/>
          <w:b w:val="false"/>
          <w:i w:val="false"/>
          <w:color w:val="000000"/>
          <w:sz w:val="28"/>
        </w:rPr>
        <w:t>
Мемлекеттік мекеме ____________________ _____________________________</w:t>
      </w:r>
      <w:r>
        <w:br/>
      </w:r>
      <w:r>
        <w:rPr>
          <w:rFonts w:ascii="Times New Roman"/>
          <w:b w:val="false"/>
          <w:i w:val="false"/>
          <w:color w:val="000000"/>
          <w:sz w:val="28"/>
        </w:rPr>
        <w:t>
Бюджеттік бағдарламалардың әкімшісі     _____________________________</w:t>
      </w:r>
      <w:r>
        <w:br/>
      </w:r>
      <w:r>
        <w:rPr>
          <w:rFonts w:ascii="Times New Roman"/>
          <w:b w:val="false"/>
          <w:i w:val="false"/>
          <w:color w:val="000000"/>
          <w:sz w:val="28"/>
        </w:rPr>
        <w:t>
Бағдарлама ____________________________ _____________________________</w:t>
      </w:r>
      <w:r>
        <w:br/>
      </w:r>
      <w:r>
        <w:rPr>
          <w:rFonts w:ascii="Times New Roman"/>
          <w:b w:val="false"/>
          <w:i w:val="false"/>
          <w:color w:val="000000"/>
          <w:sz w:val="28"/>
        </w:rPr>
        <w:t>
Кіші бағдарлама _______________________ _____________________________</w:t>
      </w:r>
      <w:r>
        <w:br/>
      </w:r>
      <w:r>
        <w:rPr>
          <w:rFonts w:ascii="Times New Roman"/>
          <w:b w:val="false"/>
          <w:i w:val="false"/>
          <w:color w:val="000000"/>
          <w:sz w:val="28"/>
        </w:rPr>
        <w:t>
Тауарлардың (жұмыстардың, қызметтердің) түрі ________________________</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5371"/>
        <w:gridCol w:w="2157"/>
        <w:gridCol w:w="1040"/>
        <w:gridCol w:w="972"/>
        <w:gridCol w:w="949"/>
        <w:gridCol w:w="950"/>
        <w:gridCol w:w="1498"/>
      </w:tblGrid>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5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бойынша сомасы</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0" w:type="auto"/>
            <w:vMerge/>
            <w:tcBorders>
              <w:top w:val="nil"/>
              <w:left w:val="single" w:color="cfcfcf" w:sz="5"/>
              <w:bottom w:val="single" w:color="cfcfcf" w:sz="5"/>
              <w:right w:val="single" w:color="cfcfcf" w:sz="5"/>
            </w:tcBorders>
          </w:tcP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жылының басындағы қаражат қалдығы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түсімдері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шығыстар, оның ішінде ерекшеліктер бойынша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бюджет кірісіне аударуға жататыны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мекеме басшының Т.А.Ә.:</w:t>
      </w:r>
      <w:r>
        <w:br/>
      </w:r>
      <w:r>
        <w:rPr>
          <w:rFonts w:ascii="Times New Roman"/>
          <w:b w:val="false"/>
          <w:i w:val="false"/>
          <w:color w:val="000000"/>
          <w:sz w:val="28"/>
        </w:rPr>
        <w:t>
Мемлекеттік мекеменің тиісті құрылымдық бөлімшесі басшысының Т.А.Ә.:</w:t>
      </w:r>
    </w:p>
    <w:bookmarkStart w:name="z401" w:id="6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қазандағы</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19-қосымша      </w:t>
      </w:r>
    </w:p>
    <w:bookmarkEnd w:id="64"/>
    <w:bookmarkStart w:name="z402" w:id="65"/>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96-1-қосымша        </w:t>
      </w:r>
    </w:p>
    <w:bookmarkEnd w:id="65"/>
    <w:bookmarkStart w:name="z403" w:id="66"/>
    <w:p>
      <w:pPr>
        <w:spacing w:after="0"/>
        <w:ind w:left="0"/>
        <w:jc w:val="left"/>
      </w:pPr>
      <w:r>
        <w:rPr>
          <w:rFonts w:ascii="Times New Roman"/>
          <w:b/>
          <w:i w:val="false"/>
          <w:color w:val="000000"/>
        </w:rPr>
        <w:t xml:space="preserve"> 
20__ ж. «___» ___________</w:t>
      </w:r>
      <w:r>
        <w:br/>
      </w:r>
      <w:r>
        <w:rPr>
          <w:rFonts w:ascii="Times New Roman"/>
          <w:b/>
          <w:i w:val="false"/>
          <w:color w:val="000000"/>
        </w:rPr>
        <w:t>
Мемлекеттік мекеменің тауарларын (жұмыстарын, көрсетілетін</w:t>
      </w:r>
      <w:r>
        <w:br/>
      </w:r>
      <w:r>
        <w:rPr>
          <w:rFonts w:ascii="Times New Roman"/>
          <w:b/>
          <w:i w:val="false"/>
          <w:color w:val="000000"/>
        </w:rPr>
        <w:t>
қызметтерін) өткізуден түсетін түсімдер мен шығыстардың</w:t>
      </w:r>
      <w:r>
        <w:br/>
      </w:r>
      <w:r>
        <w:rPr>
          <w:rFonts w:ascii="Times New Roman"/>
          <w:b/>
          <w:i w:val="false"/>
          <w:color w:val="000000"/>
        </w:rPr>
        <w:t>
жоспарына өзгерістер енгізу туралы</w:t>
      </w:r>
      <w:r>
        <w:br/>
      </w:r>
      <w:r>
        <w:rPr>
          <w:rFonts w:ascii="Times New Roman"/>
          <w:b/>
          <w:i w:val="false"/>
          <w:color w:val="000000"/>
        </w:rPr>
        <w:t>
анықтама</w:t>
      </w:r>
    </w:p>
    <w:bookmarkEnd w:id="66"/>
    <w:p>
      <w:pPr>
        <w:spacing w:after="0"/>
        <w:ind w:left="0"/>
        <w:jc w:val="both"/>
      </w:pPr>
      <w:r>
        <w:rPr>
          <w:rFonts w:ascii="Times New Roman"/>
          <w:b w:val="false"/>
          <w:i w:val="false"/>
          <w:color w:val="000000"/>
          <w:sz w:val="28"/>
        </w:rPr>
        <w:t>Кодтар      Атауы</w:t>
      </w:r>
    </w:p>
    <w:p>
      <w:pPr>
        <w:spacing w:after="0"/>
        <w:ind w:left="0"/>
        <w:jc w:val="both"/>
      </w:pPr>
      <w:r>
        <w:rPr>
          <w:rFonts w:ascii="Times New Roman"/>
          <w:b w:val="false"/>
          <w:i w:val="false"/>
          <w:color w:val="000000"/>
          <w:sz w:val="28"/>
        </w:rPr>
        <w:t>Функционалдық топ _____________________ _____________________________</w:t>
      </w:r>
      <w:r>
        <w:br/>
      </w:r>
      <w:r>
        <w:rPr>
          <w:rFonts w:ascii="Times New Roman"/>
          <w:b w:val="false"/>
          <w:i w:val="false"/>
          <w:color w:val="000000"/>
          <w:sz w:val="28"/>
        </w:rPr>
        <w:t>
Функционалдық кіші топ ________________ _____________________________</w:t>
      </w:r>
      <w:r>
        <w:br/>
      </w:r>
      <w:r>
        <w:rPr>
          <w:rFonts w:ascii="Times New Roman"/>
          <w:b w:val="false"/>
          <w:i w:val="false"/>
          <w:color w:val="000000"/>
          <w:sz w:val="28"/>
        </w:rPr>
        <w:t>
Мемлекеттік мекеме ____________________ _____________________________</w:t>
      </w:r>
      <w:r>
        <w:br/>
      </w:r>
      <w:r>
        <w:rPr>
          <w:rFonts w:ascii="Times New Roman"/>
          <w:b w:val="false"/>
          <w:i w:val="false"/>
          <w:color w:val="000000"/>
          <w:sz w:val="28"/>
        </w:rPr>
        <w:t>
Бюджеттік бағдарламалардың әкімшісі     _____________________________</w:t>
      </w:r>
      <w:r>
        <w:br/>
      </w:r>
      <w:r>
        <w:rPr>
          <w:rFonts w:ascii="Times New Roman"/>
          <w:b w:val="false"/>
          <w:i w:val="false"/>
          <w:color w:val="000000"/>
          <w:sz w:val="28"/>
        </w:rPr>
        <w:t>
Бағдарлама ____________________________ _____________________________</w:t>
      </w:r>
      <w:r>
        <w:br/>
      </w:r>
      <w:r>
        <w:rPr>
          <w:rFonts w:ascii="Times New Roman"/>
          <w:b w:val="false"/>
          <w:i w:val="false"/>
          <w:color w:val="000000"/>
          <w:sz w:val="28"/>
        </w:rPr>
        <w:t>
Кіші бағдарлама _______________________ _____________________________</w:t>
      </w:r>
      <w:r>
        <w:br/>
      </w:r>
      <w:r>
        <w:rPr>
          <w:rFonts w:ascii="Times New Roman"/>
          <w:b w:val="false"/>
          <w:i w:val="false"/>
          <w:color w:val="000000"/>
          <w:sz w:val="28"/>
        </w:rPr>
        <w:t>
Тауарлардың (жұмыстардың, қызметтердің) түрі ________________________</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5371"/>
        <w:gridCol w:w="2157"/>
        <w:gridCol w:w="1040"/>
        <w:gridCol w:w="972"/>
        <w:gridCol w:w="949"/>
        <w:gridCol w:w="950"/>
        <w:gridCol w:w="1498"/>
      </w:tblGrid>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5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бойынша сомасы</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0" w:type="auto"/>
            <w:vMerge/>
            <w:tcBorders>
              <w:top w:val="nil"/>
              <w:left w:val="single" w:color="cfcfcf" w:sz="5"/>
              <w:bottom w:val="single" w:color="cfcfcf" w:sz="5"/>
              <w:right w:val="single" w:color="cfcfcf" w:sz="5"/>
            </w:tcBorders>
          </w:tcP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жылының басындағы қаражат қалдығы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түсімдері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шығыстар, оның ішінде ерекшеліктер бойынша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бюджет кірісіне аударуға жататыны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мекеме басшының Т.А.Ә.:</w:t>
      </w:r>
      <w:r>
        <w:br/>
      </w:r>
      <w:r>
        <w:rPr>
          <w:rFonts w:ascii="Times New Roman"/>
          <w:b w:val="false"/>
          <w:i w:val="false"/>
          <w:color w:val="000000"/>
          <w:sz w:val="28"/>
        </w:rPr>
        <w:t>
Мемлекеттік мекеменің тиісті құрылымдық бөлімшесі басшысының Т.А.Ә.:</w:t>
      </w:r>
    </w:p>
    <w:bookmarkStart w:name="z404" w:id="6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қазандағы</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20-қосымша      </w:t>
      </w:r>
    </w:p>
    <w:bookmarkEnd w:id="67"/>
    <w:bookmarkStart w:name="z405" w:id="68"/>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102-қосымша        </w:t>
      </w:r>
    </w:p>
    <w:bookmarkEnd w:id="68"/>
    <w:p>
      <w:pPr>
        <w:spacing w:after="0"/>
        <w:ind w:left="0"/>
        <w:jc w:val="both"/>
      </w:pPr>
      <w:r>
        <w:rPr>
          <w:rFonts w:ascii="Times New Roman"/>
          <w:b w:val="false"/>
          <w:i w:val="false"/>
          <w:color w:val="000000"/>
          <w:sz w:val="28"/>
        </w:rPr>
        <w:t>Қазақстан Республикасы Ұлттық Банкі</w:t>
      </w:r>
    </w:p>
    <w:bookmarkStart w:name="z406" w:id="69"/>
    <w:p>
      <w:pPr>
        <w:spacing w:after="0"/>
        <w:ind w:left="0"/>
        <w:jc w:val="left"/>
      </w:pPr>
      <w:r>
        <w:rPr>
          <w:rFonts w:ascii="Times New Roman"/>
          <w:b/>
          <w:i w:val="false"/>
          <w:color w:val="000000"/>
        </w:rPr>
        <w:t xml:space="preserve"> 
Қазақстан Республикасының Ұлттық қорынан трансферт бөлуге</w:t>
      </w:r>
      <w:r>
        <w:br/>
      </w:r>
      <w:r>
        <w:rPr>
          <w:rFonts w:ascii="Times New Roman"/>
          <w:b/>
          <w:i w:val="false"/>
          <w:color w:val="000000"/>
        </w:rPr>
        <w:t>
арналған өтінім 20__ жылғы «___» ______________</w:t>
      </w:r>
    </w:p>
    <w:bookmarkEnd w:id="69"/>
    <w:p>
      <w:pPr>
        <w:spacing w:after="0"/>
        <w:ind w:left="0"/>
        <w:jc w:val="both"/>
      </w:pPr>
      <w:r>
        <w:rPr>
          <w:rFonts w:ascii="Times New Roman"/>
          <w:b w:val="false"/>
          <w:i w:val="false"/>
          <w:color w:val="000000"/>
          <w:sz w:val="28"/>
        </w:rPr>
        <w:t>Бюджетті атқару жөніндегі орталық уәкілетті орган мынадай</w:t>
      </w:r>
      <w:r>
        <w:br/>
      </w:r>
      <w:r>
        <w:rPr>
          <w:rFonts w:ascii="Times New Roman"/>
          <w:b w:val="false"/>
          <w:i w:val="false"/>
          <w:color w:val="000000"/>
          <w:sz w:val="28"/>
        </w:rPr>
        <w:t>
деректемелер бойынша Қазақстан Республикасының Ұлттық қорынан ақша</w:t>
      </w:r>
      <w:r>
        <w:br/>
      </w:r>
      <w:r>
        <w:rPr>
          <w:rFonts w:ascii="Times New Roman"/>
          <w:b w:val="false"/>
          <w:i w:val="false"/>
          <w:color w:val="000000"/>
          <w:sz w:val="28"/>
        </w:rPr>
        <w:t>
аудару қажеттілігі туралы хабарлайды:</w:t>
      </w:r>
      <w:r>
        <w:br/>
      </w:r>
      <w:r>
        <w:rPr>
          <w:rFonts w:ascii="Times New Roman"/>
          <w:b w:val="false"/>
          <w:i w:val="false"/>
          <w:color w:val="000000"/>
          <w:sz w:val="28"/>
        </w:rPr>
        <w:t>
</w:t>
      </w:r>
      <w:r>
        <w:rPr>
          <w:rFonts w:ascii="Times New Roman"/>
          <w:b w:val="false"/>
          <w:i w:val="false"/>
          <w:color w:val="000000"/>
          <w:sz w:val="28"/>
          <w:u w:val="single"/>
        </w:rPr>
        <w:t>Кепілді/мақсатты</w:t>
      </w:r>
      <w:r>
        <w:br/>
      </w:r>
      <w:r>
        <w:rPr>
          <w:rFonts w:ascii="Times New Roman"/>
          <w:b w:val="false"/>
          <w:i w:val="false"/>
          <w:color w:val="000000"/>
          <w:sz w:val="28"/>
        </w:rPr>
        <w:t>
(қажеттінің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2108"/>
        <w:gridCol w:w="2108"/>
        <w:gridCol w:w="2108"/>
        <w:gridCol w:w="1335"/>
        <w:gridCol w:w="1653"/>
        <w:gridCol w:w="1608"/>
        <w:gridCol w:w="1382"/>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тің атауы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Бенефициардың атауы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Бенефициардың ЖСК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 банкінің БСК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сыныптаманың коды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 тағайындау коды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теңгемен</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орталық уәкілетті органның басшысы __________________________________</w:t>
      </w:r>
      <w:r>
        <w:br/>
      </w:r>
      <w:r>
        <w:rPr>
          <w:rFonts w:ascii="Times New Roman"/>
          <w:b w:val="false"/>
          <w:i w:val="false"/>
          <w:color w:val="000000"/>
          <w:sz w:val="28"/>
        </w:rPr>
        <w:t>
                                             (Т.А.Ә., қолы)</w:t>
      </w:r>
    </w:p>
    <w:bookmarkStart w:name="z407" w:id="7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қазандағы</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21-қосымша      </w:t>
      </w:r>
    </w:p>
    <w:bookmarkEnd w:id="70"/>
    <w:bookmarkStart w:name="z408" w:id="71"/>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119-қосымша        </w:t>
      </w:r>
    </w:p>
    <w:bookmarkEnd w:id="71"/>
    <w:bookmarkStart w:name="z409" w:id="72"/>
    <w:p>
      <w:pPr>
        <w:spacing w:after="0"/>
        <w:ind w:left="0"/>
        <w:jc w:val="left"/>
      </w:pPr>
      <w:r>
        <w:rPr>
          <w:rFonts w:ascii="Times New Roman"/>
          <w:b/>
          <w:i w:val="false"/>
          <w:color w:val="000000"/>
        </w:rPr>
        <w:t xml:space="preserve"> 
Есепті беру қаржы жылына бекітілген жоспар</w:t>
      </w:r>
      <w:r>
        <w:br/>
      </w:r>
      <w:r>
        <w:rPr>
          <w:rFonts w:ascii="Times New Roman"/>
          <w:b/>
          <w:i w:val="false"/>
          <w:color w:val="000000"/>
        </w:rPr>
        <w:t>
20__ ж. «___» __________</w:t>
      </w:r>
    </w:p>
    <w:bookmarkEnd w:id="72"/>
    <w:p>
      <w:pPr>
        <w:spacing w:after="0"/>
        <w:ind w:left="0"/>
        <w:jc w:val="both"/>
      </w:pPr>
      <w:r>
        <w:rPr>
          <w:rFonts w:ascii="Times New Roman"/>
          <w:b w:val="false"/>
          <w:i w:val="false"/>
          <w:color w:val="000000"/>
          <w:sz w:val="28"/>
        </w:rPr>
        <w:t>Бюджет түрi: ________________________________________________________</w:t>
      </w:r>
      <w:r>
        <w:br/>
      </w:r>
      <w:r>
        <w:rPr>
          <w:rFonts w:ascii="Times New Roman"/>
          <w:b w:val="false"/>
          <w:i w:val="false"/>
          <w:color w:val="000000"/>
          <w:sz w:val="28"/>
        </w:rPr>
        <w:t>
Кезец: ______________________________________________________________</w:t>
      </w:r>
      <w:r>
        <w:br/>
      </w:r>
      <w:r>
        <w:rPr>
          <w:rFonts w:ascii="Times New Roman"/>
          <w:b w:val="false"/>
          <w:i w:val="false"/>
          <w:color w:val="000000"/>
          <w:sz w:val="28"/>
        </w:rPr>
        <w:t>
Күні: _______________________________________________________________</w:t>
      </w:r>
      <w:r>
        <w:br/>
      </w:r>
      <w:r>
        <w:rPr>
          <w:rFonts w:ascii="Times New Roman"/>
          <w:b w:val="false"/>
          <w:i w:val="false"/>
          <w:color w:val="000000"/>
          <w:sz w:val="28"/>
        </w:rPr>
        <w:t>
Өлшем бiрлiгi: мың теңге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074"/>
        <w:gridCol w:w="1075"/>
        <w:gridCol w:w="842"/>
        <w:gridCol w:w="1333"/>
        <w:gridCol w:w="1527"/>
        <w:gridCol w:w="597"/>
        <w:gridCol w:w="597"/>
        <w:gridCol w:w="597"/>
        <w:gridCol w:w="597"/>
        <w:gridCol w:w="598"/>
        <w:gridCol w:w="598"/>
        <w:gridCol w:w="598"/>
        <w:gridCol w:w="598"/>
        <w:gridCol w:w="598"/>
        <w:gridCol w:w="598"/>
        <w:gridCol w:w="598"/>
        <w:gridCol w:w="573"/>
      </w:tblGrid>
      <w:tr>
        <w:trPr>
          <w:trHeight w:val="3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ә</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р</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м</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к</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а</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r>
      <w:tr>
        <w:trPr>
          <w:trHeight w:val="39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кіші топ</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Жиынтық жоспарларды жасау үшін жауапты бюджетті атқару жөніндегі</w:t>
      </w:r>
      <w:r>
        <w:br/>
      </w:r>
      <w:r>
        <w:rPr>
          <w:rFonts w:ascii="Times New Roman"/>
          <w:b w:val="false"/>
          <w:i w:val="false"/>
          <w:color w:val="000000"/>
          <w:sz w:val="28"/>
        </w:rPr>
        <w:t>
уәкілетті органның құрылымдық бөлімше басшысының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992"/>
        <w:gridCol w:w="838"/>
        <w:gridCol w:w="1069"/>
        <w:gridCol w:w="1327"/>
        <w:gridCol w:w="1520"/>
        <w:gridCol w:w="594"/>
        <w:gridCol w:w="594"/>
        <w:gridCol w:w="594"/>
        <w:gridCol w:w="594"/>
        <w:gridCol w:w="594"/>
        <w:gridCol w:w="594"/>
        <w:gridCol w:w="594"/>
        <w:gridCol w:w="594"/>
        <w:gridCol w:w="594"/>
        <w:gridCol w:w="594"/>
        <w:gridCol w:w="595"/>
        <w:gridCol w:w="570"/>
      </w:tblGrid>
      <w:tr>
        <w:trPr>
          <w:trHeight w:val="30" w:hRule="atLeast"/>
        </w:trPr>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ә</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р</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м</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к</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а</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r>
      <w:tr>
        <w:trPr>
          <w:trHeight w:val="30" w:hRule="atLeast"/>
        </w:trPr>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барлығы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Жиынтық жоспарларды жасау үшін жауапты бюджетті атқару жөніндегі</w:t>
      </w:r>
      <w:r>
        <w:br/>
      </w:r>
      <w:r>
        <w:rPr>
          <w:rFonts w:ascii="Times New Roman"/>
          <w:b w:val="false"/>
          <w:i w:val="false"/>
          <w:color w:val="000000"/>
          <w:sz w:val="28"/>
        </w:rPr>
        <w:t>
уәкілетті органның құрылымдық бөлімше басшысының Т.А.Ә.:</w:t>
      </w:r>
    </w:p>
    <w:bookmarkStart w:name="z410" w:id="7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қазандағы</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22-қосымша      </w:t>
      </w:r>
    </w:p>
    <w:bookmarkEnd w:id="73"/>
    <w:bookmarkStart w:name="z411" w:id="74"/>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120-қосымша        </w:t>
      </w:r>
    </w:p>
    <w:bookmarkEnd w:id="74"/>
    <w:bookmarkStart w:name="z412" w:id="75"/>
    <w:p>
      <w:pPr>
        <w:spacing w:after="0"/>
        <w:ind w:left="0"/>
        <w:jc w:val="left"/>
      </w:pPr>
      <w:r>
        <w:rPr>
          <w:rFonts w:ascii="Times New Roman"/>
          <w:b/>
          <w:i w:val="false"/>
          <w:color w:val="000000"/>
        </w:rPr>
        <w:t xml:space="preserve"> 
Есепті берудің қаржы жылына нақтыланған жоспары</w:t>
      </w:r>
      <w:r>
        <w:br/>
      </w:r>
      <w:r>
        <w:rPr>
          <w:rFonts w:ascii="Times New Roman"/>
          <w:b/>
          <w:i w:val="false"/>
          <w:color w:val="000000"/>
        </w:rPr>
        <w:t>
20 ___ ж. __________ «___» негізінде</w:t>
      </w:r>
      <w:r>
        <w:br/>
      </w:r>
      <w:r>
        <w:rPr>
          <w:rFonts w:ascii="Times New Roman"/>
          <w:b/>
          <w:i w:val="false"/>
          <w:color w:val="000000"/>
        </w:rPr>
        <w:t>
__________________ (мың теңге)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640"/>
        <w:gridCol w:w="803"/>
        <w:gridCol w:w="1493"/>
        <w:gridCol w:w="1346"/>
        <w:gridCol w:w="667"/>
        <w:gridCol w:w="867"/>
        <w:gridCol w:w="566"/>
        <w:gridCol w:w="717"/>
        <w:gridCol w:w="792"/>
        <w:gridCol w:w="567"/>
        <w:gridCol w:w="617"/>
        <w:gridCol w:w="567"/>
        <w:gridCol w:w="567"/>
        <w:gridCol w:w="643"/>
        <w:gridCol w:w="568"/>
        <w:gridCol w:w="543"/>
      </w:tblGrid>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сыныптамасы кодтарының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ә</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р</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м</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к</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а</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r>
      <w:tr>
        <w:trPr>
          <w:trHeight w:val="30" w:hRule="atLeast"/>
        </w:trPr>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Жиынтық жоспарларды жасау үшін жауапты бюджетті атқару жөніндегі</w:t>
      </w:r>
      <w:r>
        <w:br/>
      </w:r>
      <w:r>
        <w:rPr>
          <w:rFonts w:ascii="Times New Roman"/>
          <w:b w:val="false"/>
          <w:i w:val="false"/>
          <w:color w:val="000000"/>
          <w:sz w:val="28"/>
        </w:rPr>
        <w:t>
уәкілетті органның құрылымдық бөлімше басшысының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854"/>
        <w:gridCol w:w="1027"/>
        <w:gridCol w:w="879"/>
        <w:gridCol w:w="953"/>
        <w:gridCol w:w="1631"/>
        <w:gridCol w:w="564"/>
        <w:gridCol w:w="614"/>
        <w:gridCol w:w="564"/>
        <w:gridCol w:w="614"/>
        <w:gridCol w:w="689"/>
        <w:gridCol w:w="764"/>
        <w:gridCol w:w="739"/>
        <w:gridCol w:w="764"/>
        <w:gridCol w:w="615"/>
        <w:gridCol w:w="590"/>
        <w:gridCol w:w="565"/>
        <w:gridCol w:w="542"/>
      </w:tblGrid>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ә</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р</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м</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к</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а</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r>
      <w:tr>
        <w:trPr>
          <w:trHeight w:val="30" w:hRule="atLeast"/>
        </w:trPr>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Жиынтық жоспарларды жасау үшін жауапты бюджетті атқару жөніндегі</w:t>
      </w:r>
      <w:r>
        <w:br/>
      </w:r>
      <w:r>
        <w:rPr>
          <w:rFonts w:ascii="Times New Roman"/>
          <w:b w:val="false"/>
          <w:i w:val="false"/>
          <w:color w:val="000000"/>
          <w:sz w:val="28"/>
        </w:rPr>
        <w:t>
уәкілетті органның құрылымдық бөлімше басшысының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