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0f34e" w14:textId="260f3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"Қазақстан Республикасы Көлік және коммуникация министрлігінің мәселелері" туралы 2004 жылғы 24 қарашадағы № 1232 және "Ақпараттандыру саласындағы оператор туралы" 2010 жылғы 1 шілдедегі № 679 қаулыларына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18 қазандағы № 1114 қаулысы. Күші жойылды - Қазақстан Республикасы Үкіметінің 2016 жылғы 29 қаңтардағы № 40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29.01.2016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«Ақпараттандыру саласындағы оператор туралы» Қазақстан Республикасы Үкіметінің 2010 жылғы 1 шілдедегі № 679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(Қазақстан Республикасының ПҮАЖ-ы, 2010 ж., № 41, 365-құжат):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«оларды дамытуға қатысу құқығымен ақпараттандыру саласындағы бірыңғай техникалық саясатты іске асыру мақсатында мемлекеттік органдардың инвестициялық жобаларын жоспарлауға, қалыптастыруға және талдауға қатысу;».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Үкіметінің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