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83c0" w14:textId="6e98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"Жауынгерлік қол атыс қаруының және оған оқ-дәрінің, сондай-ақ суық қарудың айналымы ережесін бекіту туралы" Қазақстан Республикасы Үкіметінің 2002 жылғы 18 қыркүйектегі № 1032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қарашадағы № 1203 қаулысы. Күші жойылды - Қазақстан Республикасы Үкіметінің 2019 жылғы 29 қарашадағы № 896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29.11.2019 </w:t>
      </w:r>
      <w:r>
        <w:rPr>
          <w:rFonts w:ascii="Times New Roman"/>
          <w:b w:val="false"/>
          <w:i w:val="false"/>
          <w:color w:val="ff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"Жауынгерлік қол атыс қаруының және оған оқ-дәрінің, сондай-ақ суық қарудың айналымы ережесін бекіту туралы" Қазақстан Республикасы Үкіметінің 2002 жылғы 18 қыркүйектегі № 1032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Жауынгерлік қол атыс қаруының және оған оқ-дәрінiң, сондай-ақ суық қарудың айналымы </w:t>
      </w:r>
      <w:r>
        <w:rPr>
          <w:rFonts w:ascii="Times New Roman"/>
          <w:b w:val="false"/>
          <w:i w:val="false"/>
          <w:color w:val="000000"/>
          <w:sz w:val="28"/>
        </w:rPr>
        <w:t>еpeжесінде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Жауынгерлiк қаруды сату және оны қызметтiк немесе азаматтық қару санатына ауыстыру туралы ұсыныстарды жауынгерлік қаруды пайдалану құқығы бар субъектiлер шешiмдер қабылдау үшін Қазақстан Республикасы Қорғаныс министрлігінің жанындағы Әскери-техникалық комиссияның қарауына ұсынады.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Жеке, мемлекеттік емес заңды тұлғаларға және шетелдік заңды тұлғаларға жауынгерлік қаруды сату Қазақстан Республикасының мемлекеттік мүлік туралы заңнамасына сәйкес жүзеге асырылады.".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Жауынгерлік қарудың экспорты мен импорты Қазақстан Республикасы Yкiметiнің 2008 жылғы 12 маусымдағы № 578 қаулысымен бекітілген Тауарлардың, оның ішінде экспорттық бақылауға жататын өнімнің экспорты мен импортын, сондай-ақ жекелеген тауарлардың импортын автоматты түрде лицензиялау кезіндегі қызметті лицензиялау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Yкiметiнің 2008 жылғы 12 наурыздағы № 244 қаулысымен бекітілген Импорттаушылардың (түпкі пайдаланушылардың) кепілдік міндеттемелерін ресімдеу және олардың орындалуын тексеру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