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bf06" w14:textId="6b2b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22 қарашадағы № 1254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"Мемлекеттік қызметтер көрсету стандарттарын бекіту және Қазақстан Республикасы Үкіметінің 2010 жылғы 20 шілдедегі № 745 қаулысына толықтыру енгізу туралы" Қазақстан Республикасы Үкіметінің 2010 жылғы 7 қазандағы № 1036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54, 521-құжат):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"Жобалау қызметіне лицензия беру, қайта ресімдеу, лицензияның телнұсқасын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"Құрылыс-монтаж жұмыстарына лицензия беру, қайта ресімдеу, лицензияның телнұсқасын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68, 990-құжат):</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"Іздестіру қызметіне лицензия беру, қайта ресімдеу, лицензияның телнұсқасын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"Үлескердің ақшасын тарту есебінен тұрғын жайлар құрылысын ұйымдастыру жөніндегі қызметке лицензия беру, қайта ресімдеу, лицензияның телнұсқасын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3) "Үлескерлердің ақшасын тарту есебінен тұрғын үй ғимараттар құрылысын ұйымдастыру жөніндегі қызметті лицензиялаудың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2012 жылғы 4 желтоқсандағы № 1530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2, 24-құжат):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"2. Қазақстан Республикасы Өңірлік даму министрлігінің Құрылыс және тұрғын үй-коммуналдық шаруашылық істері комитеті үлескерлердің ақшасын тарту есебінен тұрғын үй ғимараттарын салуды ұйымдастыру жөніндегі қызметті жүзеге асыру бойынша лицензиар болып белгіленсін.";</w:t>
      </w:r>
    </w:p>
    <w:bookmarkEnd w:id="9"/>
    <w:bookmarkStart w:name="z12" w:id="10"/>
    <w:p>
      <w:pPr>
        <w:spacing w:after="0"/>
        <w:ind w:left="0"/>
        <w:jc w:val="both"/>
      </w:pPr>
      <w:r>
        <w:rPr>
          <w:rFonts w:ascii="Times New Roman"/>
          <w:b w:val="false"/>
          <w:i w:val="false"/>
          <w:color w:val="000000"/>
          <w:sz w:val="28"/>
        </w:rPr>
        <w:t xml:space="preserve">
      4) Күші жойылды - ҚР Үкіметінің 18.02.2015 </w:t>
      </w:r>
      <w:r>
        <w:rPr>
          <w:rFonts w:ascii="Times New Roman"/>
          <w:b w:val="false"/>
          <w:i w:val="false"/>
          <w:color w:val="000000"/>
          <w:sz w:val="28"/>
        </w:rPr>
        <w:t>№ 69</w:t>
      </w:r>
      <w:r>
        <w:rPr>
          <w:rFonts w:ascii="Times New Roman"/>
          <w:b w:val="false"/>
          <w:i/>
          <w:color w:val="000000"/>
          <w:sz w:val="28"/>
        </w:rPr>
        <w:t xml:space="preserve"> (</w:t>
      </w:r>
      <w:r>
        <w:rPr>
          <w:rFonts w:ascii="Times New Roman"/>
          <w:b w:val="false"/>
          <w:i w:val="false"/>
          <w:color w:val="000000"/>
          <w:sz w:val="28"/>
        </w:rPr>
        <w:t>алғашқы ресми жарияланған күнінен кейін күнтізбелік он күн өткен соң қолданысқа енгiзiледi) қаулысымен.</w:t>
      </w:r>
    </w:p>
    <w:bookmarkEnd w:id="10"/>
    <w:bookmarkStart w:name="z14" w:id="11"/>
    <w:p>
      <w:pPr>
        <w:spacing w:after="0"/>
        <w:ind w:left="0"/>
        <w:jc w:val="both"/>
      </w:pPr>
      <w:r>
        <w:rPr>
          <w:rFonts w:ascii="Times New Roman"/>
          <w:b w:val="false"/>
          <w:i w:val="false"/>
          <w:color w:val="000000"/>
          <w:sz w:val="28"/>
        </w:rPr>
        <w:t>
      2. Осы қаулы алғашқы ресми жарияланған күнінен бастап күнтізбелік жиырма бір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қарашадағы</w:t>
            </w:r>
            <w:r>
              <w:br/>
            </w:r>
            <w:r>
              <w:rPr>
                <w:rFonts w:ascii="Times New Roman"/>
                <w:b w:val="false"/>
                <w:i w:val="false"/>
                <w:color w:val="000000"/>
                <w:sz w:val="20"/>
              </w:rPr>
              <w:t>№ 1254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7 қазандағы</w:t>
            </w:r>
            <w:r>
              <w:br/>
            </w:r>
            <w:r>
              <w:rPr>
                <w:rFonts w:ascii="Times New Roman"/>
                <w:b w:val="false"/>
                <w:i w:val="false"/>
                <w:color w:val="000000"/>
                <w:sz w:val="20"/>
              </w:rPr>
              <w:t>№ 1036 қаулысымен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"Жобалау қызметіне лицензия беру, қайта ресімдеу, лицензияның</w:t>
      </w:r>
      <w:r>
        <w:br/>
      </w:r>
      <w:r>
        <w:rPr>
          <w:rFonts w:ascii="Times New Roman"/>
          <w:b/>
          <w:i w:val="false"/>
          <w:color w:val="000000"/>
        </w:rPr>
        <w:t>телнұсқасын беру" мемлекеттік қызмет стандарты</w:t>
      </w:r>
      <w:r>
        <w:br/>
      </w:r>
      <w:r>
        <w:rPr>
          <w:rFonts w:ascii="Times New Roman"/>
          <w:b/>
          <w:i w:val="false"/>
          <w:color w:val="000000"/>
        </w:rPr>
        <w:t>1. Жалпы ережелер</w:t>
      </w:r>
    </w:p>
    <w:bookmarkEnd w:id="12"/>
    <w:bookmarkStart w:name="z19" w:id="13"/>
    <w:p>
      <w:pPr>
        <w:spacing w:after="0"/>
        <w:ind w:left="0"/>
        <w:jc w:val="both"/>
      </w:pPr>
      <w:r>
        <w:rPr>
          <w:rFonts w:ascii="Times New Roman"/>
          <w:b w:val="false"/>
          <w:i w:val="false"/>
          <w:color w:val="000000"/>
          <w:sz w:val="28"/>
        </w:rPr>
        <w:t>
      1. Мемлекеттік көрсетілетін қызметтің атауы: "Жобалау қызметіне лицензия беру, қайта ресімдеу, лицензияның телнұсқасын беру" (бұдан әрі – көрсетілетін мемлекеттік қызмет).</w:t>
      </w:r>
    </w:p>
    <w:bookmarkEnd w:id="13"/>
    <w:bookmarkStart w:name="z20" w:id="14"/>
    <w:p>
      <w:pPr>
        <w:spacing w:after="0"/>
        <w:ind w:left="0"/>
        <w:jc w:val="both"/>
      </w:pPr>
      <w:r>
        <w:rPr>
          <w:rFonts w:ascii="Times New Roman"/>
          <w:b w:val="false"/>
          <w:i w:val="false"/>
          <w:color w:val="000000"/>
          <w:sz w:val="28"/>
        </w:rPr>
        <w:t>
      2. Көрсетілетін мемлекеттік қызмет стандартын әзірлейтін орталық мемлекеттік органның атауы: Қазақстан Республикасы Өңірлік даму министрлігі.</w:t>
      </w:r>
    </w:p>
    <w:bookmarkEnd w:id="14"/>
    <w:bookmarkStart w:name="z21" w:id="15"/>
    <w:p>
      <w:pPr>
        <w:spacing w:after="0"/>
        <w:ind w:left="0"/>
        <w:jc w:val="both"/>
      </w:pPr>
      <w:r>
        <w:rPr>
          <w:rFonts w:ascii="Times New Roman"/>
          <w:b w:val="false"/>
          <w:i w:val="false"/>
          <w:color w:val="000000"/>
          <w:sz w:val="28"/>
        </w:rPr>
        <w:t xml:space="preserve">
      3. Қызмет берушінің атауы: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департаменттері (бұдан әрі – қызмет беруші), олардың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"электрондық үкіметтің" веб-порталы: www.e.gov.kz немесе "Е-лицензиялау" веб-порталы: www.elicense.kz (бұдан әрі – портал).</w:t>
      </w:r>
    </w:p>
    <w:bookmarkEnd w:id="15"/>
    <w:bookmarkStart w:name="z22" w:id="16"/>
    <w:p>
      <w:pPr>
        <w:spacing w:after="0"/>
        <w:ind w:left="0"/>
        <w:jc w:val="left"/>
      </w:pPr>
      <w:r>
        <w:rPr>
          <w:rFonts w:ascii="Times New Roman"/>
          <w:b/>
          <w:i w:val="false"/>
          <w:color w:val="000000"/>
        </w:rPr>
        <w:t xml:space="preserve"> 2. Мемлекеттік қызметті көрсету тәртібі</w:t>
      </w:r>
    </w:p>
    <w:bookmarkEnd w:id="16"/>
    <w:bookmarkStart w:name="z23" w:id="17"/>
    <w:p>
      <w:pPr>
        <w:spacing w:after="0"/>
        <w:ind w:left="0"/>
        <w:jc w:val="both"/>
      </w:pPr>
      <w:r>
        <w:rPr>
          <w:rFonts w:ascii="Times New Roman"/>
          <w:b w:val="false"/>
          <w:i w:val="false"/>
          <w:color w:val="000000"/>
          <w:sz w:val="28"/>
        </w:rPr>
        <w:t>
      4. Мемлекеттік қызметті көрсету мерзімдері:</w:t>
      </w:r>
    </w:p>
    <w:bookmarkEnd w:id="17"/>
    <w:p>
      <w:pPr>
        <w:spacing w:after="0"/>
        <w:ind w:left="0"/>
        <w:jc w:val="both"/>
      </w:pPr>
      <w:r>
        <w:rPr>
          <w:rFonts w:ascii="Times New Roman"/>
          <w:b w:val="false"/>
          <w:i w:val="false"/>
          <w:color w:val="000000"/>
          <w:sz w:val="28"/>
        </w:rPr>
        <w:t>
      1) орталыққа немесе порталға құжаттар пакеті тапсырылған сәттен бастап мемлекеттік қызмет көрсету мерзімі лицензияны беру және қайта ресімдеу үшін он бес жұмыс күнін, лицензияның телнұсқасын беру үшін екі жұмыс күнін құрайды (құжаттардың қабылданған күні мен берілген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көрсетілетін қызметті алғанға дейін ең көп рұқсат етілген күту уақыты – 20 минуттан аспайды;</w:t>
      </w:r>
    </w:p>
    <w:p>
      <w:pPr>
        <w:spacing w:after="0"/>
        <w:ind w:left="0"/>
        <w:jc w:val="both"/>
      </w:pPr>
      <w:r>
        <w:rPr>
          <w:rFonts w:ascii="Times New Roman"/>
          <w:b w:val="false"/>
          <w:i w:val="false"/>
          <w:color w:val="000000"/>
          <w:sz w:val="28"/>
        </w:rPr>
        <w:t>
      3) өтініш берілген күні қызмет алушыға қызмет көрсетудің ең көп рұқсат етілген уақыты – 20 минуттан аспайды.</w:t>
      </w:r>
    </w:p>
    <w:bookmarkStart w:name="z24" w:id="18"/>
    <w:p>
      <w:pPr>
        <w:spacing w:after="0"/>
        <w:ind w:left="0"/>
        <w:jc w:val="both"/>
      </w:pPr>
      <w:r>
        <w:rPr>
          <w:rFonts w:ascii="Times New Roman"/>
          <w:b w:val="false"/>
          <w:i w:val="false"/>
          <w:color w:val="000000"/>
          <w:sz w:val="28"/>
        </w:rPr>
        <w:t>
      5. Көрсетілетін мемлекеттік қызмет нысаны: электронды (ішінара автоматтандырылған).</w:t>
      </w:r>
    </w:p>
    <w:bookmarkEnd w:id="18"/>
    <w:bookmarkStart w:name="z25" w:id="19"/>
    <w:p>
      <w:pPr>
        <w:spacing w:after="0"/>
        <w:ind w:left="0"/>
        <w:jc w:val="both"/>
      </w:pPr>
      <w:r>
        <w:rPr>
          <w:rFonts w:ascii="Times New Roman"/>
          <w:b w:val="false"/>
          <w:i w:val="false"/>
          <w:color w:val="000000"/>
          <w:sz w:val="28"/>
        </w:rPr>
        <w:t>
      6. Көрсетілетін мемлекеттік қызметтің нәтижесі осы стандарттың 5-тармағының 1) тармақшасында көрсетілген мерзімде порталда қызмет берушінің уәкілетті адамының электрондық цифрлық қолтаңбасы (бұдан әрі – ЭЦҚ) қойылған электронды құжат нысанында жобалау қызметіне лицензия беру, лицензияны қайта ресімдеу және лицензияның телнұсқасын беру немесе қызмет алушы лицензияны және (немесе) лицензияға қосымшаны қағаз жеткізгіште алу үшін өтініш берген жағдайда, лицензия және (немесе) лицензияға қосымша басып шығарылып, қызмет беруші басшысының қолымен және мөрімен куәландырылады не өтініш электронды түрде берілген жағдайда, электронды құжат нысанында не өтініш қағаз түрінде берілген жағдайда, қағаз жеткізгіште мемлекеттік қызметті ұсынудан бас тарту туралы дәлелді жауап беру болып табылады.</w:t>
      </w:r>
    </w:p>
    <w:bookmarkEnd w:id="19"/>
    <w:bookmarkStart w:name="z26" w:id="20"/>
    <w:p>
      <w:pPr>
        <w:spacing w:after="0"/>
        <w:ind w:left="0"/>
        <w:jc w:val="both"/>
      </w:pPr>
      <w:r>
        <w:rPr>
          <w:rFonts w:ascii="Times New Roman"/>
          <w:b w:val="false"/>
          <w:i w:val="false"/>
          <w:color w:val="000000"/>
          <w:sz w:val="28"/>
        </w:rPr>
        <w:t>
      7. Көрсетілетін мемлекеттік қызмет ақылы түрде көрсетіледі.</w:t>
      </w:r>
    </w:p>
    <w:bookmarkEnd w:id="2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лицензияны беру, қайта ресімдеу, лицензияның телнұсқасын беру үшін лицензиялық алым алынады және ол лицензияны және лицензияның телнұсқасын беру үшін 10 айлық есептік көрсеткішті (бұдан әрі – АЕК), лицензияны қайта ресімдеу үшін 1 АЕК-ті құрайды.</w:t>
      </w:r>
    </w:p>
    <w:p>
      <w:pPr>
        <w:spacing w:after="0"/>
        <w:ind w:left="0"/>
        <w:jc w:val="both"/>
      </w:pPr>
      <w:r>
        <w:rPr>
          <w:rFonts w:ascii="Times New Roman"/>
          <w:b w:val="false"/>
          <w:i w:val="false"/>
          <w:color w:val="000000"/>
          <w:sz w:val="28"/>
        </w:rPr>
        <w:t>
      Жобалау қызметіне лицензия алуға, қайта ресімдеуге, лицензияның телнұсқаларын беруге портал арқылы электрондық сұрау берілген жағдайда, төлем "электрондық үкіметтің" төлем шлюзі арқылы жүзеге асырылуы мүмкін.</w:t>
      </w:r>
    </w:p>
    <w:bookmarkStart w:name="z27" w:id="21"/>
    <w:p>
      <w:pPr>
        <w:spacing w:after="0"/>
        <w:ind w:left="0"/>
        <w:jc w:val="both"/>
      </w:pPr>
      <w:r>
        <w:rPr>
          <w:rFonts w:ascii="Times New Roman"/>
          <w:b w:val="false"/>
          <w:i w:val="false"/>
          <w:color w:val="000000"/>
          <w:sz w:val="28"/>
        </w:rPr>
        <w:t>
      8. Жұмыс кестесі:</w:t>
      </w:r>
    </w:p>
    <w:bookmarkEnd w:id="21"/>
    <w:p>
      <w:pPr>
        <w:spacing w:after="0"/>
        <w:ind w:left="0"/>
        <w:jc w:val="both"/>
      </w:pPr>
      <w:r>
        <w:rPr>
          <w:rFonts w:ascii="Times New Roman"/>
          <w:b w:val="false"/>
          <w:i w:val="false"/>
          <w:color w:val="000000"/>
          <w:sz w:val="28"/>
        </w:rPr>
        <w:t>
      1) орталық – көрсетілетін мемлекеттік қызмет еңбек заңнамасына сәйкес демалыс және мереке күндерін қоспағанда, белгіленген жұмыс кестесі бойынша күн сайын, дүйсенбі мен сенбі аралығында сағат 9.00-ден 20-00-ге дейін үзіліссіз көрсетіледі.</w:t>
      </w:r>
    </w:p>
    <w:p>
      <w:pPr>
        <w:spacing w:after="0"/>
        <w:ind w:left="0"/>
        <w:jc w:val="both"/>
      </w:pPr>
      <w:r>
        <w:rPr>
          <w:rFonts w:ascii="Times New Roman"/>
          <w:b w:val="false"/>
          <w:i w:val="false"/>
          <w:color w:val="000000"/>
          <w:sz w:val="28"/>
        </w:rPr>
        <w:t>
      Қабылдау "электрондық кезек" тәртібімен жеделдетілген қызмет көрсетусіз жүзеге асырылады. Қызмет алушының қалауы бойынша портал арқылы электрондық кезекті "брондауға" болады.</w:t>
      </w:r>
    </w:p>
    <w:p>
      <w:pPr>
        <w:spacing w:after="0"/>
        <w:ind w:left="0"/>
        <w:jc w:val="both"/>
      </w:pPr>
      <w:r>
        <w:rPr>
          <w:rFonts w:ascii="Times New Roman"/>
          <w:b w:val="false"/>
          <w:i w:val="false"/>
          <w:color w:val="000000"/>
          <w:sz w:val="28"/>
        </w:rPr>
        <w:t>
      Орталықтардың ұтқыр филиалдары құжаттарды қабылдауды көші-қон полициясының аумақтық басқармаларымен бірге жергілікті атқарушы органдар бекіткен кестеге сәйкес жүзеге асырады, бірақ бір елді мекенде алты жұмыс сағатынан кем емес;</w:t>
      </w:r>
    </w:p>
    <w:p>
      <w:pPr>
        <w:spacing w:after="0"/>
        <w:ind w:left="0"/>
        <w:jc w:val="both"/>
      </w:pPr>
      <w:r>
        <w:rPr>
          <w:rFonts w:ascii="Times New Roman"/>
          <w:b w:val="false"/>
          <w:i w:val="false"/>
          <w:color w:val="000000"/>
          <w:sz w:val="28"/>
        </w:rPr>
        <w:t>
      2) порталда – тәулік бойы.</w:t>
      </w:r>
    </w:p>
    <w:bookmarkStart w:name="z28" w:id="22"/>
    <w:p>
      <w:pPr>
        <w:spacing w:after="0"/>
        <w:ind w:left="0"/>
        <w:jc w:val="both"/>
      </w:pPr>
      <w:r>
        <w:rPr>
          <w:rFonts w:ascii="Times New Roman"/>
          <w:b w:val="false"/>
          <w:i w:val="false"/>
          <w:color w:val="000000"/>
          <w:sz w:val="28"/>
        </w:rPr>
        <w:t>
      9. Мемлекеттік қызметті алу үшін қызмет алушы мынадай құжаттардың тізбесін ұсынады:</w:t>
      </w:r>
    </w:p>
    <w:bookmarkEnd w:id="22"/>
    <w:p>
      <w:pPr>
        <w:spacing w:after="0"/>
        <w:ind w:left="0"/>
        <w:jc w:val="both"/>
      </w:pPr>
      <w:r>
        <w:rPr>
          <w:rFonts w:ascii="Times New Roman"/>
          <w:b w:val="false"/>
          <w:i w:val="false"/>
          <w:color w:val="000000"/>
          <w:sz w:val="28"/>
        </w:rPr>
        <w:t>
      1) лицензия алған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p>
    <w:p>
      <w:pPr>
        <w:spacing w:after="0"/>
        <w:ind w:left="0"/>
        <w:jc w:val="both"/>
      </w:pPr>
      <w:r>
        <w:rPr>
          <w:rFonts w:ascii="Times New Roman"/>
          <w:b w:val="false"/>
          <w:i w:val="false"/>
          <w:color w:val="000000"/>
          <w:sz w:val="28"/>
        </w:rPr>
        <w:t>
      жеке тұлға үшін – жеке басын куәландыратын құжатының көшірмесі;</w:t>
      </w:r>
    </w:p>
    <w:p>
      <w:pPr>
        <w:spacing w:after="0"/>
        <w:ind w:left="0"/>
        <w:jc w:val="both"/>
      </w:pP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p>
    <w:p>
      <w:pPr>
        <w:spacing w:after="0"/>
        <w:ind w:left="0"/>
        <w:jc w:val="both"/>
      </w:pP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p>
    <w:p>
      <w:pPr>
        <w:spacing w:after="0"/>
        <w:ind w:left="0"/>
        <w:jc w:val="both"/>
      </w:pP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w:t>
      </w:r>
    </w:p>
    <w:p>
      <w:pPr>
        <w:spacing w:after="0"/>
        <w:ind w:left="0"/>
        <w:jc w:val="both"/>
      </w:pPr>
      <w:r>
        <w:rPr>
          <w:rFonts w:ascii="Times New Roman"/>
          <w:b w:val="false"/>
          <w:i w:val="false"/>
          <w:color w:val="000000"/>
          <w:sz w:val="28"/>
        </w:rPr>
        <w:t>
      2)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басын куәландыратын құжат – салыстырып тексеру үшін;</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3) санат берілуіне байланысты лицензияны қайта ресімдеген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тұлға үшін – жеке басын куәландыратын құжатының көшірмесі;</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p>
    <w:p>
      <w:pPr>
        <w:spacing w:after="0"/>
        <w:ind w:left="0"/>
        <w:jc w:val="both"/>
      </w:pPr>
      <w:r>
        <w:rPr>
          <w:rFonts w:ascii="Times New Roman"/>
          <w:b w:val="false"/>
          <w:i w:val="false"/>
          <w:color w:val="000000"/>
          <w:sz w:val="28"/>
        </w:rPr>
        <w:t>
      4) лицензияның телнұсқасын берген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басын куәландыратын құжат – салыстырып тексеру үшін;</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мәліметтерін;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p>
    <w:p>
      <w:pPr>
        <w:spacing w:after="0"/>
        <w:ind w:left="0"/>
        <w:jc w:val="both"/>
      </w:pPr>
      <w:r>
        <w:rPr>
          <w:rFonts w:ascii="Times New Roman"/>
          <w:b w:val="false"/>
          <w:i w:val="false"/>
          <w:color w:val="000000"/>
          <w:sz w:val="28"/>
        </w:rPr>
        <w:t>
      5) лицензия алған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6)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7) санат берілуіне байланысты лицензияны қайта ресімдеген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мәліметтерін,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қызмет беруші өзі алады.</w:t>
      </w:r>
    </w:p>
    <w:bookmarkStart w:name="z29" w:id="23"/>
    <w:p>
      <w:pPr>
        <w:spacing w:after="0"/>
        <w:ind w:left="0"/>
        <w:jc w:val="both"/>
      </w:pPr>
      <w:r>
        <w:rPr>
          <w:rFonts w:ascii="Times New Roman"/>
          <w:b w:val="false"/>
          <w:i w:val="false"/>
          <w:color w:val="000000"/>
          <w:sz w:val="28"/>
        </w:rPr>
        <w:t>
      10. Егер:</w:t>
      </w:r>
    </w:p>
    <w:bookmarkEnd w:id="23"/>
    <w:p>
      <w:pPr>
        <w:spacing w:after="0"/>
        <w:ind w:left="0"/>
        <w:jc w:val="both"/>
      </w:pP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салынса;</w:t>
      </w:r>
    </w:p>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p>
    <w:p>
      <w:pPr>
        <w:spacing w:after="0"/>
        <w:ind w:left="0"/>
        <w:jc w:val="both"/>
      </w:pPr>
      <w:r>
        <w:rPr>
          <w:rFonts w:ascii="Times New Roman"/>
          <w:b w:val="false"/>
          <w:i w:val="false"/>
          <w:color w:val="000000"/>
          <w:sz w:val="28"/>
        </w:rPr>
        <w:t>
      3) қызмет алушы біліктілік талаптарына сай келмесе;</w:t>
      </w:r>
    </w:p>
    <w:p>
      <w:pPr>
        <w:spacing w:after="0"/>
        <w:ind w:left="0"/>
        <w:jc w:val="both"/>
      </w:pPr>
      <w:r>
        <w:rPr>
          <w:rFonts w:ascii="Times New Roman"/>
          <w:b w:val="false"/>
          <w:i w:val="false"/>
          <w:color w:val="000000"/>
          <w:sz w:val="28"/>
        </w:rPr>
        <w:t>
      4) өтініш берушіге қатысты оның қызметтің жекелеген түрімен айналысуына тыйым салатын заңды күшіне енген сот үкімі болса;</w:t>
      </w:r>
    </w:p>
    <w:p>
      <w:pPr>
        <w:spacing w:after="0"/>
        <w:ind w:left="0"/>
        <w:jc w:val="both"/>
      </w:pPr>
      <w:r>
        <w:rPr>
          <w:rFonts w:ascii="Times New Roman"/>
          <w:b w:val="false"/>
          <w:i w:val="false"/>
          <w:color w:val="000000"/>
          <w:sz w:val="28"/>
        </w:rPr>
        <w:t>
      5) сот орындаушысының ұсынуы негізінде сот қызмет алушыға лицензия алуға тыйым салса, мемлекеттік қызметті көрсетуден бас тартылады.</w:t>
      </w:r>
    </w:p>
    <w:p>
      <w:pPr>
        <w:spacing w:after="0"/>
        <w:ind w:left="0"/>
        <w:jc w:val="both"/>
      </w:pPr>
      <w:r>
        <w:rPr>
          <w:rFonts w:ascii="Times New Roman"/>
          <w:b w:val="false"/>
          <w:i w:val="false"/>
          <w:color w:val="000000"/>
          <w:sz w:val="28"/>
        </w:rPr>
        <w:t>
      Құжаттарды қабылдаудан бас тартылған жағдайда, орталық қызметкері қызмет алушыға жетіспейтін құжаттарды көрсете отырып, қолхат береді.</w:t>
      </w:r>
    </w:p>
    <w:bookmarkStart w:name="z30" w:id="24"/>
    <w:p>
      <w:pPr>
        <w:spacing w:after="0"/>
        <w:ind w:left="0"/>
        <w:jc w:val="left"/>
      </w:pPr>
      <w:r>
        <w:rPr>
          <w:rFonts w:ascii="Times New Roman"/>
          <w:b/>
          <w:i w:val="false"/>
          <w:color w:val="000000"/>
        </w:rPr>
        <w:t xml:space="preserve"> 3. Шағымдану тәртібі</w:t>
      </w:r>
    </w:p>
    <w:bookmarkEnd w:id="24"/>
    <w:bookmarkStart w:name="z31" w:id="2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шағым қызмет алушының қалауы бойынша;</w:t>
      </w:r>
    </w:p>
    <w:bookmarkEnd w:id="25"/>
    <w:p>
      <w:pPr>
        <w:spacing w:after="0"/>
        <w:ind w:left="0"/>
        <w:jc w:val="both"/>
      </w:pPr>
      <w:r>
        <w:rPr>
          <w:rFonts w:ascii="Times New Roman"/>
          <w:b w:val="false"/>
          <w:i w:val="false"/>
          <w:color w:val="000000"/>
          <w:sz w:val="28"/>
        </w:rPr>
        <w:t>
      1) азаматтарды қабылдау кестесі қызмет берушінің интернет-ресурсында: www.ads.gov.kz мекенжайы бойынша орналасқан қызмет берушінің басшысына;</w:t>
      </w:r>
    </w:p>
    <w:p>
      <w:pPr>
        <w:spacing w:after="0"/>
        <w:ind w:left="0"/>
        <w:jc w:val="both"/>
      </w:pPr>
      <w:r>
        <w:rPr>
          <w:rFonts w:ascii="Times New Roman"/>
          <w:b w:val="false"/>
          <w:i w:val="false"/>
          <w:color w:val="000000"/>
          <w:sz w:val="28"/>
        </w:rPr>
        <w:t>
      2) қызмет берушінің 8 (7172) 74-22-43, 74-19-45 нөмірлері бойынша "сенім телефонына";</w:t>
      </w:r>
    </w:p>
    <w:p>
      <w:pPr>
        <w:spacing w:after="0"/>
        <w:ind w:left="0"/>
        <w:jc w:val="both"/>
      </w:pPr>
      <w:r>
        <w:rPr>
          <w:rFonts w:ascii="Times New Roman"/>
          <w:b w:val="false"/>
          <w:i w:val="false"/>
          <w:color w:val="000000"/>
          <w:sz w:val="28"/>
        </w:rPr>
        <w:t>
      3) www.ads.gov.kz мекенжайы бойынша қызмет берушінің интернет-ресурсындағы "сұрақ-жауап" бөліміне;</w:t>
      </w:r>
    </w:p>
    <w:p>
      <w:pPr>
        <w:spacing w:after="0"/>
        <w:ind w:left="0"/>
        <w:jc w:val="both"/>
      </w:pPr>
      <w:r>
        <w:rPr>
          <w:rFonts w:ascii="Times New Roman"/>
          <w:b w:val="false"/>
          <w:i w:val="false"/>
          <w:color w:val="000000"/>
          <w:sz w:val="28"/>
        </w:rPr>
        <w:t>
      4) қызмет беруші басшысының блогына (www.ads.gov.kz мекенжайы бойынша қызмет берушінің интернет-ресурсының "Қызмет беруші төрағасының блогы" парағына);</w:t>
      </w:r>
    </w:p>
    <w:p>
      <w:pPr>
        <w:spacing w:after="0"/>
        <w:ind w:left="0"/>
        <w:jc w:val="both"/>
      </w:pPr>
      <w:r>
        <w:rPr>
          <w:rFonts w:ascii="Times New Roman"/>
          <w:b w:val="false"/>
          <w:i w:val="false"/>
          <w:color w:val="000000"/>
          <w:sz w:val="28"/>
        </w:rPr>
        <w:t>
      5) 010000, Астана қаласы, Есіл ауданы, Орынбор көшесі, 8-үй, 10-кіреберіс мекенжайы бойынша қызмет берушіде орналасқан шағымдар мен ұсыныстарға арналған жәшік арқылы;</w:t>
      </w:r>
    </w:p>
    <w:p>
      <w:pPr>
        <w:spacing w:after="0"/>
        <w:ind w:left="0"/>
        <w:jc w:val="both"/>
      </w:pPr>
      <w:r>
        <w:rPr>
          <w:rFonts w:ascii="Times New Roman"/>
          <w:b w:val="false"/>
          <w:i w:val="false"/>
          <w:color w:val="000000"/>
          <w:sz w:val="28"/>
        </w:rPr>
        <w:t>
      6) 010000, Астана қаласы, Есіл ауданы, Орынбор көшесі, 8-үй, 10-кіреберіс мекенжайы бойынша қызмет берушіге жазбаша шағым беру арқылы жіберіледі.</w:t>
      </w:r>
    </w:p>
    <w:bookmarkStart w:name="z32" w:id="26"/>
    <w:p>
      <w:pPr>
        <w:spacing w:after="0"/>
        <w:ind w:left="0"/>
        <w:jc w:val="both"/>
      </w:pPr>
      <w:r>
        <w:rPr>
          <w:rFonts w:ascii="Times New Roman"/>
          <w:b w:val="false"/>
          <w:i w:val="false"/>
          <w:color w:val="000000"/>
          <w:sz w:val="28"/>
        </w:rPr>
        <w:t>
      12. Мемлекеттік қызметті ұсыну кезінде дөрекі қызмет көрсету туралы шағымды қызмет алушы мынадай жолмен береді:</w:t>
      </w:r>
    </w:p>
    <w:bookmarkEnd w:id="26"/>
    <w:p>
      <w:pPr>
        <w:spacing w:after="0"/>
        <w:ind w:left="0"/>
        <w:jc w:val="both"/>
      </w:pPr>
      <w:r>
        <w:rPr>
          <w:rFonts w:ascii="Times New Roman"/>
          <w:b w:val="false"/>
          <w:i w:val="false"/>
          <w:color w:val="000000"/>
          <w:sz w:val="28"/>
        </w:rPr>
        <w:t>
      1) орталықта – орталық филиалының басшысына тікелей не Астана қаласы, Республика даңғылы, 43А үй мекенжайы, 8 (7172) 94-99-95 телефоны, www.con.gov.kz. интернет-ресурсы бойынша орталық басшысына береді;</w:t>
      </w:r>
    </w:p>
    <w:p>
      <w:pPr>
        <w:spacing w:after="0"/>
        <w:ind w:left="0"/>
        <w:jc w:val="both"/>
      </w:pPr>
      <w:r>
        <w:rPr>
          <w:rFonts w:ascii="Times New Roman"/>
          <w:b w:val="false"/>
          <w:i w:val="false"/>
          <w:color w:val="000000"/>
          <w:sz w:val="28"/>
        </w:rPr>
        <w:t>
      2) порталда – мемлекеттік қызметтерді көрсету мәселелері бойынша бірыңғай байланыс орталығының телефон нөмірі бойынша (1414) береді.</w:t>
      </w:r>
    </w:p>
    <w:bookmarkStart w:name="z33" w:id="27"/>
    <w:p>
      <w:pPr>
        <w:spacing w:after="0"/>
        <w:ind w:left="0"/>
        <w:jc w:val="both"/>
      </w:pPr>
      <w:r>
        <w:rPr>
          <w:rFonts w:ascii="Times New Roman"/>
          <w:b w:val="false"/>
          <w:i w:val="false"/>
          <w:color w:val="000000"/>
          <w:sz w:val="28"/>
        </w:rPr>
        <w:t>
      13. Шағым құзыретіне шағымда көтерілген мәселелерді шешу кіретін субъектінің немесе лауазымды адамның атына жіберілуге тиіс.</w:t>
      </w:r>
    </w:p>
    <w:bookmarkEnd w:id="27"/>
    <w:p>
      <w:pPr>
        <w:spacing w:after="0"/>
        <w:ind w:left="0"/>
        <w:jc w:val="both"/>
      </w:pPr>
      <w:r>
        <w:rPr>
          <w:rFonts w:ascii="Times New Roman"/>
          <w:b w:val="false"/>
          <w:i w:val="false"/>
          <w:color w:val="000000"/>
          <w:sz w:val="28"/>
        </w:rPr>
        <w:t>
      Шағымда шағым берген адамның тегі, аты, әкесінің аты (жеке басын куәландыратын құжатта болса), пошталық мекенжайы, күні көрсетіледі. Шағымға қызмет алушы қол қоюға тиіс. Шағым берген кезде іс-әрекетіне шағым беріліп отырған субъектінің атауы немесе лауазымды адамдардың лауазымы, тегі және аты-жөні, шағым беру себебі мен талаптары көрсетіледі.</w:t>
      </w:r>
    </w:p>
    <w:bookmarkStart w:name="z34" w:id="28"/>
    <w:p>
      <w:pPr>
        <w:spacing w:after="0"/>
        <w:ind w:left="0"/>
        <w:jc w:val="both"/>
      </w:pPr>
      <w:r>
        <w:rPr>
          <w:rFonts w:ascii="Times New Roman"/>
          <w:b w:val="false"/>
          <w:i w:val="false"/>
          <w:color w:val="000000"/>
          <w:sz w:val="28"/>
        </w:rPr>
        <w:t>
      14. Қызмет беруші мен орталықтың атына түскен қызмет алушының шағымы ол тіркелген күннен бастап бес жұмыс күні ішінде қаралуға тиіс.</w:t>
      </w:r>
    </w:p>
    <w:bookmarkEnd w:id="28"/>
    <w:p>
      <w:pPr>
        <w:spacing w:after="0"/>
        <w:ind w:left="0"/>
        <w:jc w:val="both"/>
      </w:pPr>
      <w:r>
        <w:rPr>
          <w:rFonts w:ascii="Times New Roman"/>
          <w:b w:val="false"/>
          <w:i w:val="false"/>
          <w:color w:val="000000"/>
          <w:sz w:val="28"/>
        </w:rPr>
        <w:t>
      Қабылданған шағым қызмет берушінің ақпаратты есепке алу журналында тіркеледі, бұл ретте қызмет алушыға күні мен уақыты, өтінішті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Орталықта қолма-қол және пошта арқылы түскен шағымның қабылданғанын растау оның орталықтың кеңсесiнде тіркелгені болып табылады (мөртабан, кiрiс нөмiрi және тiркелген күні шағымның екiншi данасына немесе шағымға iлеспе хатқа қойылады). Қызмет алушының шағымы қабылданғаны туралы растау үшін оған шағымды қабылдаған адам талон береді, онда шағымның нөмiрi, күнi, шағымды қабылдаған адамның тегi, байланыс деректерi көрсетiледі.</w:t>
      </w:r>
    </w:p>
    <w:p>
      <w:pPr>
        <w:spacing w:after="0"/>
        <w:ind w:left="0"/>
        <w:jc w:val="both"/>
      </w:pPr>
      <w:r>
        <w:rPr>
          <w:rFonts w:ascii="Times New Roman"/>
          <w:b w:val="false"/>
          <w:i w:val="false"/>
          <w:color w:val="000000"/>
          <w:sz w:val="28"/>
        </w:rPr>
        <w:t>
      Шағым тіркелген күннен бастап бес жұмыс күні ішінде қызмет алушыға оны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Қызмет алушының уәкілетті органның атына түскен мемлекеттік қызметтерді көрсету сапасын бағалау және бақылау жөніндегі шағымы ол тіркелген күннен бастап он бес жұмыс күні ішінде қаралуға тиіс.</w:t>
      </w:r>
    </w:p>
    <w:p>
      <w:pPr>
        <w:spacing w:after="0"/>
        <w:ind w:left="0"/>
        <w:jc w:val="both"/>
      </w:pPr>
      <w:r>
        <w:rPr>
          <w:rFonts w:ascii="Times New Roman"/>
          <w:b w:val="false"/>
          <w:i w:val="false"/>
          <w:color w:val="000000"/>
          <w:sz w:val="28"/>
        </w:rPr>
        <w:t>
      Шағым тіркелген күннен бастап он бес жұмыс күні ішінде қызмет алушыға оны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Портал арқылы электрондық өтініш жіберілгеннен кейін порталда қызмет алушы өзінің "жеке кабинетінен" өтініш туралы ақпаратқа қол жеткізе алады, ол мемлекеттік орган өтінішті өңдеген кезде жаңартылады (жеткізу, тіркеу, орындау туралы белгілер, қарау туралы немесе қараудан бас тарту туралы жауап).</w:t>
      </w:r>
    </w:p>
    <w:bookmarkStart w:name="z35" w:id="29"/>
    <w:p>
      <w:pPr>
        <w:spacing w:after="0"/>
        <w:ind w:left="0"/>
        <w:jc w:val="both"/>
      </w:pPr>
      <w:r>
        <w:rPr>
          <w:rFonts w:ascii="Times New Roman"/>
          <w:b w:val="false"/>
          <w:i w:val="false"/>
          <w:color w:val="000000"/>
          <w:sz w:val="28"/>
        </w:rPr>
        <w:t>
      15. Қызмет берушінің шағымды қарау нәтижелерімен келіспеген жағдайда, қызмет алушы заңнамада белгіленген тәртіппен сотқа жүгінуге құқылы.</w:t>
      </w:r>
    </w:p>
    <w:bookmarkEnd w:id="29"/>
    <w:bookmarkStart w:name="z36" w:id="30"/>
    <w:p>
      <w:pPr>
        <w:spacing w:after="0"/>
        <w:ind w:left="0"/>
        <w:jc w:val="left"/>
      </w:pPr>
      <w:r>
        <w:rPr>
          <w:rFonts w:ascii="Times New Roman"/>
          <w:b/>
          <w:i w:val="false"/>
          <w:color w:val="000000"/>
        </w:rPr>
        <w:t xml:space="preserve"> 4. Өзге талаптар</w:t>
      </w:r>
    </w:p>
    <w:bookmarkEnd w:id="30"/>
    <w:bookmarkStart w:name="z37" w:id="31"/>
    <w:p>
      <w:pPr>
        <w:spacing w:after="0"/>
        <w:ind w:left="0"/>
        <w:jc w:val="both"/>
      </w:pPr>
      <w:r>
        <w:rPr>
          <w:rFonts w:ascii="Times New Roman"/>
          <w:b w:val="false"/>
          <w:i w:val="false"/>
          <w:color w:val="000000"/>
          <w:sz w:val="28"/>
        </w:rPr>
        <w:t>
      16. Халықтың әлеуметтік жағынан осал топтарына жататын адамдардың қызмет берушіге және (немесе) халыққа қызмет көрсету орталығына өздерінің келу мүмкіндігінің болмауына байланысты оларға мемлекеттік қызмет көрсету ерекшеліктері жоқ.</w:t>
      </w:r>
    </w:p>
    <w:bookmarkEnd w:id="31"/>
    <w:bookmarkStart w:name="z38" w:id="32"/>
    <w:p>
      <w:pPr>
        <w:spacing w:after="0"/>
        <w:ind w:left="0"/>
        <w:jc w:val="both"/>
      </w:pPr>
      <w:r>
        <w:rPr>
          <w:rFonts w:ascii="Times New Roman"/>
          <w:b w:val="false"/>
          <w:i w:val="false"/>
          <w:color w:val="000000"/>
          <w:sz w:val="28"/>
        </w:rPr>
        <w:t>
      17. Мемлекеттік қызмет көрсетілетін жерлердің мекенжайлары қызмет берушінің kds.gov.kz және көрсетілетін мемлекеттік қызмет стандартын әзірлеп шығарған мемлекеттік органның minregion.gov.kz интернет-ресурстарында орналастырылған.</w:t>
      </w:r>
    </w:p>
    <w:bookmarkEnd w:id="32"/>
    <w:bookmarkStart w:name="z39" w:id="33"/>
    <w:p>
      <w:pPr>
        <w:spacing w:after="0"/>
        <w:ind w:left="0"/>
        <w:jc w:val="both"/>
      </w:pPr>
      <w:r>
        <w:rPr>
          <w:rFonts w:ascii="Times New Roman"/>
          <w:b w:val="false"/>
          <w:i w:val="false"/>
          <w:color w:val="000000"/>
          <w:sz w:val="28"/>
        </w:rPr>
        <w:t>
      18. Қызмет алушы "электронды үкімет" веб-порталы немесе "Е-лицензиялау" веб-порталы арқылы өтініш берген кезде қызмет алушының ЭЦҚ қойылған электронды құжат нысанында сұрау жіберіледі.</w:t>
      </w:r>
    </w:p>
    <w:bookmarkEnd w:id="33"/>
    <w:bookmarkStart w:name="z40" w:id="34"/>
    <w:p>
      <w:pPr>
        <w:spacing w:after="0"/>
        <w:ind w:left="0"/>
        <w:jc w:val="both"/>
      </w:pPr>
      <w:r>
        <w:rPr>
          <w:rFonts w:ascii="Times New Roman"/>
          <w:b w:val="false"/>
          <w:i w:val="false"/>
          <w:color w:val="000000"/>
          <w:sz w:val="28"/>
        </w:rPr>
        <w:t>
      19. Қашықтан қол жеткізу режимінде мемлекеттік қызмет көрсету дәрежесі туралы ақпарат алу мүмкіндігі қызмет алушының "жеке кабинеті" арқылы жүзеге асырылады.</w:t>
      </w:r>
    </w:p>
    <w:bookmarkEnd w:id="34"/>
    <w:bookmarkStart w:name="z41" w:id="35"/>
    <w:p>
      <w:pPr>
        <w:spacing w:after="0"/>
        <w:ind w:left="0"/>
        <w:jc w:val="both"/>
      </w:pPr>
      <w:r>
        <w:rPr>
          <w:rFonts w:ascii="Times New Roman"/>
          <w:b w:val="false"/>
          <w:i w:val="false"/>
          <w:color w:val="000000"/>
          <w:sz w:val="28"/>
        </w:rPr>
        <w:t>
      20. Мемлекеттік қызметтер көрсету мәселелері бойынша бірыңғай байланыс орталығының нөмірі – 1414.</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1-қосымша</w:t>
            </w:r>
          </w:p>
        </w:tc>
      </w:tr>
    </w:tbl>
    <w:bookmarkStart w:name="z43" w:id="36"/>
    <w:p>
      <w:pPr>
        <w:spacing w:after="0"/>
        <w:ind w:left="0"/>
        <w:jc w:val="left"/>
      </w:pPr>
      <w:r>
        <w:rPr>
          <w:rFonts w:ascii="Times New Roman"/>
          <w:b/>
          <w:i w:val="false"/>
          <w:color w:val="000000"/>
        </w:rPr>
        <w:t xml:space="preserve"> Орталықтардың мекенжайлары мен жұмыс кестесі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98"/>
        <w:gridCol w:w="3247"/>
        <w:gridCol w:w="2795"/>
        <w:gridCol w:w="310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орналасқан мекенжай</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залдың телефон нөмірі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телефон нөмірі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Әуезов көшесi, 189 "а"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40-10-63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Тургенев көшесi, 109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56-40-34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Тәуелсiздiк көшесi, 67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24-41-33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Авангардская көшесi, 2-23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Белинский көшесi, 37 "а"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78-42-90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78-42-36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Абай даңғылы, 232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56-90-01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Жамбыл көшесi, 81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28-29-14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Чкалов көшесi, 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Таран көшесi, 114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54-10-20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Мұратбаев көшесi, н/ж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23-07-16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15-шағын аудан, 67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42-23-11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Павлов көшесi, 48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33-47-35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Әуезов көшесi, 157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Мәделi қожа көшесi, н/ж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30-06-79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Жандосов көшесі, 51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247-14-33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247-16-25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Республика даңғылы, 43А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57-07-71 қабылдау бөлмесі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bookmarkStart w:name="z45" w:id="37"/>
    <w:p>
      <w:pPr>
        <w:spacing w:after="0"/>
        <w:ind w:left="0"/>
        <w:jc w:val="both"/>
      </w:pPr>
      <w:r>
        <w:rPr>
          <w:rFonts w:ascii="Times New Roman"/>
          <w:b w:val="false"/>
          <w:i w:val="false"/>
          <w:color w:val="000000"/>
          <w:sz w:val="28"/>
        </w:rPr>
        <w:t>
      Нысан</w:t>
      </w:r>
    </w:p>
    <w:bookmarkEnd w:id="37"/>
    <w:bookmarkStart w:name="z46" w:id="38"/>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жеке тұлғаның</w:t>
      </w:r>
      <w:r>
        <w:br/>
      </w:r>
      <w:r>
        <w:rPr>
          <w:rFonts w:ascii="Times New Roman"/>
          <w:b/>
          <w:i w:val="false"/>
          <w:color w:val="000000"/>
        </w:rPr>
        <w:t>ӨТІНІШІ</w:t>
      </w:r>
    </w:p>
    <w:bookmarkEnd w:id="38"/>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w:t>
      </w:r>
    </w:p>
    <w:p>
      <w:pPr>
        <w:spacing w:after="0"/>
        <w:ind w:left="0"/>
        <w:jc w:val="both"/>
      </w:pPr>
      <w:r>
        <w:rPr>
          <w:rFonts w:ascii="Times New Roman"/>
          <w:b w:val="false"/>
          <w:i w:val="false"/>
          <w:color w:val="000000"/>
          <w:sz w:val="28"/>
        </w:rPr>
        <w:t>
      жеткізгіште ________________________________________ беруді сұраймын.</w:t>
      </w:r>
    </w:p>
    <w:p>
      <w:pPr>
        <w:spacing w:after="0"/>
        <w:ind w:left="0"/>
        <w:jc w:val="both"/>
      </w:pPr>
      <w:r>
        <w:rPr>
          <w:rFonts w:ascii="Times New Roman"/>
          <w:b w:val="false"/>
          <w:i w:val="false"/>
          <w:color w:val="000000"/>
          <w:sz w:val="28"/>
        </w:rPr>
        <w:t>
      (лицензияны қағаз жеткізгіште алу қажет</w:t>
      </w:r>
    </w:p>
    <w:p>
      <w:pPr>
        <w:spacing w:after="0"/>
        <w:ind w:left="0"/>
        <w:jc w:val="both"/>
      </w:pP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
      Жеке тұлғаның тұратын жері __________________________________________</w:t>
      </w:r>
    </w:p>
    <w:p>
      <w:pPr>
        <w:spacing w:after="0"/>
        <w:ind w:left="0"/>
        <w:jc w:val="both"/>
      </w:pPr>
      <w:r>
        <w:rPr>
          <w:rFonts w:ascii="Times New Roman"/>
          <w:b w:val="false"/>
          <w:i w:val="false"/>
          <w:color w:val="000000"/>
          <w:sz w:val="28"/>
        </w:rPr>
        <w:t>
                                  (пошта индексі, облыс, қала, аудан, елді</w:t>
      </w:r>
    </w:p>
    <w:p>
      <w:pPr>
        <w:spacing w:after="0"/>
        <w:ind w:left="0"/>
        <w:jc w:val="both"/>
      </w:pPr>
      <w:r>
        <w:rPr>
          <w:rFonts w:ascii="Times New Roman"/>
          <w:b w:val="false"/>
          <w:i w:val="false"/>
          <w:color w:val="000000"/>
          <w:sz w:val="28"/>
        </w:rPr>
        <w:t>
                                мекен, көшенің аты, үйдің/ғимараттың нөмірі)</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Қызмет жүзеге асырылатын мекенжай(лар) 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деректердің бәрі ресми байланыс деректері болып</w:t>
      </w:r>
    </w:p>
    <w:p>
      <w:pPr>
        <w:spacing w:after="0"/>
        <w:ind w:left="0"/>
        <w:jc w:val="both"/>
      </w:pPr>
      <w:r>
        <w:rPr>
          <w:rFonts w:ascii="Times New Roman"/>
          <w:b w:val="false"/>
          <w:i w:val="false"/>
          <w:color w:val="000000"/>
          <w:sz w:val="28"/>
        </w:rPr>
        <w:t>
      табылатыны және лицензия және (немесе) лицензияға қосымшаны беру</w:t>
      </w:r>
    </w:p>
    <w:p>
      <w:pPr>
        <w:spacing w:after="0"/>
        <w:ind w:left="0"/>
        <w:jc w:val="both"/>
      </w:pPr>
      <w:r>
        <w:rPr>
          <w:rFonts w:ascii="Times New Roman"/>
          <w:b w:val="false"/>
          <w:i w:val="false"/>
          <w:color w:val="000000"/>
          <w:sz w:val="28"/>
        </w:rPr>
        <w:t>
      немесе беруден бас тарту мәселелері бойынша оларға кез келген</w:t>
      </w:r>
    </w:p>
    <w:p>
      <w:pPr>
        <w:spacing w:after="0"/>
        <w:ind w:left="0"/>
        <w:jc w:val="both"/>
      </w:pPr>
      <w:r>
        <w:rPr>
          <w:rFonts w:ascii="Times New Roman"/>
          <w:b w:val="false"/>
          <w:i w:val="false"/>
          <w:color w:val="000000"/>
          <w:sz w:val="28"/>
        </w:rPr>
        <w:t>
      ақпаратты жіберуге болатыны;</w:t>
      </w:r>
    </w:p>
    <w:p>
      <w:pPr>
        <w:spacing w:after="0"/>
        <w:ind w:left="0"/>
        <w:jc w:val="both"/>
      </w:pPr>
      <w:r>
        <w:rPr>
          <w:rFonts w:ascii="Times New Roman"/>
          <w:b w:val="false"/>
          <w:i w:val="false"/>
          <w:color w:val="000000"/>
          <w:sz w:val="28"/>
        </w:rPr>
        <w:t>
      өтініш берушіге сот лицензияланатын қызмет түрімен және</w:t>
      </w:r>
    </w:p>
    <w:p>
      <w:pPr>
        <w:spacing w:after="0"/>
        <w:ind w:left="0"/>
        <w:jc w:val="both"/>
      </w:pPr>
      <w:r>
        <w:rPr>
          <w:rFonts w:ascii="Times New Roman"/>
          <w:b w:val="false"/>
          <w:i w:val="false"/>
          <w:color w:val="000000"/>
          <w:sz w:val="28"/>
        </w:rPr>
        <w:t>
      (немесе) кіші түрімен айналысуға тыйым салмағаны;</w:t>
      </w:r>
    </w:p>
    <w:p>
      <w:pPr>
        <w:spacing w:after="0"/>
        <w:ind w:left="0"/>
        <w:jc w:val="both"/>
      </w:pPr>
      <w:r>
        <w:rPr>
          <w:rFonts w:ascii="Times New Roman"/>
          <w:b w:val="false"/>
          <w:i w:val="false"/>
          <w:color w:val="000000"/>
          <w:sz w:val="28"/>
        </w:rPr>
        <w:t>
      қоса беріліп отырған құжаттардың бәрі шындыққа сәйкес келетіні</w:t>
      </w:r>
    </w:p>
    <w:p>
      <w:pPr>
        <w:spacing w:after="0"/>
        <w:ind w:left="0"/>
        <w:jc w:val="both"/>
      </w:pP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
      Жеке тұлға 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(бар болса)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3-қосымша</w:t>
            </w:r>
          </w:p>
        </w:tc>
      </w:tr>
    </w:tbl>
    <w:bookmarkStart w:name="z48" w:id="39"/>
    <w:p>
      <w:pPr>
        <w:spacing w:after="0"/>
        <w:ind w:left="0"/>
        <w:jc w:val="both"/>
      </w:pPr>
      <w:r>
        <w:rPr>
          <w:rFonts w:ascii="Times New Roman"/>
          <w:b w:val="false"/>
          <w:i w:val="false"/>
          <w:color w:val="000000"/>
          <w:sz w:val="28"/>
        </w:rPr>
        <w:t>
      Нысан</w:t>
      </w:r>
    </w:p>
    <w:bookmarkEnd w:id="39"/>
    <w:bookmarkStart w:name="z49" w:id="40"/>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заңды тұлғаның</w:t>
      </w:r>
      <w:r>
        <w:br/>
      </w:r>
      <w:r>
        <w:rPr>
          <w:rFonts w:ascii="Times New Roman"/>
          <w:b/>
          <w:i w:val="false"/>
          <w:color w:val="000000"/>
        </w:rPr>
        <w:t>ӨТІНІШІ</w:t>
      </w:r>
    </w:p>
    <w:bookmarkEnd w:id="40"/>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w:t>
      </w:r>
    </w:p>
    <w:p>
      <w:pPr>
        <w:spacing w:after="0"/>
        <w:ind w:left="0"/>
        <w:jc w:val="both"/>
      </w:pPr>
      <w:r>
        <w:rPr>
          <w:rFonts w:ascii="Times New Roman"/>
          <w:b w:val="false"/>
          <w:i w:val="false"/>
          <w:color w:val="000000"/>
          <w:sz w:val="28"/>
        </w:rPr>
        <w:t>
      жеткізгіште ________________________________________ беруді сұраймын.</w:t>
      </w:r>
    </w:p>
    <w:p>
      <w:pPr>
        <w:spacing w:after="0"/>
        <w:ind w:left="0"/>
        <w:jc w:val="both"/>
      </w:pPr>
      <w:r>
        <w:rPr>
          <w:rFonts w:ascii="Times New Roman"/>
          <w:b w:val="false"/>
          <w:i w:val="false"/>
          <w:color w:val="000000"/>
          <w:sz w:val="28"/>
        </w:rPr>
        <w:t>
      (лицензияны қағаз жеткізгіште алу қажет</w:t>
      </w:r>
    </w:p>
    <w:p>
      <w:pPr>
        <w:spacing w:after="0"/>
        <w:ind w:left="0"/>
        <w:jc w:val="both"/>
      </w:pP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Қызмет жүзеге асырылатын мекенжай(лар) 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деректердің бәрі ресми байланыс деректері болып</w:t>
      </w:r>
    </w:p>
    <w:p>
      <w:pPr>
        <w:spacing w:after="0"/>
        <w:ind w:left="0"/>
        <w:jc w:val="both"/>
      </w:pPr>
      <w:r>
        <w:rPr>
          <w:rFonts w:ascii="Times New Roman"/>
          <w:b w:val="false"/>
          <w:i w:val="false"/>
          <w:color w:val="000000"/>
          <w:sz w:val="28"/>
        </w:rPr>
        <w:t>
      табылатыны және лицензия және (немесе) лицензияға қосымшаны беру</w:t>
      </w:r>
    </w:p>
    <w:p>
      <w:pPr>
        <w:spacing w:after="0"/>
        <w:ind w:left="0"/>
        <w:jc w:val="both"/>
      </w:pPr>
      <w:r>
        <w:rPr>
          <w:rFonts w:ascii="Times New Roman"/>
          <w:b w:val="false"/>
          <w:i w:val="false"/>
          <w:color w:val="000000"/>
          <w:sz w:val="28"/>
        </w:rPr>
        <w:t>
      немесе беруден бас тарту мәселелері бойынша оларға кез келген</w:t>
      </w:r>
    </w:p>
    <w:p>
      <w:pPr>
        <w:spacing w:after="0"/>
        <w:ind w:left="0"/>
        <w:jc w:val="both"/>
      </w:pPr>
      <w:r>
        <w:rPr>
          <w:rFonts w:ascii="Times New Roman"/>
          <w:b w:val="false"/>
          <w:i w:val="false"/>
          <w:color w:val="000000"/>
          <w:sz w:val="28"/>
        </w:rPr>
        <w:t>
      ақпаратты жіберуге болатыны;</w:t>
      </w:r>
    </w:p>
    <w:p>
      <w:pPr>
        <w:spacing w:after="0"/>
        <w:ind w:left="0"/>
        <w:jc w:val="both"/>
      </w:pPr>
      <w:r>
        <w:rPr>
          <w:rFonts w:ascii="Times New Roman"/>
          <w:b w:val="false"/>
          <w:i w:val="false"/>
          <w:color w:val="000000"/>
          <w:sz w:val="28"/>
        </w:rPr>
        <w:t>
      өтініш берушіге сот лицензияланатын қызмет түрімен және</w:t>
      </w:r>
    </w:p>
    <w:p>
      <w:pPr>
        <w:spacing w:after="0"/>
        <w:ind w:left="0"/>
        <w:jc w:val="both"/>
      </w:pPr>
      <w:r>
        <w:rPr>
          <w:rFonts w:ascii="Times New Roman"/>
          <w:b w:val="false"/>
          <w:i w:val="false"/>
          <w:color w:val="000000"/>
          <w:sz w:val="28"/>
        </w:rPr>
        <w:t>
      (немесе) кіші түрімен айналысуға тыйым салмағаны;</w:t>
      </w:r>
    </w:p>
    <w:p>
      <w:pPr>
        <w:spacing w:after="0"/>
        <w:ind w:left="0"/>
        <w:jc w:val="both"/>
      </w:pPr>
      <w:r>
        <w:rPr>
          <w:rFonts w:ascii="Times New Roman"/>
          <w:b w:val="false"/>
          <w:i w:val="false"/>
          <w:color w:val="000000"/>
          <w:sz w:val="28"/>
        </w:rPr>
        <w:t>
      қоса беріліп отырған құжаттардың бәрі шындыққа сәйкес келетіні</w:t>
      </w:r>
    </w:p>
    <w:p>
      <w:pPr>
        <w:spacing w:after="0"/>
        <w:ind w:left="0"/>
        <w:jc w:val="both"/>
      </w:pP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
      Басшы 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4-қосымша</w:t>
            </w:r>
          </w:p>
        </w:tc>
      </w:tr>
    </w:tbl>
    <w:bookmarkStart w:name="z51" w:id="41"/>
    <w:p>
      <w:pPr>
        <w:spacing w:after="0"/>
        <w:ind w:left="0"/>
        <w:jc w:val="left"/>
      </w:pPr>
      <w:r>
        <w:rPr>
          <w:rFonts w:ascii="Times New Roman"/>
          <w:b/>
          <w:i w:val="false"/>
          <w:color w:val="000000"/>
        </w:rPr>
        <w:t xml:space="preserve"> Жобалау қызметіне лицензияға мәліметтер нысаны</w:t>
      </w:r>
    </w:p>
    <w:bookmarkEnd w:id="41"/>
    <w:bookmarkStart w:name="z53" w:id="42"/>
    <w:p>
      <w:pPr>
        <w:spacing w:after="0"/>
        <w:ind w:left="0"/>
        <w:jc w:val="both"/>
      </w:pPr>
      <w:r>
        <w:rPr>
          <w:rFonts w:ascii="Times New Roman"/>
          <w:b w:val="false"/>
          <w:i w:val="false"/>
          <w:color w:val="000000"/>
          <w:sz w:val="28"/>
        </w:rPr>
        <w:t>
      Жеке тұлға үшін өтініш берушінің біліктілігі және заңды тұлға үшін</w:t>
      </w:r>
    </w:p>
    <w:bookmarkEnd w:id="42"/>
    <w:p>
      <w:pPr>
        <w:spacing w:after="0"/>
        <w:ind w:left="0"/>
        <w:jc w:val="both"/>
      </w:pPr>
      <w:r>
        <w:rPr>
          <w:rFonts w:ascii="Times New Roman"/>
          <w:b w:val="false"/>
          <w:i w:val="false"/>
          <w:color w:val="000000"/>
          <w:sz w:val="28"/>
        </w:rPr>
        <w:t>
      инженер-техник қызметкерлері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лицензияны І санатқа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1) ТАӘ ______________________________________________________________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w:t>
      </w:r>
    </w:p>
    <w:p>
      <w:pPr>
        <w:spacing w:after="0"/>
        <w:ind w:left="0"/>
        <w:jc w:val="both"/>
      </w:pPr>
      <w:r>
        <w:rPr>
          <w:rFonts w:ascii="Times New Roman"/>
          <w:b w:val="false"/>
          <w:i w:val="false"/>
          <w:color w:val="000000"/>
          <w:sz w:val="28"/>
        </w:rPr>
        <w:t>
      3) Осы ұйымда ________________________________________ жұмыс істейді.</w:t>
      </w:r>
    </w:p>
    <w:p>
      <w:pPr>
        <w:spacing w:after="0"/>
        <w:ind w:left="0"/>
        <w:jc w:val="both"/>
      </w:pPr>
      <w:r>
        <w:rPr>
          <w:rFonts w:ascii="Times New Roman"/>
          <w:b w:val="false"/>
          <w:i w:val="false"/>
          <w:color w:val="000000"/>
          <w:sz w:val="28"/>
        </w:rPr>
        <w:t>
      (тұрақты немесе уақытша жұмыс істейтінін көрсету)</w:t>
      </w:r>
    </w:p>
    <w:p>
      <w:pPr>
        <w:spacing w:after="0"/>
        <w:ind w:left="0"/>
        <w:jc w:val="both"/>
      </w:pPr>
      <w:r>
        <w:rPr>
          <w:rFonts w:ascii="Times New Roman"/>
          <w:b w:val="false"/>
          <w:i w:val="false"/>
          <w:color w:val="000000"/>
          <w:sz w:val="28"/>
        </w:rPr>
        <w:t>
      4) Жұмыс өтілі ______________________________________________________</w:t>
      </w:r>
    </w:p>
    <w:p>
      <w:pPr>
        <w:spacing w:after="0"/>
        <w:ind w:left="0"/>
        <w:jc w:val="both"/>
      </w:pPr>
      <w:r>
        <w:rPr>
          <w:rFonts w:ascii="Times New Roman"/>
          <w:b w:val="false"/>
          <w:i w:val="false"/>
          <w:color w:val="000000"/>
          <w:sz w:val="28"/>
        </w:rPr>
        <w:t>
                       (мамандығы бойынша және атқарып отырған жұмысындағы</w:t>
      </w:r>
    </w:p>
    <w:p>
      <w:pPr>
        <w:spacing w:after="0"/>
        <w:ind w:left="0"/>
        <w:jc w:val="both"/>
      </w:pPr>
      <w:r>
        <w:rPr>
          <w:rFonts w:ascii="Times New Roman"/>
          <w:b w:val="false"/>
          <w:i w:val="false"/>
          <w:color w:val="000000"/>
          <w:sz w:val="28"/>
        </w:rPr>
        <w:t>
      өтілін көрсету)</w:t>
      </w:r>
    </w:p>
    <w:p>
      <w:pPr>
        <w:spacing w:after="0"/>
        <w:ind w:left="0"/>
        <w:jc w:val="both"/>
      </w:pPr>
      <w:r>
        <w:rPr>
          <w:rFonts w:ascii="Times New Roman"/>
          <w:b w:val="false"/>
          <w:i w:val="false"/>
          <w:color w:val="000000"/>
          <w:sz w:val="28"/>
        </w:rPr>
        <w:t>
      5) Оқу орнының атауы 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w:t>
      </w:r>
    </w:p>
    <w:p>
      <w:pPr>
        <w:spacing w:after="0"/>
        <w:ind w:left="0"/>
        <w:jc w:val="both"/>
      </w:pPr>
      <w:r>
        <w:rPr>
          <w:rFonts w:ascii="Times New Roman"/>
          <w:b w:val="false"/>
          <w:i w:val="false"/>
          <w:color w:val="000000"/>
          <w:sz w:val="28"/>
        </w:rPr>
        <w:t>
      7) Дипломы бойынша біліктілігі ______________________________________</w:t>
      </w:r>
    </w:p>
    <w:p>
      <w:pPr>
        <w:spacing w:after="0"/>
        <w:ind w:left="0"/>
        <w:jc w:val="both"/>
      </w:pPr>
      <w:r>
        <w:rPr>
          <w:rFonts w:ascii="Times New Roman"/>
          <w:b w:val="false"/>
          <w:i w:val="false"/>
          <w:color w:val="000000"/>
          <w:sz w:val="28"/>
        </w:rPr>
        <w:t>
      8) Сейсмикалық қаупі жоғары аудандарда жұмыс істеуге рұқсатының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нөмірін, берілген күні мен орнын көрсету)</w:t>
      </w:r>
    </w:p>
    <w:bookmarkStart w:name="z52" w:id="43"/>
    <w:p>
      <w:pPr>
        <w:spacing w:after="0"/>
        <w:ind w:left="0"/>
        <w:jc w:val="both"/>
      </w:pPr>
      <w:r>
        <w:rPr>
          <w:rFonts w:ascii="Times New Roman"/>
          <w:b w:val="false"/>
          <w:i w:val="false"/>
          <w:color w:val="000000"/>
          <w:sz w:val="28"/>
        </w:rPr>
        <w:t>
      Өндірістік база туралы мәліметтер</w:t>
      </w:r>
    </w:p>
    <w:bookmarkEnd w:id="43"/>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санат бере отырып, лицензияны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9) Өндірістік базаның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Ауданы __________________________________________________________</w:t>
      </w:r>
    </w:p>
    <w:p>
      <w:pPr>
        <w:spacing w:after="0"/>
        <w:ind w:left="0"/>
        <w:jc w:val="both"/>
      </w:pPr>
      <w:r>
        <w:rPr>
          <w:rFonts w:ascii="Times New Roman"/>
          <w:b w:val="false"/>
          <w:i w:val="false"/>
          <w:color w:val="000000"/>
          <w:sz w:val="28"/>
        </w:rPr>
        <w:t>
      11) Жылжымайтын мүлікті тіркеу туралы куәліктің нөмірі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Жалға алу туралы шарттың нөмірі _________________________________</w:t>
      </w:r>
    </w:p>
    <w:p>
      <w:pPr>
        <w:spacing w:after="0"/>
        <w:ind w:left="0"/>
        <w:jc w:val="both"/>
      </w:pPr>
      <w:r>
        <w:rPr>
          <w:rFonts w:ascii="Times New Roman"/>
          <w:b w:val="false"/>
          <w:i w:val="false"/>
          <w:color w:val="000000"/>
          <w:sz w:val="28"/>
        </w:rPr>
        <w:t>
      13) База мыналармен жарақталған: (болған жағдайда, "Х" белгісін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Өтініш берілген жұмыс түрлерін, лицензияланатын қызмет түрінің кіші</w:t>
      </w:r>
    </w:p>
    <w:p>
      <w:pPr>
        <w:spacing w:after="0"/>
        <w:ind w:left="0"/>
        <w:jc w:val="both"/>
      </w:pPr>
      <w:r>
        <w:rPr>
          <w:rFonts w:ascii="Times New Roman"/>
          <w:b w:val="false"/>
          <w:i w:val="false"/>
          <w:color w:val="000000"/>
          <w:sz w:val="28"/>
        </w:rPr>
        <w:t>
      түрін орындау үшін қажетті әкімшілік-өндірістік ғимараттармен және</w:t>
      </w:r>
    </w:p>
    <w:p>
      <w:pPr>
        <w:spacing w:after="0"/>
        <w:ind w:left="0"/>
        <w:jc w:val="both"/>
      </w:pPr>
      <w:r>
        <w:rPr>
          <w:rFonts w:ascii="Times New Roman"/>
          <w:b w:val="false"/>
          <w:i w:val="false"/>
          <w:color w:val="000000"/>
          <w:sz w:val="28"/>
        </w:rPr>
        <w:t>
      үй-жайлармен 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Жұмыстардың тиісінше орындалуын және сапаның қамтамасыз етілуін</w:t>
      </w:r>
    </w:p>
    <w:p>
      <w:pPr>
        <w:spacing w:after="0"/>
        <w:ind w:left="0"/>
        <w:jc w:val="both"/>
      </w:pPr>
      <w:r>
        <w:rPr>
          <w:rFonts w:ascii="Times New Roman"/>
          <w:b w:val="false"/>
          <w:i w:val="false"/>
          <w:color w:val="000000"/>
          <w:sz w:val="28"/>
        </w:rPr>
        <w:t>
      регламенттейтін сапаны бақылау жүйесі бойынша бекітілген нұсқаулықтың</w:t>
      </w:r>
    </w:p>
    <w:p>
      <w:pPr>
        <w:spacing w:after="0"/>
        <w:ind w:left="0"/>
        <w:jc w:val="both"/>
      </w:pPr>
      <w:r>
        <w:rPr>
          <w:rFonts w:ascii="Times New Roman"/>
          <w:b w:val="false"/>
          <w:i w:val="false"/>
          <w:color w:val="000000"/>
          <w:sz w:val="28"/>
        </w:rPr>
        <w:t>
      деректемелері (норманы бақылау, жұмыс жүргізудің сапасын бақылау)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Еңбекті қорғау және қауіпсіздік техникасы жүйесі бойынша</w:t>
      </w:r>
    </w:p>
    <w:p>
      <w:pPr>
        <w:spacing w:after="0"/>
        <w:ind w:left="0"/>
        <w:jc w:val="both"/>
      </w:pPr>
      <w:r>
        <w:rPr>
          <w:rFonts w:ascii="Times New Roman"/>
          <w:b w:val="false"/>
          <w:i w:val="false"/>
          <w:color w:val="000000"/>
          <w:sz w:val="28"/>
        </w:rPr>
        <w:t>
      бекітілген қағидалар мен нұсқаулықтардың деректемелері ______________</w:t>
      </w:r>
    </w:p>
    <w:p>
      <w:pPr>
        <w:spacing w:after="0"/>
        <w:ind w:left="0"/>
        <w:jc w:val="both"/>
      </w:pPr>
      <w:r>
        <w:rPr>
          <w:rFonts w:ascii="Times New Roman"/>
          <w:b w:val="false"/>
          <w:i w:val="false"/>
          <w:color w:val="000000"/>
          <w:sz w:val="28"/>
        </w:rPr>
        <w:t>
      _____________________________________________________________________</w:t>
      </w:r>
    </w:p>
    <w:bookmarkStart w:name="z54" w:id="44"/>
    <w:p>
      <w:pPr>
        <w:spacing w:after="0"/>
        <w:ind w:left="0"/>
        <w:jc w:val="both"/>
      </w:pPr>
      <w:r>
        <w:rPr>
          <w:rFonts w:ascii="Times New Roman"/>
          <w:b w:val="false"/>
          <w:i w:val="false"/>
          <w:color w:val="000000"/>
          <w:sz w:val="28"/>
        </w:rPr>
        <w:t>
      Өзге талаптар</w:t>
      </w:r>
    </w:p>
    <w:bookmarkEnd w:id="44"/>
    <w:p>
      <w:pPr>
        <w:spacing w:after="0"/>
        <w:ind w:left="0"/>
        <w:jc w:val="both"/>
      </w:pPr>
      <w:r>
        <w:rPr>
          <w:rFonts w:ascii="Times New Roman"/>
          <w:b w:val="false"/>
          <w:i w:val="false"/>
          <w:color w:val="000000"/>
          <w:sz w:val="28"/>
        </w:rPr>
        <w:t>
      (лицензия алған және лицензияны І және ІІ қайта ресімдеген кезде</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16) Жұмыс тәжірибесі ________________________________________________</w:t>
      </w:r>
    </w:p>
    <w:p>
      <w:pPr>
        <w:spacing w:after="0"/>
        <w:ind w:left="0"/>
        <w:jc w:val="both"/>
      </w:pPr>
      <w:r>
        <w:rPr>
          <w:rFonts w:ascii="Times New Roman"/>
          <w:b w:val="false"/>
          <w:i w:val="false"/>
          <w:color w:val="000000"/>
          <w:sz w:val="28"/>
        </w:rPr>
        <w:t>
      17) Іске қосылған объектілер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Пайдалануға беру актілерінің және орындалған жұмыстар актілерінің</w:t>
      </w:r>
    </w:p>
    <w:p>
      <w:pPr>
        <w:spacing w:after="0"/>
        <w:ind w:left="0"/>
        <w:jc w:val="both"/>
      </w:pPr>
      <w:r>
        <w:rPr>
          <w:rFonts w:ascii="Times New Roman"/>
          <w:b w:val="false"/>
          <w:i w:val="false"/>
          <w:color w:val="000000"/>
          <w:sz w:val="28"/>
        </w:rPr>
        <w:t>
      деректемелері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Іске қосылған объектілер бойынша пікірлердің деректемелері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5" w:id="45"/>
    <w:p>
      <w:pPr>
        <w:spacing w:after="0"/>
        <w:ind w:left="0"/>
        <w:jc w:val="both"/>
      </w:pPr>
      <w:r>
        <w:rPr>
          <w:rFonts w:ascii="Times New Roman"/>
          <w:b w:val="false"/>
          <w:i w:val="false"/>
          <w:color w:val="000000"/>
          <w:sz w:val="28"/>
        </w:rPr>
        <w:t>
      Материалдық-техникалық жарақтандырылуы туралы мәліметтер</w:t>
      </w:r>
    </w:p>
    <w:bookmarkEnd w:id="45"/>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
      20) Атауы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Өлшем бірлігі ___________________________________________________</w:t>
      </w:r>
    </w:p>
    <w:p>
      <w:pPr>
        <w:spacing w:after="0"/>
        <w:ind w:left="0"/>
        <w:jc w:val="both"/>
      </w:pPr>
      <w:r>
        <w:rPr>
          <w:rFonts w:ascii="Times New Roman"/>
          <w:b w:val="false"/>
          <w:i w:val="false"/>
          <w:color w:val="000000"/>
          <w:sz w:val="28"/>
        </w:rPr>
        <w:t>
      22) Саны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Пайдалану мерзімі _______________________________________________</w:t>
      </w:r>
    </w:p>
    <w:p>
      <w:pPr>
        <w:spacing w:after="0"/>
        <w:ind w:left="0"/>
        <w:jc w:val="both"/>
      </w:pPr>
      <w:r>
        <w:rPr>
          <w:rFonts w:ascii="Times New Roman"/>
          <w:b w:val="false"/>
          <w:i w:val="false"/>
          <w:color w:val="000000"/>
          <w:sz w:val="28"/>
        </w:rPr>
        <w:t>
      24) Сипаттамасы (маркасы, қуаты), сапалық құрамы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 Ескертпе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5-қосымша</w:t>
            </w:r>
          </w:p>
        </w:tc>
      </w:tr>
    </w:tbl>
    <w:bookmarkStart w:name="z57" w:id="46"/>
    <w:p>
      <w:pPr>
        <w:spacing w:after="0"/>
        <w:ind w:left="0"/>
        <w:jc w:val="both"/>
      </w:pPr>
      <w:r>
        <w:rPr>
          <w:rFonts w:ascii="Times New Roman"/>
          <w:b w:val="false"/>
          <w:i w:val="false"/>
          <w:color w:val="000000"/>
          <w:sz w:val="28"/>
        </w:rPr>
        <w:t>
      Нысан</w:t>
      </w:r>
    </w:p>
    <w:bookmarkEnd w:id="46"/>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ЖСН деректемелері)</w:t>
      </w:r>
    </w:p>
    <w:bookmarkStart w:name="z58"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қайта</w:t>
      </w:r>
    </w:p>
    <w:p>
      <w:pPr>
        <w:spacing w:after="0"/>
        <w:ind w:left="0"/>
        <w:jc w:val="both"/>
      </w:pPr>
      <w:r>
        <w:rPr>
          <w:rFonts w:ascii="Times New Roman"/>
          <w:b w:val="false"/>
          <w:i w:val="false"/>
          <w:color w:val="000000"/>
          <w:sz w:val="28"/>
        </w:rPr>
        <w:t>
      ресімдеуді сұраймын.</w:t>
      </w:r>
    </w:p>
    <w:p>
      <w:pPr>
        <w:spacing w:after="0"/>
        <w:ind w:left="0"/>
        <w:jc w:val="both"/>
      </w:pPr>
      <w:r>
        <w:rPr>
          <w:rFonts w:ascii="Times New Roman"/>
          <w:b w:val="false"/>
          <w:i w:val="false"/>
          <w:color w:val="000000"/>
          <w:sz w:val="28"/>
        </w:rPr>
        <w:t>
      Тұратын жері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 сериясы ____________,</w:t>
      </w:r>
    </w:p>
    <w:p>
      <w:pPr>
        <w:spacing w:after="0"/>
        <w:ind w:left="0"/>
        <w:jc w:val="both"/>
      </w:pPr>
      <w:r>
        <w:rPr>
          <w:rFonts w:ascii="Times New Roman"/>
          <w:b w:val="false"/>
          <w:i w:val="false"/>
          <w:color w:val="000000"/>
          <w:sz w:val="28"/>
        </w:rPr>
        <w:t>
      № ______________, кім берді _______________ қашан берді _____________</w:t>
      </w:r>
    </w:p>
    <w:p>
      <w:pPr>
        <w:spacing w:after="0"/>
        <w:ind w:left="0"/>
        <w:jc w:val="both"/>
      </w:pPr>
      <w:r>
        <w:rPr>
          <w:rFonts w:ascii="Times New Roman"/>
          <w:b w:val="false"/>
          <w:i w:val="false"/>
          <w:color w:val="000000"/>
          <w:sz w:val="28"/>
        </w:rPr>
        <w:t>
      Банктік шоты (бар болса) 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6-қосымша</w:t>
            </w:r>
          </w:p>
        </w:tc>
      </w:tr>
    </w:tbl>
    <w:bookmarkStart w:name="z60" w:id="48"/>
    <w:p>
      <w:pPr>
        <w:spacing w:after="0"/>
        <w:ind w:left="0"/>
        <w:jc w:val="both"/>
      </w:pPr>
      <w:r>
        <w:rPr>
          <w:rFonts w:ascii="Times New Roman"/>
          <w:b w:val="false"/>
          <w:i w:val="false"/>
          <w:color w:val="000000"/>
          <w:sz w:val="28"/>
        </w:rPr>
        <w:t>
      Нысан</w:t>
      </w:r>
    </w:p>
    <w:bookmarkEnd w:id="48"/>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деректемелері)</w:t>
      </w:r>
    </w:p>
    <w:bookmarkStart w:name="z61"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қайта</w:t>
      </w:r>
    </w:p>
    <w:p>
      <w:pPr>
        <w:spacing w:after="0"/>
        <w:ind w:left="0"/>
        <w:jc w:val="both"/>
      </w:pPr>
      <w:r>
        <w:rPr>
          <w:rFonts w:ascii="Times New Roman"/>
          <w:b w:val="false"/>
          <w:i w:val="false"/>
          <w:color w:val="000000"/>
          <w:sz w:val="28"/>
        </w:rPr>
        <w:t>
      ресімдеуді сұраймын.</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(индексі, қала, аудан, облыс, көше, үйдің нөмірі, телефон,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Филиалдары (өкілдігі, объектілері, пункттері, учаскелері)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Мөрдің орны                      20__ жылғы _________________________</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7-қосымша</w:t>
            </w:r>
          </w:p>
        </w:tc>
      </w:tr>
    </w:tbl>
    <w:bookmarkStart w:name="z63" w:id="50"/>
    <w:p>
      <w:pPr>
        <w:spacing w:after="0"/>
        <w:ind w:left="0"/>
        <w:jc w:val="both"/>
      </w:pPr>
      <w:r>
        <w:rPr>
          <w:rFonts w:ascii="Times New Roman"/>
          <w:b w:val="false"/>
          <w:i w:val="false"/>
          <w:color w:val="000000"/>
          <w:sz w:val="28"/>
        </w:rPr>
        <w:t>
      Нысан</w:t>
      </w:r>
    </w:p>
    <w:bookmarkEnd w:id="50"/>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ЖСН деректемелері)</w:t>
      </w:r>
    </w:p>
    <w:bookmarkStart w:name="z64"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лицензияның және (немесе) лицензияға қосымшаның</w:t>
      </w:r>
    </w:p>
    <w:p>
      <w:pPr>
        <w:spacing w:after="0"/>
        <w:ind w:left="0"/>
        <w:jc w:val="both"/>
      </w:pPr>
      <w:r>
        <w:rPr>
          <w:rFonts w:ascii="Times New Roman"/>
          <w:b w:val="false"/>
          <w:i w:val="false"/>
          <w:color w:val="000000"/>
          <w:sz w:val="28"/>
        </w:rPr>
        <w:t>
      телнұсқасын беруді сұраймын.</w:t>
      </w:r>
    </w:p>
    <w:p>
      <w:pPr>
        <w:spacing w:after="0"/>
        <w:ind w:left="0"/>
        <w:jc w:val="both"/>
      </w:pPr>
      <w:r>
        <w:rPr>
          <w:rFonts w:ascii="Times New Roman"/>
          <w:b w:val="false"/>
          <w:i w:val="false"/>
          <w:color w:val="000000"/>
          <w:sz w:val="28"/>
        </w:rPr>
        <w:t>
      Тұратын жері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 сериясы ___________,</w:t>
      </w:r>
    </w:p>
    <w:p>
      <w:pPr>
        <w:spacing w:after="0"/>
        <w:ind w:left="0"/>
        <w:jc w:val="both"/>
      </w:pPr>
      <w:r>
        <w:rPr>
          <w:rFonts w:ascii="Times New Roman"/>
          <w:b w:val="false"/>
          <w:i w:val="false"/>
          <w:color w:val="000000"/>
          <w:sz w:val="28"/>
        </w:rPr>
        <w:t>
      № ______________, кім берді _______________ қашан берді _____________</w:t>
      </w:r>
    </w:p>
    <w:p>
      <w:pPr>
        <w:spacing w:after="0"/>
        <w:ind w:left="0"/>
        <w:jc w:val="both"/>
      </w:pPr>
      <w:r>
        <w:rPr>
          <w:rFonts w:ascii="Times New Roman"/>
          <w:b w:val="false"/>
          <w:i w:val="false"/>
          <w:color w:val="000000"/>
          <w:sz w:val="28"/>
        </w:rPr>
        <w:t>
      Банктік шоты (бар болса) 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8-қосымша</w:t>
            </w:r>
          </w:p>
        </w:tc>
      </w:tr>
    </w:tbl>
    <w:bookmarkStart w:name="z66"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деректемелері)</w:t>
      </w:r>
    </w:p>
    <w:bookmarkStart w:name="z67"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лицензияның және (немесе) лицензияға қосымшаның</w:t>
      </w:r>
    </w:p>
    <w:p>
      <w:pPr>
        <w:spacing w:after="0"/>
        <w:ind w:left="0"/>
        <w:jc w:val="both"/>
      </w:pPr>
      <w:r>
        <w:rPr>
          <w:rFonts w:ascii="Times New Roman"/>
          <w:b w:val="false"/>
          <w:i w:val="false"/>
          <w:color w:val="000000"/>
          <w:sz w:val="28"/>
        </w:rPr>
        <w:t>
      телнұсқасын беруді сұраймын.</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(индексі, қала, аудан, облыс, көше, үйдің нөмірі, телефон,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Филиалдары (өкілдігі, объектілері, пункттері, учаскелері)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Мөрдің орны 20__ жылғы ___________________</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қарашадағы</w:t>
            </w:r>
            <w:r>
              <w:br/>
            </w:r>
            <w:r>
              <w:rPr>
                <w:rFonts w:ascii="Times New Roman"/>
                <w:b w:val="false"/>
                <w:i w:val="false"/>
                <w:color w:val="000000"/>
                <w:sz w:val="20"/>
              </w:rPr>
              <w:t>№ 1254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7 қазандағы</w:t>
            </w:r>
            <w:r>
              <w:br/>
            </w:r>
            <w:r>
              <w:rPr>
                <w:rFonts w:ascii="Times New Roman"/>
                <w:b w:val="false"/>
                <w:i w:val="false"/>
                <w:color w:val="000000"/>
                <w:sz w:val="20"/>
              </w:rPr>
              <w:t>№ 1036 қаулысымен</w:t>
            </w:r>
            <w:r>
              <w:br/>
            </w:r>
            <w:r>
              <w:rPr>
                <w:rFonts w:ascii="Times New Roman"/>
                <w:b w:val="false"/>
                <w:i w:val="false"/>
                <w:color w:val="000000"/>
                <w:sz w:val="20"/>
              </w:rPr>
              <w:t>бекітілген</w:t>
            </w:r>
          </w:p>
        </w:tc>
      </w:tr>
    </w:tbl>
    <w:bookmarkStart w:name="z70" w:id="54"/>
    <w:p>
      <w:pPr>
        <w:spacing w:after="0"/>
        <w:ind w:left="0"/>
        <w:jc w:val="left"/>
      </w:pPr>
      <w:r>
        <w:rPr>
          <w:rFonts w:ascii="Times New Roman"/>
          <w:b/>
          <w:i w:val="false"/>
          <w:color w:val="000000"/>
        </w:rPr>
        <w:t xml:space="preserve"> "Құрылыс-монтаж жұмыстарына лицензия беру, қайта ресімдеу,</w:t>
      </w:r>
      <w:r>
        <w:br/>
      </w:r>
      <w:r>
        <w:rPr>
          <w:rFonts w:ascii="Times New Roman"/>
          <w:b/>
          <w:i w:val="false"/>
          <w:color w:val="000000"/>
        </w:rPr>
        <w:t>лицензияның телнұсқасын беру" мемлекеттік қызмет стандарты</w:t>
      </w:r>
      <w:r>
        <w:br/>
      </w:r>
      <w:r>
        <w:rPr>
          <w:rFonts w:ascii="Times New Roman"/>
          <w:b/>
          <w:i w:val="false"/>
          <w:color w:val="000000"/>
        </w:rPr>
        <w:t>1. Жалпы ережелер</w:t>
      </w:r>
    </w:p>
    <w:bookmarkEnd w:id="54"/>
    <w:bookmarkStart w:name="z72" w:id="55"/>
    <w:p>
      <w:pPr>
        <w:spacing w:after="0"/>
        <w:ind w:left="0"/>
        <w:jc w:val="both"/>
      </w:pPr>
      <w:r>
        <w:rPr>
          <w:rFonts w:ascii="Times New Roman"/>
          <w:b w:val="false"/>
          <w:i w:val="false"/>
          <w:color w:val="000000"/>
          <w:sz w:val="28"/>
        </w:rPr>
        <w:t>
      1. Мемлекеттік көрсетілетін қызметтің атауы: "Құрылыс-монтаж жұмыстарына лицензия беру, қайта ресімдеу, лицензияның телнұсқасын беру" (бұдан әрі – көрсетілетін мемлекеттік қызмет).</w:t>
      </w:r>
    </w:p>
    <w:bookmarkEnd w:id="55"/>
    <w:bookmarkStart w:name="z73" w:id="56"/>
    <w:p>
      <w:pPr>
        <w:spacing w:after="0"/>
        <w:ind w:left="0"/>
        <w:jc w:val="both"/>
      </w:pPr>
      <w:r>
        <w:rPr>
          <w:rFonts w:ascii="Times New Roman"/>
          <w:b w:val="false"/>
          <w:i w:val="false"/>
          <w:color w:val="000000"/>
          <w:sz w:val="28"/>
        </w:rPr>
        <w:t>
      2. Көрсетілетін мемлекеттік қызмет стандартын әзірлейтін орталық мемлекеттік органның атауы: Қазақстан Республикасы Өңірлік даму министрлігі.</w:t>
      </w:r>
    </w:p>
    <w:bookmarkEnd w:id="56"/>
    <w:bookmarkStart w:name="z74" w:id="57"/>
    <w:p>
      <w:pPr>
        <w:spacing w:after="0"/>
        <w:ind w:left="0"/>
        <w:jc w:val="both"/>
      </w:pPr>
      <w:r>
        <w:rPr>
          <w:rFonts w:ascii="Times New Roman"/>
          <w:b w:val="false"/>
          <w:i w:val="false"/>
          <w:color w:val="000000"/>
          <w:sz w:val="28"/>
        </w:rPr>
        <w:t xml:space="preserve">
      3. Қызмет берушінің атауы: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департаменттері (бұдан әрі – қызмет беруші), олардың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"электрондық үкіметтің" веб-порталы: www.e.gov.kz немесе "Е-лицензиялау" веб-порталы: www.elicense.kz (бұдан әрі – портал).</w:t>
      </w:r>
    </w:p>
    <w:bookmarkEnd w:id="57"/>
    <w:bookmarkStart w:name="z75" w:id="58"/>
    <w:p>
      <w:pPr>
        <w:spacing w:after="0"/>
        <w:ind w:left="0"/>
        <w:jc w:val="left"/>
      </w:pPr>
      <w:r>
        <w:rPr>
          <w:rFonts w:ascii="Times New Roman"/>
          <w:b/>
          <w:i w:val="false"/>
          <w:color w:val="000000"/>
        </w:rPr>
        <w:t xml:space="preserve"> 2. Мемлекеттік қызметті көрсету тәртібі</w:t>
      </w:r>
    </w:p>
    <w:bookmarkEnd w:id="58"/>
    <w:bookmarkStart w:name="z76" w:id="59"/>
    <w:p>
      <w:pPr>
        <w:spacing w:after="0"/>
        <w:ind w:left="0"/>
        <w:jc w:val="both"/>
      </w:pPr>
      <w:r>
        <w:rPr>
          <w:rFonts w:ascii="Times New Roman"/>
          <w:b w:val="false"/>
          <w:i w:val="false"/>
          <w:color w:val="000000"/>
          <w:sz w:val="28"/>
        </w:rPr>
        <w:t>
      4. Мемлекеттік қызметті көрсету мерзімдері:</w:t>
      </w:r>
    </w:p>
    <w:bookmarkEnd w:id="59"/>
    <w:p>
      <w:pPr>
        <w:spacing w:after="0"/>
        <w:ind w:left="0"/>
        <w:jc w:val="both"/>
      </w:pPr>
      <w:r>
        <w:rPr>
          <w:rFonts w:ascii="Times New Roman"/>
          <w:b w:val="false"/>
          <w:i w:val="false"/>
          <w:color w:val="000000"/>
          <w:sz w:val="28"/>
        </w:rPr>
        <w:t>
      1) қызмет алушы орталыққа немесе порталға жүгінген сәттен бастап мемлекеттік қызмет көрсету мерзімі лицензияны беру және қайта ресімдеу үшін он бес жұмыс күнін, лицензияның телнұсқасын беру үшін екі жұмыс күнін құрайды (құжаттардың қабылданған күні мен берілген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көрсетілетін қызметті алғанға дейін ең көп рұқсат етілген күту уақыты – 20 минуттан аспайды;</w:t>
      </w:r>
    </w:p>
    <w:p>
      <w:pPr>
        <w:spacing w:after="0"/>
        <w:ind w:left="0"/>
        <w:jc w:val="both"/>
      </w:pPr>
      <w:r>
        <w:rPr>
          <w:rFonts w:ascii="Times New Roman"/>
          <w:b w:val="false"/>
          <w:i w:val="false"/>
          <w:color w:val="000000"/>
          <w:sz w:val="28"/>
        </w:rPr>
        <w:t>
      3) өтініш берілген күні қызмет алушыға қызмет көрсетудің ең көп рұқсат етілген уақыты – 20 минуттан аспайды.</w:t>
      </w:r>
    </w:p>
    <w:bookmarkStart w:name="z77" w:id="60"/>
    <w:p>
      <w:pPr>
        <w:spacing w:after="0"/>
        <w:ind w:left="0"/>
        <w:jc w:val="both"/>
      </w:pPr>
      <w:r>
        <w:rPr>
          <w:rFonts w:ascii="Times New Roman"/>
          <w:b w:val="false"/>
          <w:i w:val="false"/>
          <w:color w:val="000000"/>
          <w:sz w:val="28"/>
        </w:rPr>
        <w:t>
      5. Көрсетілетін мемлекеттік қызмет нысаны: ішінара автоматтандырылған.</w:t>
      </w:r>
    </w:p>
    <w:bookmarkEnd w:id="60"/>
    <w:bookmarkStart w:name="z78" w:id="61"/>
    <w:p>
      <w:pPr>
        <w:spacing w:after="0"/>
        <w:ind w:left="0"/>
        <w:jc w:val="both"/>
      </w:pPr>
      <w:r>
        <w:rPr>
          <w:rFonts w:ascii="Times New Roman"/>
          <w:b w:val="false"/>
          <w:i w:val="false"/>
          <w:color w:val="000000"/>
          <w:sz w:val="28"/>
        </w:rPr>
        <w:t>
      6. Көрсетілетін мемлекеттік қызметтің нәтижесі осы стандарттың 5-тармағының 1) тармақшасында көрсетілген мерзімде порталда қызмет берушінің уәкілетті адамының электрондық цифрлық қолтаңбасы (бұдан әрі – ЭЦҚ) қойылған электронды құжат нысанында құрылыс-монтаж жұмыстарына лицензия беру, лицензияны қайта ресімдеу және лицензияның телнұсқасын беру немесе қызмет алушы лицензияны және (немесе) лицензияға қосымшаны қағаз жеткізгіште алу үшін өтініш берген жағдайда, лицензия және (немесе) лицензияға қосымша басып шығарылып, қызмет беруші басшысының қолымен және мөрімен куәландырылады не өтініш электронды түрде берілген жағдайда, электронды құжат нысанында не өтініш қағаз түрінде берілген жағдайда, қағаз жеткізгіште мемлекеттік қызметті ұсынудан бас тарту туралы дәлелді жауап беру болып табылады.</w:t>
      </w:r>
    </w:p>
    <w:bookmarkEnd w:id="61"/>
    <w:bookmarkStart w:name="z79" w:id="62"/>
    <w:p>
      <w:pPr>
        <w:spacing w:after="0"/>
        <w:ind w:left="0"/>
        <w:jc w:val="both"/>
      </w:pPr>
      <w:r>
        <w:rPr>
          <w:rFonts w:ascii="Times New Roman"/>
          <w:b w:val="false"/>
          <w:i w:val="false"/>
          <w:color w:val="000000"/>
          <w:sz w:val="28"/>
        </w:rPr>
        <w:t>
      7. Көрсетілетін мемлекеттік қызмет ақылы түрде көрсетіледі.</w:t>
      </w:r>
    </w:p>
    <w:bookmarkEnd w:id="6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лицензияны беру, қайта ресімдеу, лицензияның телнұсқасын беру үшін лицензиялық алым алынады және ол лицензияны және лицензияның телнұсқасын беру үшін 10 айлық есептік көрсеткішті (бұдан әрі – АЕК), лицензияны қайта ресімдеу үшін 1 АЕК-ті құрайды.</w:t>
      </w:r>
    </w:p>
    <w:p>
      <w:pPr>
        <w:spacing w:after="0"/>
        <w:ind w:left="0"/>
        <w:jc w:val="both"/>
      </w:pPr>
      <w:r>
        <w:rPr>
          <w:rFonts w:ascii="Times New Roman"/>
          <w:b w:val="false"/>
          <w:i w:val="false"/>
          <w:color w:val="000000"/>
          <w:sz w:val="28"/>
        </w:rPr>
        <w:t>
      Құрылыс-монтаж жұмыстарына лицензия алуға, қайта ресімдеуге, лицензияның телнұсқаларын беруге портал арқылы электрондық сұрау берілген жағдайда, төлем "электрондық үкіметтің" төлем шлюзі арқылы жүзеге асырылуы мүмкін.</w:t>
      </w:r>
    </w:p>
    <w:bookmarkStart w:name="z80" w:id="63"/>
    <w:p>
      <w:pPr>
        <w:spacing w:after="0"/>
        <w:ind w:left="0"/>
        <w:jc w:val="both"/>
      </w:pPr>
      <w:r>
        <w:rPr>
          <w:rFonts w:ascii="Times New Roman"/>
          <w:b w:val="false"/>
          <w:i w:val="false"/>
          <w:color w:val="000000"/>
          <w:sz w:val="28"/>
        </w:rPr>
        <w:t>
      8. Жұмыс кестесі:</w:t>
      </w:r>
    </w:p>
    <w:bookmarkEnd w:id="63"/>
    <w:p>
      <w:pPr>
        <w:spacing w:after="0"/>
        <w:ind w:left="0"/>
        <w:jc w:val="both"/>
      </w:pPr>
      <w:r>
        <w:rPr>
          <w:rFonts w:ascii="Times New Roman"/>
          <w:b w:val="false"/>
          <w:i w:val="false"/>
          <w:color w:val="000000"/>
          <w:sz w:val="28"/>
        </w:rPr>
        <w:t>
      1) орталық – көрсетілетін мемлекеттік қызмет еңбек заңнамасына сәйкес демалыс және мереке күндерін қоспағанда, белгіленген жұмыс кестесі бойынша күн сайын, дүйсенбі мен сенбі аралығында сағат 9.00-ден 20-00-ге дейін үзіліссіз көрсетіледі.</w:t>
      </w:r>
    </w:p>
    <w:p>
      <w:pPr>
        <w:spacing w:after="0"/>
        <w:ind w:left="0"/>
        <w:jc w:val="both"/>
      </w:pPr>
      <w:r>
        <w:rPr>
          <w:rFonts w:ascii="Times New Roman"/>
          <w:b w:val="false"/>
          <w:i w:val="false"/>
          <w:color w:val="000000"/>
          <w:sz w:val="28"/>
        </w:rPr>
        <w:t>
      Қабылдау "электрондық кезек" тәртібімен жеделдетілген қызмет көрсетусіз жүзеге асырылады. Қызмет алушының қалауы бойынша портал арқылы электрондық кезекті "брондауға" болады.</w:t>
      </w:r>
    </w:p>
    <w:p>
      <w:pPr>
        <w:spacing w:after="0"/>
        <w:ind w:left="0"/>
        <w:jc w:val="both"/>
      </w:pPr>
      <w:r>
        <w:rPr>
          <w:rFonts w:ascii="Times New Roman"/>
          <w:b w:val="false"/>
          <w:i w:val="false"/>
          <w:color w:val="000000"/>
          <w:sz w:val="28"/>
        </w:rPr>
        <w:t>
      Орталықтардың ұтқыр филиалдары құжаттарды қабылдауды көші-қон полициясының аумақтық басқармаларымен бірге жергілікті атқарушы органдар бекіткен кестеге сәйкес жүзеге асырады, бірақ бір елді мекенде алты жұмыс сағатынан кем емес;</w:t>
      </w:r>
    </w:p>
    <w:p>
      <w:pPr>
        <w:spacing w:after="0"/>
        <w:ind w:left="0"/>
        <w:jc w:val="both"/>
      </w:pPr>
      <w:r>
        <w:rPr>
          <w:rFonts w:ascii="Times New Roman"/>
          <w:b w:val="false"/>
          <w:i w:val="false"/>
          <w:color w:val="000000"/>
          <w:sz w:val="28"/>
        </w:rPr>
        <w:t>
      2) порталда – тәулік бойы.</w:t>
      </w:r>
    </w:p>
    <w:bookmarkStart w:name="z81" w:id="64"/>
    <w:p>
      <w:pPr>
        <w:spacing w:after="0"/>
        <w:ind w:left="0"/>
        <w:jc w:val="both"/>
      </w:pPr>
      <w:r>
        <w:rPr>
          <w:rFonts w:ascii="Times New Roman"/>
          <w:b w:val="false"/>
          <w:i w:val="false"/>
          <w:color w:val="000000"/>
          <w:sz w:val="28"/>
        </w:rPr>
        <w:t>
      9. Мемлекеттік қызметті алу үшін қызмет алушы мынадай құжаттардың тізбесін ұсынады:</w:t>
      </w:r>
    </w:p>
    <w:bookmarkEnd w:id="64"/>
    <w:p>
      <w:pPr>
        <w:spacing w:after="0"/>
        <w:ind w:left="0"/>
        <w:jc w:val="both"/>
      </w:pPr>
      <w:r>
        <w:rPr>
          <w:rFonts w:ascii="Times New Roman"/>
          <w:b w:val="false"/>
          <w:i w:val="false"/>
          <w:color w:val="000000"/>
          <w:sz w:val="28"/>
        </w:rPr>
        <w:t>
      1) лицензия алған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p>
    <w:p>
      <w:pPr>
        <w:spacing w:after="0"/>
        <w:ind w:left="0"/>
        <w:jc w:val="both"/>
      </w:pPr>
      <w:r>
        <w:rPr>
          <w:rFonts w:ascii="Times New Roman"/>
          <w:b w:val="false"/>
          <w:i w:val="false"/>
          <w:color w:val="000000"/>
          <w:sz w:val="28"/>
        </w:rPr>
        <w:t>
      жеке тұлға үшін – жеке басын куәландыратын құжатының көшірмесі;</w:t>
      </w:r>
    </w:p>
    <w:p>
      <w:pPr>
        <w:spacing w:after="0"/>
        <w:ind w:left="0"/>
        <w:jc w:val="both"/>
      </w:pP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p>
    <w:p>
      <w:pPr>
        <w:spacing w:after="0"/>
        <w:ind w:left="0"/>
        <w:jc w:val="both"/>
      </w:pP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p>
    <w:p>
      <w:pPr>
        <w:spacing w:after="0"/>
        <w:ind w:left="0"/>
        <w:jc w:val="both"/>
      </w:pP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 жұмыстарына тиісті растамасы бар тиісті рұқсат беру құжатының көшірмесі;</w:t>
      </w:r>
    </w:p>
    <w:p>
      <w:pPr>
        <w:spacing w:after="0"/>
        <w:ind w:left="0"/>
        <w:jc w:val="both"/>
      </w:pPr>
      <w:r>
        <w:rPr>
          <w:rFonts w:ascii="Times New Roman"/>
          <w:b w:val="false"/>
          <w:i w:val="false"/>
          <w:color w:val="000000"/>
          <w:sz w:val="28"/>
        </w:rPr>
        <w:t>
      2)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басын куәландыратын құжат – салыстырып тексеру үшін;</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3) санат берілуіне байланысты лицензияны қайта ресімдеген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басын куәландыратын құжатының көшірмесі – салыстырып тексеру үшін;</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p>
    <w:p>
      <w:pPr>
        <w:spacing w:after="0"/>
        <w:ind w:left="0"/>
        <w:jc w:val="both"/>
      </w:pPr>
      <w:r>
        <w:rPr>
          <w:rFonts w:ascii="Times New Roman"/>
          <w:b w:val="false"/>
          <w:i w:val="false"/>
          <w:color w:val="000000"/>
          <w:sz w:val="28"/>
        </w:rPr>
        <w:t>
      4) лицензияның телнұсқасын берген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басын куәландыратын құжат – салыстырып тексеру үшін;</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мәліметтерін;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p>
    <w:p>
      <w:pPr>
        <w:spacing w:after="0"/>
        <w:ind w:left="0"/>
        <w:jc w:val="both"/>
      </w:pPr>
      <w:r>
        <w:rPr>
          <w:rFonts w:ascii="Times New Roman"/>
          <w:b w:val="false"/>
          <w:i w:val="false"/>
          <w:color w:val="000000"/>
          <w:sz w:val="28"/>
        </w:rPr>
        <w:t>
      5) лицензия алған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 жұмыстарына тиісті растамасы бар тиісті рұқсат беру құжатының көшірмесі,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6)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7) санат берілуіне байланысты лицензияны қайта ресімдеген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мәліметтерді,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қызмет беруші өзі алады.</w:t>
      </w:r>
    </w:p>
    <w:bookmarkStart w:name="z82" w:id="65"/>
    <w:p>
      <w:pPr>
        <w:spacing w:after="0"/>
        <w:ind w:left="0"/>
        <w:jc w:val="both"/>
      </w:pPr>
      <w:r>
        <w:rPr>
          <w:rFonts w:ascii="Times New Roman"/>
          <w:b w:val="false"/>
          <w:i w:val="false"/>
          <w:color w:val="000000"/>
          <w:sz w:val="28"/>
        </w:rPr>
        <w:t>
      10. Егер:</w:t>
      </w:r>
    </w:p>
    <w:bookmarkEnd w:id="65"/>
    <w:p>
      <w:pPr>
        <w:spacing w:after="0"/>
        <w:ind w:left="0"/>
        <w:jc w:val="both"/>
      </w:pP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салынса;</w:t>
      </w:r>
    </w:p>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p>
    <w:p>
      <w:pPr>
        <w:spacing w:after="0"/>
        <w:ind w:left="0"/>
        <w:jc w:val="both"/>
      </w:pPr>
      <w:r>
        <w:rPr>
          <w:rFonts w:ascii="Times New Roman"/>
          <w:b w:val="false"/>
          <w:i w:val="false"/>
          <w:color w:val="000000"/>
          <w:sz w:val="28"/>
        </w:rPr>
        <w:t>
      3) қызмет алушы біліктілік талаптарына сай келмесе;</w:t>
      </w:r>
    </w:p>
    <w:p>
      <w:pPr>
        <w:spacing w:after="0"/>
        <w:ind w:left="0"/>
        <w:jc w:val="both"/>
      </w:pPr>
      <w:r>
        <w:rPr>
          <w:rFonts w:ascii="Times New Roman"/>
          <w:b w:val="false"/>
          <w:i w:val="false"/>
          <w:color w:val="000000"/>
          <w:sz w:val="28"/>
        </w:rPr>
        <w:t>
      4) өтініш берушіге қатысты оның қызметтің жекелеген түрімен айналысуына тыйым салатын заңды күшіне енген сот үкімі болса;</w:t>
      </w:r>
    </w:p>
    <w:p>
      <w:pPr>
        <w:spacing w:after="0"/>
        <w:ind w:left="0"/>
        <w:jc w:val="both"/>
      </w:pPr>
      <w:r>
        <w:rPr>
          <w:rFonts w:ascii="Times New Roman"/>
          <w:b w:val="false"/>
          <w:i w:val="false"/>
          <w:color w:val="000000"/>
          <w:sz w:val="28"/>
        </w:rPr>
        <w:t>
      5) сот орындаушысының ұсынуы негізінде сот қызмет алушыға лицензия алуға тыйым салса, мемлекеттік қызметті көрсетуден бас тартылады.</w:t>
      </w:r>
    </w:p>
    <w:p>
      <w:pPr>
        <w:spacing w:after="0"/>
        <w:ind w:left="0"/>
        <w:jc w:val="both"/>
      </w:pPr>
      <w:r>
        <w:rPr>
          <w:rFonts w:ascii="Times New Roman"/>
          <w:b w:val="false"/>
          <w:i w:val="false"/>
          <w:color w:val="000000"/>
          <w:sz w:val="28"/>
        </w:rPr>
        <w:t>
      Құжаттарды қабылдаудан бас тартылған жағдайда, орталық қызметкері қызмет алушыға жетіспейтін құжаттарды көрсете отырып, қолхат береді.</w:t>
      </w:r>
    </w:p>
    <w:bookmarkStart w:name="z83" w:id="66"/>
    <w:p>
      <w:pPr>
        <w:spacing w:after="0"/>
        <w:ind w:left="0"/>
        <w:jc w:val="left"/>
      </w:pPr>
      <w:r>
        <w:rPr>
          <w:rFonts w:ascii="Times New Roman"/>
          <w:b/>
          <w:i w:val="false"/>
          <w:color w:val="000000"/>
        </w:rPr>
        <w:t xml:space="preserve"> 3. Шағымдану тәртібі</w:t>
      </w:r>
    </w:p>
    <w:bookmarkEnd w:id="66"/>
    <w:bookmarkStart w:name="z84" w:id="67"/>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шағым қызмет алушының қалауы бойынша;</w:t>
      </w:r>
    </w:p>
    <w:bookmarkEnd w:id="67"/>
    <w:p>
      <w:pPr>
        <w:spacing w:after="0"/>
        <w:ind w:left="0"/>
        <w:jc w:val="both"/>
      </w:pPr>
      <w:r>
        <w:rPr>
          <w:rFonts w:ascii="Times New Roman"/>
          <w:b w:val="false"/>
          <w:i w:val="false"/>
          <w:color w:val="000000"/>
          <w:sz w:val="28"/>
        </w:rPr>
        <w:t>
      1) азаматтарды қабылдау кестесі қызмет берушінің интернет-ресурсында: www.ads.gov.kz мекенжайы бойынша орналасқан қызмет берушінің басшысына;</w:t>
      </w:r>
    </w:p>
    <w:p>
      <w:pPr>
        <w:spacing w:after="0"/>
        <w:ind w:left="0"/>
        <w:jc w:val="both"/>
      </w:pPr>
      <w:r>
        <w:rPr>
          <w:rFonts w:ascii="Times New Roman"/>
          <w:b w:val="false"/>
          <w:i w:val="false"/>
          <w:color w:val="000000"/>
          <w:sz w:val="28"/>
        </w:rPr>
        <w:t>
      2) қызмет берушінің 8 (7172) 74-22-43, 74-19-45 нөмірлері бойынша "сенім телефонына";</w:t>
      </w:r>
    </w:p>
    <w:p>
      <w:pPr>
        <w:spacing w:after="0"/>
        <w:ind w:left="0"/>
        <w:jc w:val="both"/>
      </w:pPr>
      <w:r>
        <w:rPr>
          <w:rFonts w:ascii="Times New Roman"/>
          <w:b w:val="false"/>
          <w:i w:val="false"/>
          <w:color w:val="000000"/>
          <w:sz w:val="28"/>
        </w:rPr>
        <w:t>
      3) www.ads.gov.kz мекенжайы бойынша қызмет берушінің интернет-ресурсындағы "сұрақ-жауап" бөліміне;</w:t>
      </w:r>
    </w:p>
    <w:p>
      <w:pPr>
        <w:spacing w:after="0"/>
        <w:ind w:left="0"/>
        <w:jc w:val="both"/>
      </w:pPr>
      <w:r>
        <w:rPr>
          <w:rFonts w:ascii="Times New Roman"/>
          <w:b w:val="false"/>
          <w:i w:val="false"/>
          <w:color w:val="000000"/>
          <w:sz w:val="28"/>
        </w:rPr>
        <w:t>
      4) қызмет беруші басшысының блогына (www.ads.gov.kz мекенжайы бойынша қызмет берушінің интернет-ресурсының "Қызмет беруші төрағасының блогы" парағына);</w:t>
      </w:r>
    </w:p>
    <w:p>
      <w:pPr>
        <w:spacing w:after="0"/>
        <w:ind w:left="0"/>
        <w:jc w:val="both"/>
      </w:pPr>
      <w:r>
        <w:rPr>
          <w:rFonts w:ascii="Times New Roman"/>
          <w:b w:val="false"/>
          <w:i w:val="false"/>
          <w:color w:val="000000"/>
          <w:sz w:val="28"/>
        </w:rPr>
        <w:t>
      5) 010000, Астана қаласы, Есіл ауданы, Орынбор көшесі, 8-үй, 10-кіреберіс мекенжайы бойынша қызмет берушіде орналасқан шағымдар мен ұсыныстарға арналған жәшік арқылы;</w:t>
      </w:r>
    </w:p>
    <w:p>
      <w:pPr>
        <w:spacing w:after="0"/>
        <w:ind w:left="0"/>
        <w:jc w:val="both"/>
      </w:pPr>
      <w:r>
        <w:rPr>
          <w:rFonts w:ascii="Times New Roman"/>
          <w:b w:val="false"/>
          <w:i w:val="false"/>
          <w:color w:val="000000"/>
          <w:sz w:val="28"/>
        </w:rPr>
        <w:t>
      6) 010000, Астана қаласы, Есіл ауданы, Орынбор көшесі, 8-үй, 10-кіреберіс мекенжайы бойынша қызмет берушіге жазбаша шағым беру арқылы жіберіледі.</w:t>
      </w:r>
    </w:p>
    <w:bookmarkStart w:name="z85" w:id="68"/>
    <w:p>
      <w:pPr>
        <w:spacing w:after="0"/>
        <w:ind w:left="0"/>
        <w:jc w:val="both"/>
      </w:pPr>
      <w:r>
        <w:rPr>
          <w:rFonts w:ascii="Times New Roman"/>
          <w:b w:val="false"/>
          <w:i w:val="false"/>
          <w:color w:val="000000"/>
          <w:sz w:val="28"/>
        </w:rPr>
        <w:t>
      12. Мемлекеттік қызметті ұсыну кезінде дөрекі қызмет көрсету туралы шағымды қызмет алушы мынадай жолмен береді:</w:t>
      </w:r>
    </w:p>
    <w:bookmarkEnd w:id="68"/>
    <w:p>
      <w:pPr>
        <w:spacing w:after="0"/>
        <w:ind w:left="0"/>
        <w:jc w:val="both"/>
      </w:pPr>
      <w:r>
        <w:rPr>
          <w:rFonts w:ascii="Times New Roman"/>
          <w:b w:val="false"/>
          <w:i w:val="false"/>
          <w:color w:val="000000"/>
          <w:sz w:val="28"/>
        </w:rPr>
        <w:t>
      1) орталықта – орталық филиалының басшысына тікелей не Астана қаласы, Республика даңғылы, 43А үй мекенжайы, 8 (7172) 94-99-95 телефоны, www.con.gov.kz. интернет-ресурсы бойынша орталық басшысына береді;</w:t>
      </w:r>
    </w:p>
    <w:p>
      <w:pPr>
        <w:spacing w:after="0"/>
        <w:ind w:left="0"/>
        <w:jc w:val="both"/>
      </w:pPr>
      <w:r>
        <w:rPr>
          <w:rFonts w:ascii="Times New Roman"/>
          <w:b w:val="false"/>
          <w:i w:val="false"/>
          <w:color w:val="000000"/>
          <w:sz w:val="28"/>
        </w:rPr>
        <w:t>
      2) порталда – мемлекеттік қызметтерді көрсету мәселелері бойынша бірыңғай байланыс орталығының телефон нөмірі бойынша (1414) береді.</w:t>
      </w:r>
    </w:p>
    <w:bookmarkStart w:name="z86" w:id="69"/>
    <w:p>
      <w:pPr>
        <w:spacing w:after="0"/>
        <w:ind w:left="0"/>
        <w:jc w:val="both"/>
      </w:pPr>
      <w:r>
        <w:rPr>
          <w:rFonts w:ascii="Times New Roman"/>
          <w:b w:val="false"/>
          <w:i w:val="false"/>
          <w:color w:val="000000"/>
          <w:sz w:val="28"/>
        </w:rPr>
        <w:t>
      13. Шағым құзыретіне шағымда көтерілген мәселелерді шешу кіретін субъектінің немесе лауазымды адамның атына жіберілуге тиіс.</w:t>
      </w:r>
    </w:p>
    <w:bookmarkEnd w:id="69"/>
    <w:p>
      <w:pPr>
        <w:spacing w:after="0"/>
        <w:ind w:left="0"/>
        <w:jc w:val="both"/>
      </w:pPr>
      <w:r>
        <w:rPr>
          <w:rFonts w:ascii="Times New Roman"/>
          <w:b w:val="false"/>
          <w:i w:val="false"/>
          <w:color w:val="000000"/>
          <w:sz w:val="28"/>
        </w:rPr>
        <w:t>
      Шағымда шағым берген адамның тегі, аты, әкесінің аты (жеке басын куәландыратын құжатта болса), пошталық мекенжайы, күні көрсетіледі. Шағымға қызмет алушы қол қоюға тиіс. Шағым берген кезде іс-әрекетіне шағым беріліп отырған субъектінің атауы немесе лауазымды адамдардың лауазымы, тегі және аты-жөні, шағым беру себебі мен талаптары көрсетіледі.</w:t>
      </w:r>
    </w:p>
    <w:bookmarkStart w:name="z87" w:id="70"/>
    <w:p>
      <w:pPr>
        <w:spacing w:after="0"/>
        <w:ind w:left="0"/>
        <w:jc w:val="both"/>
      </w:pPr>
      <w:r>
        <w:rPr>
          <w:rFonts w:ascii="Times New Roman"/>
          <w:b w:val="false"/>
          <w:i w:val="false"/>
          <w:color w:val="000000"/>
          <w:sz w:val="28"/>
        </w:rPr>
        <w:t>
      14. Қызмет беруші мен орталықтың атына түскен қызмет алушының шағымы ол тіркелген күннен бастап бес жұмыс күні ішінде қаралуға тиіс.</w:t>
      </w:r>
    </w:p>
    <w:bookmarkEnd w:id="70"/>
    <w:p>
      <w:pPr>
        <w:spacing w:after="0"/>
        <w:ind w:left="0"/>
        <w:jc w:val="both"/>
      </w:pPr>
      <w:r>
        <w:rPr>
          <w:rFonts w:ascii="Times New Roman"/>
          <w:b w:val="false"/>
          <w:i w:val="false"/>
          <w:color w:val="000000"/>
          <w:sz w:val="28"/>
        </w:rPr>
        <w:t>
      Қабылданған шағым қызмет берушінің ақпаратты есепке алу журналында тіркеледі, бұл ретте қызмет алушыға күні мен уақыты, өтінішті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Орталықта қолма-қол және пошта арқылы түскен шағымның қабылданғанын растау оның орталықтың кеңсесiнде тіркелгені болып табылады (мөртабан, кiрiс нөмiрi және тiркелген күні шағымның екiншi данасына немесе шағымға iлеспе хатқа қойылады). Қызмет алушының шағымы қабылданғаны туралы растау үшін оған шағымды қабылдаған адам талон береді, онда шағымның нөмiрi, күнi, шағымды қабылдаған адамның тегi, байланыс деректерi көрсетiледі.</w:t>
      </w:r>
    </w:p>
    <w:p>
      <w:pPr>
        <w:spacing w:after="0"/>
        <w:ind w:left="0"/>
        <w:jc w:val="both"/>
      </w:pPr>
      <w:r>
        <w:rPr>
          <w:rFonts w:ascii="Times New Roman"/>
          <w:b w:val="false"/>
          <w:i w:val="false"/>
          <w:color w:val="000000"/>
          <w:sz w:val="28"/>
        </w:rPr>
        <w:t>
      Шағым тіркелген күннен бастап бес жұмыс күні ішінде қызмет алушыға оны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Қызмет алушының уәкілетті органның атына түскен мемлекеттік қызметтерді көрсету сапасын бағалау және бақылау жөніндегі шағымы ол тіркелген күннен бастап он бес жұмыс күні ішінде қаралуға тиіс.</w:t>
      </w:r>
    </w:p>
    <w:p>
      <w:pPr>
        <w:spacing w:after="0"/>
        <w:ind w:left="0"/>
        <w:jc w:val="both"/>
      </w:pPr>
      <w:r>
        <w:rPr>
          <w:rFonts w:ascii="Times New Roman"/>
          <w:b w:val="false"/>
          <w:i w:val="false"/>
          <w:color w:val="000000"/>
          <w:sz w:val="28"/>
        </w:rPr>
        <w:t>
      Шағым тіркелген күннен бастап он бес жұмыс күні ішінде қызмет алушыға оны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Портал арқылы электрондық өтініш жіберілгеннен кейін порталда қызмет алушы өзінің "жеке кабинетінен" өтініш туралы ақпаратқа қол жеткізе алады, ол мемлекеттік орган өтінішті өңдеген кезде жаңартылады (жеткізу, тіркеу, орындау туралы белгілер, қарау туралы немесе қараудан бас тарту туралы жауап).</w:t>
      </w:r>
    </w:p>
    <w:bookmarkStart w:name="z88" w:id="71"/>
    <w:p>
      <w:pPr>
        <w:spacing w:after="0"/>
        <w:ind w:left="0"/>
        <w:jc w:val="both"/>
      </w:pPr>
      <w:r>
        <w:rPr>
          <w:rFonts w:ascii="Times New Roman"/>
          <w:b w:val="false"/>
          <w:i w:val="false"/>
          <w:color w:val="000000"/>
          <w:sz w:val="28"/>
        </w:rPr>
        <w:t>
      15. Қызмет берушінің шағымды қарау нәтижелерімен келіспеген жағдайда, қызмет алушы заңнамада белгіленген тәртіппен сотқа жүгінуге құқылы.</w:t>
      </w:r>
    </w:p>
    <w:bookmarkEnd w:id="71"/>
    <w:bookmarkStart w:name="z89" w:id="72"/>
    <w:p>
      <w:pPr>
        <w:spacing w:after="0"/>
        <w:ind w:left="0"/>
        <w:jc w:val="left"/>
      </w:pPr>
      <w:r>
        <w:rPr>
          <w:rFonts w:ascii="Times New Roman"/>
          <w:b/>
          <w:i w:val="false"/>
          <w:color w:val="000000"/>
        </w:rPr>
        <w:t xml:space="preserve"> 4. Өзге талаптар</w:t>
      </w:r>
    </w:p>
    <w:bookmarkEnd w:id="72"/>
    <w:bookmarkStart w:name="z90" w:id="73"/>
    <w:p>
      <w:pPr>
        <w:spacing w:after="0"/>
        <w:ind w:left="0"/>
        <w:jc w:val="both"/>
      </w:pPr>
      <w:r>
        <w:rPr>
          <w:rFonts w:ascii="Times New Roman"/>
          <w:b w:val="false"/>
          <w:i w:val="false"/>
          <w:color w:val="000000"/>
          <w:sz w:val="28"/>
        </w:rPr>
        <w:t>
      16. Халықтың әлеуметтік жағынан осал топтарына жататын адамдардың қызмет берушіге және (немесе) халыққа қызмет көрсету орталығына өздерінің келу мүмкіндігінің болмауына байланысты оларға мемлекеттік қызмет көрсету ерекшеліктері жоқ.</w:t>
      </w:r>
    </w:p>
    <w:bookmarkEnd w:id="73"/>
    <w:bookmarkStart w:name="z91" w:id="74"/>
    <w:p>
      <w:pPr>
        <w:spacing w:after="0"/>
        <w:ind w:left="0"/>
        <w:jc w:val="both"/>
      </w:pPr>
      <w:r>
        <w:rPr>
          <w:rFonts w:ascii="Times New Roman"/>
          <w:b w:val="false"/>
          <w:i w:val="false"/>
          <w:color w:val="000000"/>
          <w:sz w:val="28"/>
        </w:rPr>
        <w:t>
      17. Мемлекеттік қызмет көрсетілетін жерлердің мекенжайлары қызмет берушінің kds.gov.kz және көрсетілетін мемлекеттік қызмет стандартын әзірлеп шығарған мемлекеттік органның minregion.gov.kz интернет-ресурстарында орналастырылған.</w:t>
      </w:r>
    </w:p>
    <w:bookmarkEnd w:id="74"/>
    <w:bookmarkStart w:name="z92" w:id="75"/>
    <w:p>
      <w:pPr>
        <w:spacing w:after="0"/>
        <w:ind w:left="0"/>
        <w:jc w:val="both"/>
      </w:pPr>
      <w:r>
        <w:rPr>
          <w:rFonts w:ascii="Times New Roman"/>
          <w:b w:val="false"/>
          <w:i w:val="false"/>
          <w:color w:val="000000"/>
          <w:sz w:val="28"/>
        </w:rPr>
        <w:t>
      18. Қызмет алушы "электронды үкімет" веб-порталы немесе "Е-лицензиялау" веб-порталы арқылы өтініш берген кезде қызмет алушының ЭЦҚ қойылған электронды құжат нысанында сұрау жіберіледі.</w:t>
      </w:r>
    </w:p>
    <w:bookmarkEnd w:id="75"/>
    <w:bookmarkStart w:name="z93" w:id="76"/>
    <w:p>
      <w:pPr>
        <w:spacing w:after="0"/>
        <w:ind w:left="0"/>
        <w:jc w:val="both"/>
      </w:pPr>
      <w:r>
        <w:rPr>
          <w:rFonts w:ascii="Times New Roman"/>
          <w:b w:val="false"/>
          <w:i w:val="false"/>
          <w:color w:val="000000"/>
          <w:sz w:val="28"/>
        </w:rPr>
        <w:t>
      19. Қашықтан қол жеткізу режимінде мемлекеттік қызмет көрсету дәрежесі туралы ақпарат алу мүмкіндігі қызмет алушының "жеке кабинеті" арқылы жүзеге асырылады.</w:t>
      </w:r>
    </w:p>
    <w:bookmarkEnd w:id="76"/>
    <w:bookmarkStart w:name="z94" w:id="77"/>
    <w:p>
      <w:pPr>
        <w:spacing w:after="0"/>
        <w:ind w:left="0"/>
        <w:jc w:val="both"/>
      </w:pPr>
      <w:r>
        <w:rPr>
          <w:rFonts w:ascii="Times New Roman"/>
          <w:b w:val="false"/>
          <w:i w:val="false"/>
          <w:color w:val="000000"/>
          <w:sz w:val="28"/>
        </w:rPr>
        <w:t>
      20. Мемлекеттік қызметтер көрсету мәселелері бойынша бірыңғай байланыс орталығының нөмірі – 1414.</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 жұмыстарына</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1-қосымша</w:t>
            </w:r>
          </w:p>
        </w:tc>
      </w:tr>
    </w:tbl>
    <w:bookmarkStart w:name="z96" w:id="78"/>
    <w:p>
      <w:pPr>
        <w:spacing w:after="0"/>
        <w:ind w:left="0"/>
        <w:jc w:val="left"/>
      </w:pPr>
      <w:r>
        <w:rPr>
          <w:rFonts w:ascii="Times New Roman"/>
          <w:b/>
          <w:i w:val="false"/>
          <w:color w:val="000000"/>
        </w:rPr>
        <w:t xml:space="preserve"> Орталықтардың мекенжайлары мен жұмыс кестесі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98"/>
        <w:gridCol w:w="3247"/>
        <w:gridCol w:w="2795"/>
        <w:gridCol w:w="310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орналасқан мекенжай</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залдың телефон нөмірі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телефон нөмірі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Әуезов көшесi, 189 "а"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40-10-63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Тургенев көшесi, 109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56-40-34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Тәуелсiздiк көшесi, 67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24-41-33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Авангардская көшесi, 2-23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Белинский көшесi, 37 "а"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78-42-90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78-42-36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Абай даңғылы, 232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56-90-01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Жамбыл көшесi, 81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28-29-14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Чкалов көшесi, 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Таран көшесi, 114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54-10-20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Мұратбаев көшесi, н/ж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23-07-16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15-шағын аудан, 67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42-23-11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Павлов көшесi, 48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33-47-35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Әуезов көшесi, 157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Мәделi қожа көшесi, н/ж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30-06-79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Жандосов көшесі, 51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247-14-33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247-16-25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Республика даңғылы, 43А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57-07-71 қабылдау бөлмесі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 жұмыстарына</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bookmarkStart w:name="z105" w:id="79"/>
    <w:p>
      <w:pPr>
        <w:spacing w:after="0"/>
        <w:ind w:left="0"/>
        <w:jc w:val="both"/>
      </w:pPr>
      <w:r>
        <w:rPr>
          <w:rFonts w:ascii="Times New Roman"/>
          <w:b w:val="false"/>
          <w:i w:val="false"/>
          <w:color w:val="000000"/>
          <w:sz w:val="28"/>
        </w:rPr>
        <w:t>
      Нысан</w:t>
      </w:r>
    </w:p>
    <w:bookmarkEnd w:id="79"/>
    <w:bookmarkStart w:name="z106" w:id="80"/>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жеке тұлғаның</w:t>
      </w:r>
      <w:r>
        <w:br/>
      </w:r>
      <w:r>
        <w:rPr>
          <w:rFonts w:ascii="Times New Roman"/>
          <w:b/>
          <w:i w:val="false"/>
          <w:color w:val="000000"/>
        </w:rPr>
        <w:t>ӨТІНІШІ</w:t>
      </w:r>
    </w:p>
    <w:bookmarkEnd w:id="80"/>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w:t>
      </w:r>
    </w:p>
    <w:p>
      <w:pPr>
        <w:spacing w:after="0"/>
        <w:ind w:left="0"/>
        <w:jc w:val="both"/>
      </w:pPr>
      <w:r>
        <w:rPr>
          <w:rFonts w:ascii="Times New Roman"/>
          <w:b w:val="false"/>
          <w:i w:val="false"/>
          <w:color w:val="000000"/>
          <w:sz w:val="28"/>
        </w:rPr>
        <w:t>
      жеткізгіште ________________________________________ беруді сұраймын.</w:t>
      </w:r>
    </w:p>
    <w:p>
      <w:pPr>
        <w:spacing w:after="0"/>
        <w:ind w:left="0"/>
        <w:jc w:val="both"/>
      </w:pPr>
      <w:r>
        <w:rPr>
          <w:rFonts w:ascii="Times New Roman"/>
          <w:b w:val="false"/>
          <w:i w:val="false"/>
          <w:color w:val="000000"/>
          <w:sz w:val="28"/>
        </w:rPr>
        <w:t>
      (лицензияны қағаз жеткізгіште алу қажет</w:t>
      </w:r>
    </w:p>
    <w:p>
      <w:pPr>
        <w:spacing w:after="0"/>
        <w:ind w:left="0"/>
        <w:jc w:val="both"/>
      </w:pP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
      Жеке тұлғаның тұратын жері __________________________________________</w:t>
      </w:r>
    </w:p>
    <w:p>
      <w:pPr>
        <w:spacing w:after="0"/>
        <w:ind w:left="0"/>
        <w:jc w:val="both"/>
      </w:pPr>
      <w:r>
        <w:rPr>
          <w:rFonts w:ascii="Times New Roman"/>
          <w:b w:val="false"/>
          <w:i w:val="false"/>
          <w:color w:val="000000"/>
          <w:sz w:val="28"/>
        </w:rPr>
        <w:t>
                                  (пошта индексі, облыс, қала, аудан, елді</w:t>
      </w:r>
    </w:p>
    <w:p>
      <w:pPr>
        <w:spacing w:after="0"/>
        <w:ind w:left="0"/>
        <w:jc w:val="both"/>
      </w:pPr>
      <w:r>
        <w:rPr>
          <w:rFonts w:ascii="Times New Roman"/>
          <w:b w:val="false"/>
          <w:i w:val="false"/>
          <w:color w:val="000000"/>
          <w:sz w:val="28"/>
        </w:rPr>
        <w:t>
                                мекен, көшенің аты, үйдің/ғимараттың нөмірі)</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Қызмет жүзеге асырылатын мекенжай(лар) 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деректердің бәрі ресми байланыс деректері болып</w:t>
      </w:r>
    </w:p>
    <w:p>
      <w:pPr>
        <w:spacing w:after="0"/>
        <w:ind w:left="0"/>
        <w:jc w:val="both"/>
      </w:pPr>
      <w:r>
        <w:rPr>
          <w:rFonts w:ascii="Times New Roman"/>
          <w:b w:val="false"/>
          <w:i w:val="false"/>
          <w:color w:val="000000"/>
          <w:sz w:val="28"/>
        </w:rPr>
        <w:t>
      табылатыны және лицензия және (немесе) лицензияға қосымшаны беру</w:t>
      </w:r>
    </w:p>
    <w:p>
      <w:pPr>
        <w:spacing w:after="0"/>
        <w:ind w:left="0"/>
        <w:jc w:val="both"/>
      </w:pPr>
      <w:r>
        <w:rPr>
          <w:rFonts w:ascii="Times New Roman"/>
          <w:b w:val="false"/>
          <w:i w:val="false"/>
          <w:color w:val="000000"/>
          <w:sz w:val="28"/>
        </w:rPr>
        <w:t>
      немесе беруден бас тарту мәселелері бойынша оларға кез келген</w:t>
      </w:r>
    </w:p>
    <w:p>
      <w:pPr>
        <w:spacing w:after="0"/>
        <w:ind w:left="0"/>
        <w:jc w:val="both"/>
      </w:pPr>
      <w:r>
        <w:rPr>
          <w:rFonts w:ascii="Times New Roman"/>
          <w:b w:val="false"/>
          <w:i w:val="false"/>
          <w:color w:val="000000"/>
          <w:sz w:val="28"/>
        </w:rPr>
        <w:t>
      ақпаратты жіберуге болатыны;</w:t>
      </w:r>
    </w:p>
    <w:p>
      <w:pPr>
        <w:spacing w:after="0"/>
        <w:ind w:left="0"/>
        <w:jc w:val="both"/>
      </w:pPr>
      <w:r>
        <w:rPr>
          <w:rFonts w:ascii="Times New Roman"/>
          <w:b w:val="false"/>
          <w:i w:val="false"/>
          <w:color w:val="000000"/>
          <w:sz w:val="28"/>
        </w:rPr>
        <w:t>
      өтініш берушіге сот лицензияланатын қызмет түрімен және</w:t>
      </w:r>
    </w:p>
    <w:p>
      <w:pPr>
        <w:spacing w:after="0"/>
        <w:ind w:left="0"/>
        <w:jc w:val="both"/>
      </w:pPr>
      <w:r>
        <w:rPr>
          <w:rFonts w:ascii="Times New Roman"/>
          <w:b w:val="false"/>
          <w:i w:val="false"/>
          <w:color w:val="000000"/>
          <w:sz w:val="28"/>
        </w:rPr>
        <w:t>
      (немесе) кіші түрімен айналысуға тыйым салмағаны;</w:t>
      </w:r>
    </w:p>
    <w:p>
      <w:pPr>
        <w:spacing w:after="0"/>
        <w:ind w:left="0"/>
        <w:jc w:val="both"/>
      </w:pPr>
      <w:r>
        <w:rPr>
          <w:rFonts w:ascii="Times New Roman"/>
          <w:b w:val="false"/>
          <w:i w:val="false"/>
          <w:color w:val="000000"/>
          <w:sz w:val="28"/>
        </w:rPr>
        <w:t>
      қоса беріліп отырған құжаттардың бәрі шындыққа сәйкес келетіні</w:t>
      </w:r>
    </w:p>
    <w:p>
      <w:pPr>
        <w:spacing w:after="0"/>
        <w:ind w:left="0"/>
        <w:jc w:val="both"/>
      </w:pP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
      Жеке тұлға 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(бар болса)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 жұмыстарына</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3-қосымша</w:t>
            </w:r>
          </w:p>
        </w:tc>
      </w:tr>
    </w:tbl>
    <w:bookmarkStart w:name="z107" w:id="81"/>
    <w:p>
      <w:pPr>
        <w:spacing w:after="0"/>
        <w:ind w:left="0"/>
        <w:jc w:val="both"/>
      </w:pPr>
      <w:r>
        <w:rPr>
          <w:rFonts w:ascii="Times New Roman"/>
          <w:b w:val="false"/>
          <w:i w:val="false"/>
          <w:color w:val="000000"/>
          <w:sz w:val="28"/>
        </w:rPr>
        <w:t>
      Нысан</w:t>
      </w:r>
    </w:p>
    <w:bookmarkEnd w:id="81"/>
    <w:bookmarkStart w:name="z108" w:id="82"/>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заңды тұлғаның</w:t>
      </w:r>
      <w:r>
        <w:br/>
      </w:r>
      <w:r>
        <w:rPr>
          <w:rFonts w:ascii="Times New Roman"/>
          <w:b/>
          <w:i w:val="false"/>
          <w:color w:val="000000"/>
        </w:rPr>
        <w:t>ӨТІНІШІ</w:t>
      </w:r>
    </w:p>
    <w:bookmarkEnd w:id="82"/>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w:t>
      </w:r>
    </w:p>
    <w:p>
      <w:pPr>
        <w:spacing w:after="0"/>
        <w:ind w:left="0"/>
        <w:jc w:val="both"/>
      </w:pPr>
      <w:r>
        <w:rPr>
          <w:rFonts w:ascii="Times New Roman"/>
          <w:b w:val="false"/>
          <w:i w:val="false"/>
          <w:color w:val="000000"/>
          <w:sz w:val="28"/>
        </w:rPr>
        <w:t>
      жеткізгіште ________________________________________ беруді сұраймын.</w:t>
      </w:r>
    </w:p>
    <w:p>
      <w:pPr>
        <w:spacing w:after="0"/>
        <w:ind w:left="0"/>
        <w:jc w:val="both"/>
      </w:pPr>
      <w:r>
        <w:rPr>
          <w:rFonts w:ascii="Times New Roman"/>
          <w:b w:val="false"/>
          <w:i w:val="false"/>
          <w:color w:val="000000"/>
          <w:sz w:val="28"/>
        </w:rPr>
        <w:t>
      (лицензияны қағаз жеткізгіште алу қажет</w:t>
      </w:r>
    </w:p>
    <w:p>
      <w:pPr>
        <w:spacing w:after="0"/>
        <w:ind w:left="0"/>
        <w:jc w:val="both"/>
      </w:pP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Қызмет жүзеге асырылатын мекенжай(лар) 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деректердің бәрі ресми байланыс деректері болып</w:t>
      </w:r>
    </w:p>
    <w:p>
      <w:pPr>
        <w:spacing w:after="0"/>
        <w:ind w:left="0"/>
        <w:jc w:val="both"/>
      </w:pPr>
      <w:r>
        <w:rPr>
          <w:rFonts w:ascii="Times New Roman"/>
          <w:b w:val="false"/>
          <w:i w:val="false"/>
          <w:color w:val="000000"/>
          <w:sz w:val="28"/>
        </w:rPr>
        <w:t>
      табылатыны және лицензия және (немесе) лицензияға қосымшаны беру</w:t>
      </w:r>
    </w:p>
    <w:p>
      <w:pPr>
        <w:spacing w:after="0"/>
        <w:ind w:left="0"/>
        <w:jc w:val="both"/>
      </w:pPr>
      <w:r>
        <w:rPr>
          <w:rFonts w:ascii="Times New Roman"/>
          <w:b w:val="false"/>
          <w:i w:val="false"/>
          <w:color w:val="000000"/>
          <w:sz w:val="28"/>
        </w:rPr>
        <w:t>
      немесе беруден бас тарту мәселелері бойынша оларға кез келген</w:t>
      </w:r>
    </w:p>
    <w:p>
      <w:pPr>
        <w:spacing w:after="0"/>
        <w:ind w:left="0"/>
        <w:jc w:val="both"/>
      </w:pPr>
      <w:r>
        <w:rPr>
          <w:rFonts w:ascii="Times New Roman"/>
          <w:b w:val="false"/>
          <w:i w:val="false"/>
          <w:color w:val="000000"/>
          <w:sz w:val="28"/>
        </w:rPr>
        <w:t>
      ақпаратты жіберуге болатыны;</w:t>
      </w:r>
    </w:p>
    <w:p>
      <w:pPr>
        <w:spacing w:after="0"/>
        <w:ind w:left="0"/>
        <w:jc w:val="both"/>
      </w:pPr>
      <w:r>
        <w:rPr>
          <w:rFonts w:ascii="Times New Roman"/>
          <w:b w:val="false"/>
          <w:i w:val="false"/>
          <w:color w:val="000000"/>
          <w:sz w:val="28"/>
        </w:rPr>
        <w:t>
      өтініш берушіге сот лицензияланатын қызмет түрімен және</w:t>
      </w:r>
    </w:p>
    <w:p>
      <w:pPr>
        <w:spacing w:after="0"/>
        <w:ind w:left="0"/>
        <w:jc w:val="both"/>
      </w:pPr>
      <w:r>
        <w:rPr>
          <w:rFonts w:ascii="Times New Roman"/>
          <w:b w:val="false"/>
          <w:i w:val="false"/>
          <w:color w:val="000000"/>
          <w:sz w:val="28"/>
        </w:rPr>
        <w:t>
      (немесе) кіші түрімен айналысуға тыйым салмағаны;</w:t>
      </w:r>
    </w:p>
    <w:p>
      <w:pPr>
        <w:spacing w:after="0"/>
        <w:ind w:left="0"/>
        <w:jc w:val="both"/>
      </w:pPr>
      <w:r>
        <w:rPr>
          <w:rFonts w:ascii="Times New Roman"/>
          <w:b w:val="false"/>
          <w:i w:val="false"/>
          <w:color w:val="000000"/>
          <w:sz w:val="28"/>
        </w:rPr>
        <w:t>
      қоса беріліп отырған құжаттардың бәрі шындыққа сәйкес келетіні</w:t>
      </w:r>
    </w:p>
    <w:p>
      <w:pPr>
        <w:spacing w:after="0"/>
        <w:ind w:left="0"/>
        <w:jc w:val="both"/>
      </w:pP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
      Басшы 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 жұмыстарына</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4-қосымша</w:t>
            </w:r>
          </w:p>
        </w:tc>
      </w:tr>
    </w:tbl>
    <w:bookmarkStart w:name="z100" w:id="83"/>
    <w:p>
      <w:pPr>
        <w:spacing w:after="0"/>
        <w:ind w:left="0"/>
        <w:jc w:val="left"/>
      </w:pPr>
      <w:r>
        <w:rPr>
          <w:rFonts w:ascii="Times New Roman"/>
          <w:b/>
          <w:i w:val="false"/>
          <w:color w:val="000000"/>
        </w:rPr>
        <w:t xml:space="preserve"> Құрылыс-монтаж жұмыстарына лицензияға мәліметтер нысаны</w:t>
      </w:r>
    </w:p>
    <w:bookmarkEnd w:id="83"/>
    <w:bookmarkStart w:name="z109" w:id="84"/>
    <w:p>
      <w:pPr>
        <w:spacing w:after="0"/>
        <w:ind w:left="0"/>
        <w:jc w:val="both"/>
      </w:pPr>
      <w:r>
        <w:rPr>
          <w:rFonts w:ascii="Times New Roman"/>
          <w:b w:val="false"/>
          <w:i w:val="false"/>
          <w:color w:val="000000"/>
          <w:sz w:val="28"/>
        </w:rPr>
        <w:t>
      Жеке тұлға үшін өтініш берушінің біліктілігі және заңды тұлға үшін</w:t>
      </w:r>
    </w:p>
    <w:bookmarkEnd w:id="84"/>
    <w:p>
      <w:pPr>
        <w:spacing w:after="0"/>
        <w:ind w:left="0"/>
        <w:jc w:val="both"/>
      </w:pPr>
      <w:r>
        <w:rPr>
          <w:rFonts w:ascii="Times New Roman"/>
          <w:b w:val="false"/>
          <w:i w:val="false"/>
          <w:color w:val="000000"/>
          <w:sz w:val="28"/>
        </w:rPr>
        <w:t>
      инженер-техник қызметкерлері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лицензияны І санатқа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1) ТАӘ ______________________________________________________________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w:t>
      </w:r>
    </w:p>
    <w:p>
      <w:pPr>
        <w:spacing w:after="0"/>
        <w:ind w:left="0"/>
        <w:jc w:val="both"/>
      </w:pPr>
      <w:r>
        <w:rPr>
          <w:rFonts w:ascii="Times New Roman"/>
          <w:b w:val="false"/>
          <w:i w:val="false"/>
          <w:color w:val="000000"/>
          <w:sz w:val="28"/>
        </w:rPr>
        <w:t>
      3) Осы ұйымда ________________________________________ жұмыс істейді.</w:t>
      </w:r>
    </w:p>
    <w:p>
      <w:pPr>
        <w:spacing w:after="0"/>
        <w:ind w:left="0"/>
        <w:jc w:val="both"/>
      </w:pPr>
      <w:r>
        <w:rPr>
          <w:rFonts w:ascii="Times New Roman"/>
          <w:b w:val="false"/>
          <w:i w:val="false"/>
          <w:color w:val="000000"/>
          <w:sz w:val="28"/>
        </w:rPr>
        <w:t>
      (тұрақты немесе уақытша жұмыс істейтінін көрсету)</w:t>
      </w:r>
    </w:p>
    <w:p>
      <w:pPr>
        <w:spacing w:after="0"/>
        <w:ind w:left="0"/>
        <w:jc w:val="both"/>
      </w:pPr>
      <w:r>
        <w:rPr>
          <w:rFonts w:ascii="Times New Roman"/>
          <w:b w:val="false"/>
          <w:i w:val="false"/>
          <w:color w:val="000000"/>
          <w:sz w:val="28"/>
        </w:rPr>
        <w:t>
      4) Жұмыс өтілі ______________________________________________________</w:t>
      </w:r>
    </w:p>
    <w:p>
      <w:pPr>
        <w:spacing w:after="0"/>
        <w:ind w:left="0"/>
        <w:jc w:val="both"/>
      </w:pPr>
      <w:r>
        <w:rPr>
          <w:rFonts w:ascii="Times New Roman"/>
          <w:b w:val="false"/>
          <w:i w:val="false"/>
          <w:color w:val="000000"/>
          <w:sz w:val="28"/>
        </w:rPr>
        <w:t>
                       (мамандығы бойынша және атқарып отырған жұмысындағы</w:t>
      </w:r>
    </w:p>
    <w:p>
      <w:pPr>
        <w:spacing w:after="0"/>
        <w:ind w:left="0"/>
        <w:jc w:val="both"/>
      </w:pPr>
      <w:r>
        <w:rPr>
          <w:rFonts w:ascii="Times New Roman"/>
          <w:b w:val="false"/>
          <w:i w:val="false"/>
          <w:color w:val="000000"/>
          <w:sz w:val="28"/>
        </w:rPr>
        <w:t>
      өтілін көрсету)</w:t>
      </w:r>
    </w:p>
    <w:p>
      <w:pPr>
        <w:spacing w:after="0"/>
        <w:ind w:left="0"/>
        <w:jc w:val="both"/>
      </w:pPr>
      <w:r>
        <w:rPr>
          <w:rFonts w:ascii="Times New Roman"/>
          <w:b w:val="false"/>
          <w:i w:val="false"/>
          <w:color w:val="000000"/>
          <w:sz w:val="28"/>
        </w:rPr>
        <w:t>
      5) Оқу орнының атауы 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w:t>
      </w:r>
    </w:p>
    <w:p>
      <w:pPr>
        <w:spacing w:after="0"/>
        <w:ind w:left="0"/>
        <w:jc w:val="both"/>
      </w:pPr>
      <w:r>
        <w:rPr>
          <w:rFonts w:ascii="Times New Roman"/>
          <w:b w:val="false"/>
          <w:i w:val="false"/>
          <w:color w:val="000000"/>
          <w:sz w:val="28"/>
        </w:rPr>
        <w:t>
      7) Дипломы бойынша біліктілігі ______________________________________</w:t>
      </w:r>
    </w:p>
    <w:p>
      <w:pPr>
        <w:spacing w:after="0"/>
        <w:ind w:left="0"/>
        <w:jc w:val="both"/>
      </w:pPr>
      <w:r>
        <w:rPr>
          <w:rFonts w:ascii="Times New Roman"/>
          <w:b w:val="false"/>
          <w:i w:val="false"/>
          <w:color w:val="000000"/>
          <w:sz w:val="28"/>
        </w:rPr>
        <w:t>
      8) Сейсмикалық қаупі жоғары аудандарда жұмыс істеуге рұқсатының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нөмірін, берілген күні мен орнын көрсету)</w:t>
      </w:r>
    </w:p>
    <w:bookmarkStart w:name="z110" w:id="85"/>
    <w:p>
      <w:pPr>
        <w:spacing w:after="0"/>
        <w:ind w:left="0"/>
        <w:jc w:val="both"/>
      </w:pPr>
      <w:r>
        <w:rPr>
          <w:rFonts w:ascii="Times New Roman"/>
          <w:b w:val="false"/>
          <w:i w:val="false"/>
          <w:color w:val="000000"/>
          <w:sz w:val="28"/>
        </w:rPr>
        <w:t>
      Өндірістік база туралы мәліметтер</w:t>
      </w:r>
    </w:p>
    <w:bookmarkEnd w:id="85"/>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санат бере отырып, лицензияны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9) Өндірістік базаның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Ауданы __________________________________________________________</w:t>
      </w:r>
    </w:p>
    <w:p>
      <w:pPr>
        <w:spacing w:after="0"/>
        <w:ind w:left="0"/>
        <w:jc w:val="both"/>
      </w:pPr>
      <w:r>
        <w:rPr>
          <w:rFonts w:ascii="Times New Roman"/>
          <w:b w:val="false"/>
          <w:i w:val="false"/>
          <w:color w:val="000000"/>
          <w:sz w:val="28"/>
        </w:rPr>
        <w:t>
      11) Жылжымайтын мүлікті тіркеу туралы куәліктің нөмірі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Жалға алу туралы шарттың нөмірі _________________________________</w:t>
      </w:r>
    </w:p>
    <w:p>
      <w:pPr>
        <w:spacing w:after="0"/>
        <w:ind w:left="0"/>
        <w:jc w:val="both"/>
      </w:pPr>
      <w:r>
        <w:rPr>
          <w:rFonts w:ascii="Times New Roman"/>
          <w:b w:val="false"/>
          <w:i w:val="false"/>
          <w:color w:val="000000"/>
          <w:sz w:val="28"/>
        </w:rPr>
        <w:t>
      13) База мыналармен жарақталған: (болған жағдайда, "Х" белгісін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Өтініш берілген жұмыс түрлерін, лицензияланатын қызмет түрінің кіші</w:t>
      </w:r>
    </w:p>
    <w:p>
      <w:pPr>
        <w:spacing w:after="0"/>
        <w:ind w:left="0"/>
        <w:jc w:val="both"/>
      </w:pPr>
      <w:r>
        <w:rPr>
          <w:rFonts w:ascii="Times New Roman"/>
          <w:b w:val="false"/>
          <w:i w:val="false"/>
          <w:color w:val="000000"/>
          <w:sz w:val="28"/>
        </w:rPr>
        <w:t>
      түрін орындау үшін қажетті әкімшілік-өндірістік ғимараттармен және</w:t>
      </w:r>
    </w:p>
    <w:p>
      <w:pPr>
        <w:spacing w:after="0"/>
        <w:ind w:left="0"/>
        <w:jc w:val="both"/>
      </w:pPr>
      <w:r>
        <w:rPr>
          <w:rFonts w:ascii="Times New Roman"/>
          <w:b w:val="false"/>
          <w:i w:val="false"/>
          <w:color w:val="000000"/>
          <w:sz w:val="28"/>
        </w:rPr>
        <w:t>
      үй-жайлармен 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Жұмыстардың тиісінше орындалуын және сапаның қамтамасыз етілуін</w:t>
      </w:r>
    </w:p>
    <w:p>
      <w:pPr>
        <w:spacing w:after="0"/>
        <w:ind w:left="0"/>
        <w:jc w:val="both"/>
      </w:pPr>
      <w:r>
        <w:rPr>
          <w:rFonts w:ascii="Times New Roman"/>
          <w:b w:val="false"/>
          <w:i w:val="false"/>
          <w:color w:val="000000"/>
          <w:sz w:val="28"/>
        </w:rPr>
        <w:t>
      регламенттейтін сапаны бақылау жүйесі бойынша бекітілген нұсқаулықтың</w:t>
      </w:r>
    </w:p>
    <w:p>
      <w:pPr>
        <w:spacing w:after="0"/>
        <w:ind w:left="0"/>
        <w:jc w:val="both"/>
      </w:pPr>
      <w:r>
        <w:rPr>
          <w:rFonts w:ascii="Times New Roman"/>
          <w:b w:val="false"/>
          <w:i w:val="false"/>
          <w:color w:val="000000"/>
          <w:sz w:val="28"/>
        </w:rPr>
        <w:t>
      деректемелері (норманы бақылау, жұмыс жүргізудің сапасын бақылау)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Еңбекті қорғау және қауіпсіздік техникасы жүйесі бойынша</w:t>
      </w:r>
    </w:p>
    <w:p>
      <w:pPr>
        <w:spacing w:after="0"/>
        <w:ind w:left="0"/>
        <w:jc w:val="both"/>
      </w:pPr>
      <w:r>
        <w:rPr>
          <w:rFonts w:ascii="Times New Roman"/>
          <w:b w:val="false"/>
          <w:i w:val="false"/>
          <w:color w:val="000000"/>
          <w:sz w:val="28"/>
        </w:rPr>
        <w:t>
      бекітілген қағидалар мен нұсқаулықтардың деректемелері ______________</w:t>
      </w:r>
    </w:p>
    <w:p>
      <w:pPr>
        <w:spacing w:after="0"/>
        <w:ind w:left="0"/>
        <w:jc w:val="both"/>
      </w:pPr>
      <w:r>
        <w:rPr>
          <w:rFonts w:ascii="Times New Roman"/>
          <w:b w:val="false"/>
          <w:i w:val="false"/>
          <w:color w:val="000000"/>
          <w:sz w:val="28"/>
        </w:rPr>
        <w:t>
      _____________________________________________________________________</w:t>
      </w:r>
    </w:p>
    <w:bookmarkStart w:name="z111" w:id="86"/>
    <w:p>
      <w:pPr>
        <w:spacing w:after="0"/>
        <w:ind w:left="0"/>
        <w:jc w:val="both"/>
      </w:pPr>
      <w:r>
        <w:rPr>
          <w:rFonts w:ascii="Times New Roman"/>
          <w:b w:val="false"/>
          <w:i w:val="false"/>
          <w:color w:val="000000"/>
          <w:sz w:val="28"/>
        </w:rPr>
        <w:t>
      Өзге талаптар</w:t>
      </w:r>
    </w:p>
    <w:bookmarkEnd w:id="86"/>
    <w:p>
      <w:pPr>
        <w:spacing w:after="0"/>
        <w:ind w:left="0"/>
        <w:jc w:val="both"/>
      </w:pPr>
      <w:r>
        <w:rPr>
          <w:rFonts w:ascii="Times New Roman"/>
          <w:b w:val="false"/>
          <w:i w:val="false"/>
          <w:color w:val="000000"/>
          <w:sz w:val="28"/>
        </w:rPr>
        <w:t>
      (лицензия алған және лицензияны І және ІІ қайта ресімдеген кезде</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16) Жұмыс тәжірибесі ________________________________________________</w:t>
      </w:r>
    </w:p>
    <w:p>
      <w:pPr>
        <w:spacing w:after="0"/>
        <w:ind w:left="0"/>
        <w:jc w:val="both"/>
      </w:pPr>
      <w:r>
        <w:rPr>
          <w:rFonts w:ascii="Times New Roman"/>
          <w:b w:val="false"/>
          <w:i w:val="false"/>
          <w:color w:val="000000"/>
          <w:sz w:val="28"/>
        </w:rPr>
        <w:t>
      17) Іске қосылған объектілер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Пайдалануға беру актілерінің және орындалған жұмыстар актілерінің</w:t>
      </w:r>
    </w:p>
    <w:p>
      <w:pPr>
        <w:spacing w:after="0"/>
        <w:ind w:left="0"/>
        <w:jc w:val="both"/>
      </w:pPr>
      <w:r>
        <w:rPr>
          <w:rFonts w:ascii="Times New Roman"/>
          <w:b w:val="false"/>
          <w:i w:val="false"/>
          <w:color w:val="000000"/>
          <w:sz w:val="28"/>
        </w:rPr>
        <w:t>
      деректемелері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Іске қосылған объектілер бойынша пікірлердің деректемелері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12" w:id="87"/>
    <w:p>
      <w:pPr>
        <w:spacing w:after="0"/>
        <w:ind w:left="0"/>
        <w:jc w:val="both"/>
      </w:pPr>
      <w:r>
        <w:rPr>
          <w:rFonts w:ascii="Times New Roman"/>
          <w:b w:val="false"/>
          <w:i w:val="false"/>
          <w:color w:val="000000"/>
          <w:sz w:val="28"/>
        </w:rPr>
        <w:t>
      Материалдық-техникалық жарақтандырылуы туралы мәліметтер</w:t>
      </w:r>
    </w:p>
    <w:bookmarkEnd w:id="87"/>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
      20) Атауы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Өлшем бірлігі ___________________________________________________</w:t>
      </w:r>
    </w:p>
    <w:p>
      <w:pPr>
        <w:spacing w:after="0"/>
        <w:ind w:left="0"/>
        <w:jc w:val="both"/>
      </w:pPr>
      <w:r>
        <w:rPr>
          <w:rFonts w:ascii="Times New Roman"/>
          <w:b w:val="false"/>
          <w:i w:val="false"/>
          <w:color w:val="000000"/>
          <w:sz w:val="28"/>
        </w:rPr>
        <w:t>
      22) Саны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Пайдалану мерзімі _______________________________________________</w:t>
      </w:r>
    </w:p>
    <w:p>
      <w:pPr>
        <w:spacing w:after="0"/>
        <w:ind w:left="0"/>
        <w:jc w:val="both"/>
      </w:pPr>
      <w:r>
        <w:rPr>
          <w:rFonts w:ascii="Times New Roman"/>
          <w:b w:val="false"/>
          <w:i w:val="false"/>
          <w:color w:val="000000"/>
          <w:sz w:val="28"/>
        </w:rPr>
        <w:t>
      24) Сипаттамасы (маркасы, қуаты), сапалық құрамы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 Ескертпе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 жұмыстарына</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5-қосымша</w:t>
            </w:r>
          </w:p>
        </w:tc>
      </w:tr>
    </w:tbl>
    <w:bookmarkStart w:name="z113" w:id="88"/>
    <w:p>
      <w:pPr>
        <w:spacing w:after="0"/>
        <w:ind w:left="0"/>
        <w:jc w:val="both"/>
      </w:pPr>
      <w:r>
        <w:rPr>
          <w:rFonts w:ascii="Times New Roman"/>
          <w:b w:val="false"/>
          <w:i w:val="false"/>
          <w:color w:val="000000"/>
          <w:sz w:val="28"/>
        </w:rPr>
        <w:t>
      Нысан</w:t>
      </w:r>
    </w:p>
    <w:bookmarkEnd w:id="88"/>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ЖСН деректемелері)</w:t>
      </w:r>
    </w:p>
    <w:bookmarkStart w:name="z114" w:id="89"/>
    <w:p>
      <w:pPr>
        <w:spacing w:after="0"/>
        <w:ind w:left="0"/>
        <w:jc w:val="left"/>
      </w:pPr>
      <w:r>
        <w:rPr>
          <w:rFonts w:ascii="Times New Roman"/>
          <w:b/>
          <w:i w:val="false"/>
          <w:color w:val="000000"/>
        </w:rPr>
        <w:t xml:space="preserve"> ӨТІНІШ</w:t>
      </w:r>
    </w:p>
    <w:bookmarkEnd w:id="8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қайта</w:t>
      </w:r>
    </w:p>
    <w:p>
      <w:pPr>
        <w:spacing w:after="0"/>
        <w:ind w:left="0"/>
        <w:jc w:val="both"/>
      </w:pPr>
      <w:r>
        <w:rPr>
          <w:rFonts w:ascii="Times New Roman"/>
          <w:b w:val="false"/>
          <w:i w:val="false"/>
          <w:color w:val="000000"/>
          <w:sz w:val="28"/>
        </w:rPr>
        <w:t>
      ресімдеуді сұраймын.</w:t>
      </w:r>
    </w:p>
    <w:p>
      <w:pPr>
        <w:spacing w:after="0"/>
        <w:ind w:left="0"/>
        <w:jc w:val="both"/>
      </w:pPr>
      <w:r>
        <w:rPr>
          <w:rFonts w:ascii="Times New Roman"/>
          <w:b w:val="false"/>
          <w:i w:val="false"/>
          <w:color w:val="000000"/>
          <w:sz w:val="28"/>
        </w:rPr>
        <w:t>
      Тұратын жері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 сериясы ____________,</w:t>
      </w:r>
    </w:p>
    <w:p>
      <w:pPr>
        <w:spacing w:after="0"/>
        <w:ind w:left="0"/>
        <w:jc w:val="both"/>
      </w:pPr>
      <w:r>
        <w:rPr>
          <w:rFonts w:ascii="Times New Roman"/>
          <w:b w:val="false"/>
          <w:i w:val="false"/>
          <w:color w:val="000000"/>
          <w:sz w:val="28"/>
        </w:rPr>
        <w:t>
      № ______________, кім берді _______________ қашан берді _____________</w:t>
      </w:r>
    </w:p>
    <w:p>
      <w:pPr>
        <w:spacing w:after="0"/>
        <w:ind w:left="0"/>
        <w:jc w:val="both"/>
      </w:pPr>
      <w:r>
        <w:rPr>
          <w:rFonts w:ascii="Times New Roman"/>
          <w:b w:val="false"/>
          <w:i w:val="false"/>
          <w:color w:val="000000"/>
          <w:sz w:val="28"/>
        </w:rPr>
        <w:t>
      Банктік шоты (бар болса) 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 жұмыстарына</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6-қосымша</w:t>
            </w:r>
          </w:p>
        </w:tc>
      </w:tr>
    </w:tbl>
    <w:bookmarkStart w:name="z115" w:id="90"/>
    <w:p>
      <w:pPr>
        <w:spacing w:after="0"/>
        <w:ind w:left="0"/>
        <w:jc w:val="both"/>
      </w:pPr>
      <w:r>
        <w:rPr>
          <w:rFonts w:ascii="Times New Roman"/>
          <w:b w:val="false"/>
          <w:i w:val="false"/>
          <w:color w:val="000000"/>
          <w:sz w:val="28"/>
        </w:rPr>
        <w:t>
      Нысан</w:t>
      </w:r>
    </w:p>
    <w:bookmarkEnd w:id="90"/>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деректемелері)</w:t>
      </w:r>
    </w:p>
    <w:bookmarkStart w:name="z116" w:id="91"/>
    <w:p>
      <w:pPr>
        <w:spacing w:after="0"/>
        <w:ind w:left="0"/>
        <w:jc w:val="left"/>
      </w:pPr>
      <w:r>
        <w:rPr>
          <w:rFonts w:ascii="Times New Roman"/>
          <w:b/>
          <w:i w:val="false"/>
          <w:color w:val="000000"/>
        </w:rPr>
        <w:t xml:space="preserve"> ӨТІНІШ</w:t>
      </w:r>
    </w:p>
    <w:bookmarkEnd w:id="9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қайта</w:t>
      </w:r>
    </w:p>
    <w:p>
      <w:pPr>
        <w:spacing w:after="0"/>
        <w:ind w:left="0"/>
        <w:jc w:val="both"/>
      </w:pPr>
      <w:r>
        <w:rPr>
          <w:rFonts w:ascii="Times New Roman"/>
          <w:b w:val="false"/>
          <w:i w:val="false"/>
          <w:color w:val="000000"/>
          <w:sz w:val="28"/>
        </w:rPr>
        <w:t>
      ресімдеуді сұраймын.</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(индексі, қала, аудан, облыс, көше, үйдің нөмірі, телефон,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Филиалдары (өкілдігі, объектілері, пункттері, учаскелері)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Мөрдің орны                      20__ жылғы _________________________</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 жұмыстарына</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7-қосымша</w:t>
            </w:r>
          </w:p>
        </w:tc>
      </w:tr>
    </w:tbl>
    <w:bookmarkStart w:name="z117" w:id="92"/>
    <w:p>
      <w:pPr>
        <w:spacing w:after="0"/>
        <w:ind w:left="0"/>
        <w:jc w:val="both"/>
      </w:pPr>
      <w:r>
        <w:rPr>
          <w:rFonts w:ascii="Times New Roman"/>
          <w:b w:val="false"/>
          <w:i w:val="false"/>
          <w:color w:val="000000"/>
          <w:sz w:val="28"/>
        </w:rPr>
        <w:t>
      Нысан</w:t>
      </w:r>
    </w:p>
    <w:bookmarkEnd w:id="92"/>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ЖСН деректемелері)</w:t>
      </w:r>
    </w:p>
    <w:bookmarkStart w:name="z118"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лицензияның және (немесе) лицензияға қосымшаның</w:t>
      </w:r>
    </w:p>
    <w:p>
      <w:pPr>
        <w:spacing w:after="0"/>
        <w:ind w:left="0"/>
        <w:jc w:val="both"/>
      </w:pPr>
      <w:r>
        <w:rPr>
          <w:rFonts w:ascii="Times New Roman"/>
          <w:b w:val="false"/>
          <w:i w:val="false"/>
          <w:color w:val="000000"/>
          <w:sz w:val="28"/>
        </w:rPr>
        <w:t>
      телнұсқасын беруді сұраймын.</w:t>
      </w:r>
    </w:p>
    <w:p>
      <w:pPr>
        <w:spacing w:after="0"/>
        <w:ind w:left="0"/>
        <w:jc w:val="both"/>
      </w:pPr>
      <w:r>
        <w:rPr>
          <w:rFonts w:ascii="Times New Roman"/>
          <w:b w:val="false"/>
          <w:i w:val="false"/>
          <w:color w:val="000000"/>
          <w:sz w:val="28"/>
        </w:rPr>
        <w:t>
      Тұратын жері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 сериясы ___________,</w:t>
      </w:r>
    </w:p>
    <w:p>
      <w:pPr>
        <w:spacing w:after="0"/>
        <w:ind w:left="0"/>
        <w:jc w:val="both"/>
      </w:pPr>
      <w:r>
        <w:rPr>
          <w:rFonts w:ascii="Times New Roman"/>
          <w:b w:val="false"/>
          <w:i w:val="false"/>
          <w:color w:val="000000"/>
          <w:sz w:val="28"/>
        </w:rPr>
        <w:t>
      № ______________, кім берді _______________ қашан берді _____________</w:t>
      </w:r>
    </w:p>
    <w:p>
      <w:pPr>
        <w:spacing w:after="0"/>
        <w:ind w:left="0"/>
        <w:jc w:val="both"/>
      </w:pPr>
      <w:r>
        <w:rPr>
          <w:rFonts w:ascii="Times New Roman"/>
          <w:b w:val="false"/>
          <w:i w:val="false"/>
          <w:color w:val="000000"/>
          <w:sz w:val="28"/>
        </w:rPr>
        <w:t>
      Банктік шоты (бар болса) 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 жұмыстарына</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8-қосымша</w:t>
            </w:r>
          </w:p>
        </w:tc>
      </w:tr>
    </w:tbl>
    <w:bookmarkStart w:name="z119" w:id="94"/>
    <w:p>
      <w:pPr>
        <w:spacing w:after="0"/>
        <w:ind w:left="0"/>
        <w:jc w:val="both"/>
      </w:pPr>
      <w:r>
        <w:rPr>
          <w:rFonts w:ascii="Times New Roman"/>
          <w:b w:val="false"/>
          <w:i w:val="false"/>
          <w:color w:val="000000"/>
          <w:sz w:val="28"/>
        </w:rPr>
        <w:t>
      Нысан</w:t>
      </w:r>
    </w:p>
    <w:bookmarkEnd w:id="94"/>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деректемелері)</w:t>
      </w:r>
    </w:p>
    <w:bookmarkStart w:name="z120" w:id="95"/>
    <w:p>
      <w:pPr>
        <w:spacing w:after="0"/>
        <w:ind w:left="0"/>
        <w:jc w:val="left"/>
      </w:pPr>
      <w:r>
        <w:rPr>
          <w:rFonts w:ascii="Times New Roman"/>
          <w:b/>
          <w:i w:val="false"/>
          <w:color w:val="000000"/>
        </w:rPr>
        <w:t xml:space="preserve"> ӨТІНІШ</w:t>
      </w:r>
    </w:p>
    <w:bookmarkEnd w:id="9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лицензияның және (немесе) лицензияға қосымшаның</w:t>
      </w:r>
    </w:p>
    <w:p>
      <w:pPr>
        <w:spacing w:after="0"/>
        <w:ind w:left="0"/>
        <w:jc w:val="both"/>
      </w:pPr>
      <w:r>
        <w:rPr>
          <w:rFonts w:ascii="Times New Roman"/>
          <w:b w:val="false"/>
          <w:i w:val="false"/>
          <w:color w:val="000000"/>
          <w:sz w:val="28"/>
        </w:rPr>
        <w:t>
      телнұсқасын беруді сұраймын.</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(индексі, қала, аудан, облыс, көше, үйдің нөмірі, телефон,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Филиалдары (өкілдігі, объектілері, пункттері, учаскелері)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Мөрдің орны 20__ жылғы ___________________</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қарашадағы</w:t>
            </w:r>
            <w:r>
              <w:br/>
            </w:r>
            <w:r>
              <w:rPr>
                <w:rFonts w:ascii="Times New Roman"/>
                <w:b w:val="false"/>
                <w:i w:val="false"/>
                <w:color w:val="000000"/>
                <w:sz w:val="20"/>
              </w:rPr>
              <w:t>№ 1254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тамыздағы</w:t>
            </w:r>
            <w:r>
              <w:br/>
            </w:r>
            <w:r>
              <w:rPr>
                <w:rFonts w:ascii="Times New Roman"/>
                <w:b w:val="false"/>
                <w:i w:val="false"/>
                <w:color w:val="000000"/>
                <w:sz w:val="20"/>
              </w:rPr>
              <w:t>№ 1128 қаулысымен</w:t>
            </w:r>
            <w:r>
              <w:br/>
            </w:r>
            <w:r>
              <w:rPr>
                <w:rFonts w:ascii="Times New Roman"/>
                <w:b w:val="false"/>
                <w:i w:val="false"/>
                <w:color w:val="000000"/>
                <w:sz w:val="20"/>
              </w:rPr>
              <w:t>бекітілген</w:t>
            </w:r>
          </w:p>
        </w:tc>
      </w:tr>
    </w:tbl>
    <w:bookmarkStart w:name="z123" w:id="96"/>
    <w:p>
      <w:pPr>
        <w:spacing w:after="0"/>
        <w:ind w:left="0"/>
        <w:jc w:val="left"/>
      </w:pPr>
      <w:r>
        <w:rPr>
          <w:rFonts w:ascii="Times New Roman"/>
          <w:b/>
          <w:i w:val="false"/>
          <w:color w:val="000000"/>
        </w:rPr>
        <w:t xml:space="preserve"> "Іздестіру қызметіне лицензия беру, қайта ресімдеу, лицензияның</w:t>
      </w:r>
      <w:r>
        <w:br/>
      </w:r>
      <w:r>
        <w:rPr>
          <w:rFonts w:ascii="Times New Roman"/>
          <w:b/>
          <w:i w:val="false"/>
          <w:color w:val="000000"/>
        </w:rPr>
        <w:t>телнұсқасын беру" мемлекеттік қызмет стандарты</w:t>
      </w:r>
      <w:r>
        <w:br/>
      </w:r>
      <w:r>
        <w:rPr>
          <w:rFonts w:ascii="Times New Roman"/>
          <w:b/>
          <w:i w:val="false"/>
          <w:color w:val="000000"/>
        </w:rPr>
        <w:t>1. Жалпы ережелер</w:t>
      </w:r>
    </w:p>
    <w:bookmarkEnd w:id="96"/>
    <w:bookmarkStart w:name="z125" w:id="97"/>
    <w:p>
      <w:pPr>
        <w:spacing w:after="0"/>
        <w:ind w:left="0"/>
        <w:jc w:val="both"/>
      </w:pPr>
      <w:r>
        <w:rPr>
          <w:rFonts w:ascii="Times New Roman"/>
          <w:b w:val="false"/>
          <w:i w:val="false"/>
          <w:color w:val="000000"/>
          <w:sz w:val="28"/>
        </w:rPr>
        <w:t>
      1. Мемлекеттік көрсетілетін қызметтің атауы: "Іздестіру қызметіне лицензия беру, қайта ресімдеу, лицензияның телнұсқасын беру" (бұдан әрі – көрсетілетін мемлекеттік қызмет).</w:t>
      </w:r>
    </w:p>
    <w:bookmarkEnd w:id="97"/>
    <w:bookmarkStart w:name="z126" w:id="98"/>
    <w:p>
      <w:pPr>
        <w:spacing w:after="0"/>
        <w:ind w:left="0"/>
        <w:jc w:val="both"/>
      </w:pPr>
      <w:r>
        <w:rPr>
          <w:rFonts w:ascii="Times New Roman"/>
          <w:b w:val="false"/>
          <w:i w:val="false"/>
          <w:color w:val="000000"/>
          <w:sz w:val="28"/>
        </w:rPr>
        <w:t>
      2. Көрсетілетін мемлекеттік қызмет стандартын әзірлейтін орталық мемлекеттік органның атауы: Қазақстан Республикасы Өңірлік даму министрлігі.</w:t>
      </w:r>
    </w:p>
    <w:bookmarkEnd w:id="98"/>
    <w:bookmarkStart w:name="z127" w:id="99"/>
    <w:p>
      <w:pPr>
        <w:spacing w:after="0"/>
        <w:ind w:left="0"/>
        <w:jc w:val="both"/>
      </w:pPr>
      <w:r>
        <w:rPr>
          <w:rFonts w:ascii="Times New Roman"/>
          <w:b w:val="false"/>
          <w:i w:val="false"/>
          <w:color w:val="000000"/>
          <w:sz w:val="28"/>
        </w:rPr>
        <w:t xml:space="preserve">
      3. Қызмет берушінің атауы: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департаменттері (бұдан әрі – қызмет беруші), олардың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"электрондық үкіметтің" веб-порталы: www.e.gov.kz немесе "Е-лицензиялау" веб-порталы: www.elicense.kz (бұдан әрі – портал).</w:t>
      </w:r>
    </w:p>
    <w:bookmarkEnd w:id="99"/>
    <w:bookmarkStart w:name="z128" w:id="100"/>
    <w:p>
      <w:pPr>
        <w:spacing w:after="0"/>
        <w:ind w:left="0"/>
        <w:jc w:val="left"/>
      </w:pPr>
      <w:r>
        <w:rPr>
          <w:rFonts w:ascii="Times New Roman"/>
          <w:b/>
          <w:i w:val="false"/>
          <w:color w:val="000000"/>
        </w:rPr>
        <w:t xml:space="preserve"> 2. Мемлекеттік қызметті көрсету тәртібі</w:t>
      </w:r>
    </w:p>
    <w:bookmarkEnd w:id="100"/>
    <w:bookmarkStart w:name="z129" w:id="101"/>
    <w:p>
      <w:pPr>
        <w:spacing w:after="0"/>
        <w:ind w:left="0"/>
        <w:jc w:val="both"/>
      </w:pPr>
      <w:r>
        <w:rPr>
          <w:rFonts w:ascii="Times New Roman"/>
          <w:b w:val="false"/>
          <w:i w:val="false"/>
          <w:color w:val="000000"/>
          <w:sz w:val="28"/>
        </w:rPr>
        <w:t>
      4. Мемлекеттік қызметті көрсету мерзімдері:</w:t>
      </w:r>
    </w:p>
    <w:bookmarkEnd w:id="101"/>
    <w:p>
      <w:pPr>
        <w:spacing w:after="0"/>
        <w:ind w:left="0"/>
        <w:jc w:val="both"/>
      </w:pPr>
      <w:r>
        <w:rPr>
          <w:rFonts w:ascii="Times New Roman"/>
          <w:b w:val="false"/>
          <w:i w:val="false"/>
          <w:color w:val="000000"/>
          <w:sz w:val="28"/>
        </w:rPr>
        <w:t>
      1) қызмет алушы орталыққа немесе порталға жүгінген сәттен бастап мемлекеттік қызмет көрсету мерзімі лицензияны беру және қайта ресімдеу үшін он бес жұмыс күнін, лицензияның телнұсқасын беру үшін екі жұмыс күнін құрайды (құжаттардың қабылданған күні мен берілген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көрсетілетін қызметті алғанға дейін ең көп рұқсат етілген күту уақыты – 20 минуттан аспайды;</w:t>
      </w:r>
    </w:p>
    <w:p>
      <w:pPr>
        <w:spacing w:after="0"/>
        <w:ind w:left="0"/>
        <w:jc w:val="both"/>
      </w:pPr>
      <w:r>
        <w:rPr>
          <w:rFonts w:ascii="Times New Roman"/>
          <w:b w:val="false"/>
          <w:i w:val="false"/>
          <w:color w:val="000000"/>
          <w:sz w:val="28"/>
        </w:rPr>
        <w:t>
      3) өтініш берілген күні қызмет алушыға қызмет көрсетудің ең көп рұқсат етілген уақыты – 20 минуттан аспайды.</w:t>
      </w:r>
    </w:p>
    <w:bookmarkStart w:name="z130" w:id="102"/>
    <w:p>
      <w:pPr>
        <w:spacing w:after="0"/>
        <w:ind w:left="0"/>
        <w:jc w:val="both"/>
      </w:pPr>
      <w:r>
        <w:rPr>
          <w:rFonts w:ascii="Times New Roman"/>
          <w:b w:val="false"/>
          <w:i w:val="false"/>
          <w:color w:val="000000"/>
          <w:sz w:val="28"/>
        </w:rPr>
        <w:t>
      5. Көрсетілетін мемлекеттік қызмет нысаны: ішінара автоматтандырылған.</w:t>
      </w:r>
    </w:p>
    <w:bookmarkEnd w:id="102"/>
    <w:bookmarkStart w:name="z131" w:id="103"/>
    <w:p>
      <w:pPr>
        <w:spacing w:after="0"/>
        <w:ind w:left="0"/>
        <w:jc w:val="both"/>
      </w:pPr>
      <w:r>
        <w:rPr>
          <w:rFonts w:ascii="Times New Roman"/>
          <w:b w:val="false"/>
          <w:i w:val="false"/>
          <w:color w:val="000000"/>
          <w:sz w:val="28"/>
        </w:rPr>
        <w:t>
      6. Көрсетілетін мемлекеттік қызметтің нәтижесі осы стандарттың 5-тармағының 1) тармақшасында көрсетілген мерзімде порталда қызмет берушінің уәкілетті адамының электрондық цифрлық қолтаңбасы (бұдан әрі – ЭЦҚ) қойылған электронды құжат нысанында іздестіру қызметіне лицензия беру, лицензияны қайта ресімдеу және лицензияның телнұсқасын беру немесе қызмет алушы лицензияны және (немесе) лицензияға қосымшаны қағаз жеткізгіште алу үшін өтініш берген жағдайда, лицензия және (немесе) лицензияға қосымша басып шығарылып, қызмет беруші басшысының қолымен және мөрімен куәландырылады не өтініш электронды түрде берілген жағдайда, электронды құжат нысанында не өтініш қағаз түрінде берілген жағдайда, қағаз жеткізгіште мемлекеттік қызметті ұсынудан бас тарту туралы дәлелді жауап беру болып табылады.</w:t>
      </w:r>
    </w:p>
    <w:bookmarkEnd w:id="103"/>
    <w:bookmarkStart w:name="z132" w:id="104"/>
    <w:p>
      <w:pPr>
        <w:spacing w:after="0"/>
        <w:ind w:left="0"/>
        <w:jc w:val="both"/>
      </w:pPr>
      <w:r>
        <w:rPr>
          <w:rFonts w:ascii="Times New Roman"/>
          <w:b w:val="false"/>
          <w:i w:val="false"/>
          <w:color w:val="000000"/>
          <w:sz w:val="28"/>
        </w:rPr>
        <w:t>
      7. Көрсетілетін мемлекеттік қызмет ақылы түрде көрсетіледі.</w:t>
      </w:r>
    </w:p>
    <w:bookmarkEnd w:id="10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лицензияны беру, қайта ресімдеу, лицензияның телнұсқасын беру үшін лицензиялық алым алынады және ол лицензияны және лицензияның телнұсқасын беру үшін 10 айлық есептік көрсеткішті (бұдан әрі – АЕК), лицензияны қайта ресімдеу үшін 1 АЕК-ті құрайды.</w:t>
      </w:r>
    </w:p>
    <w:p>
      <w:pPr>
        <w:spacing w:after="0"/>
        <w:ind w:left="0"/>
        <w:jc w:val="both"/>
      </w:pPr>
      <w:r>
        <w:rPr>
          <w:rFonts w:ascii="Times New Roman"/>
          <w:b w:val="false"/>
          <w:i w:val="false"/>
          <w:color w:val="000000"/>
          <w:sz w:val="28"/>
        </w:rPr>
        <w:t>
      Іздестіру қызметіне лицензия алуға, қайта ресімдеуге, лицензияның телнұсқаларын беруге портал арқылы электрондық сұрау берілген жағдайда, төлем "электрондық үкіметтің" төлем шлюзі арқылы жүзеге асырылуы мүмкін.</w:t>
      </w:r>
    </w:p>
    <w:bookmarkStart w:name="z133" w:id="105"/>
    <w:p>
      <w:pPr>
        <w:spacing w:after="0"/>
        <w:ind w:left="0"/>
        <w:jc w:val="both"/>
      </w:pPr>
      <w:r>
        <w:rPr>
          <w:rFonts w:ascii="Times New Roman"/>
          <w:b w:val="false"/>
          <w:i w:val="false"/>
          <w:color w:val="000000"/>
          <w:sz w:val="28"/>
        </w:rPr>
        <w:t>
      8. Жұмыс кестесі:</w:t>
      </w:r>
    </w:p>
    <w:bookmarkEnd w:id="105"/>
    <w:p>
      <w:pPr>
        <w:spacing w:after="0"/>
        <w:ind w:left="0"/>
        <w:jc w:val="both"/>
      </w:pPr>
      <w:r>
        <w:rPr>
          <w:rFonts w:ascii="Times New Roman"/>
          <w:b w:val="false"/>
          <w:i w:val="false"/>
          <w:color w:val="000000"/>
          <w:sz w:val="28"/>
        </w:rPr>
        <w:t>
      1) орталық – көрсетілетін мемлекеттік қызмет еңбек заңнамасына сәйкес демалыс және мереке күндерін қоспағанда, белгіленген жұмыс кестесі бойынша күн сайын, дүйсенбі мен сенбі аралығында сағат 9.00-ден 20-00-ге дейін үзіліссіз көрсетіледі.</w:t>
      </w:r>
    </w:p>
    <w:p>
      <w:pPr>
        <w:spacing w:after="0"/>
        <w:ind w:left="0"/>
        <w:jc w:val="both"/>
      </w:pPr>
      <w:r>
        <w:rPr>
          <w:rFonts w:ascii="Times New Roman"/>
          <w:b w:val="false"/>
          <w:i w:val="false"/>
          <w:color w:val="000000"/>
          <w:sz w:val="28"/>
        </w:rPr>
        <w:t>
      Қабылдау "электрондық кезек" тәртібімен жеделдетілген қызмет көрсетусіз жүзеге асырылады. Қызмет алушының қалауы бойынша портал арқылы электрондық кезекті "брондауға" болады.</w:t>
      </w:r>
    </w:p>
    <w:p>
      <w:pPr>
        <w:spacing w:after="0"/>
        <w:ind w:left="0"/>
        <w:jc w:val="both"/>
      </w:pPr>
      <w:r>
        <w:rPr>
          <w:rFonts w:ascii="Times New Roman"/>
          <w:b w:val="false"/>
          <w:i w:val="false"/>
          <w:color w:val="000000"/>
          <w:sz w:val="28"/>
        </w:rPr>
        <w:t>
      Орталықтардың ұтқыр филиалдары құжаттарды қабылдауды көші-қон полициясының аумақтық басқармаларымен бірге жергілікті атқарушы органдар бекіткен кестеге сәйкес жүзеге асырады, бірақ бір елді мекенде алты жұмыс сағатынан кем емес;</w:t>
      </w:r>
    </w:p>
    <w:p>
      <w:pPr>
        <w:spacing w:after="0"/>
        <w:ind w:left="0"/>
        <w:jc w:val="both"/>
      </w:pPr>
      <w:r>
        <w:rPr>
          <w:rFonts w:ascii="Times New Roman"/>
          <w:b w:val="false"/>
          <w:i w:val="false"/>
          <w:color w:val="000000"/>
          <w:sz w:val="28"/>
        </w:rPr>
        <w:t>
      2) порталда – тәулік бойы.</w:t>
      </w:r>
    </w:p>
    <w:bookmarkStart w:name="z134" w:id="106"/>
    <w:p>
      <w:pPr>
        <w:spacing w:after="0"/>
        <w:ind w:left="0"/>
        <w:jc w:val="both"/>
      </w:pPr>
      <w:r>
        <w:rPr>
          <w:rFonts w:ascii="Times New Roman"/>
          <w:b w:val="false"/>
          <w:i w:val="false"/>
          <w:color w:val="000000"/>
          <w:sz w:val="28"/>
        </w:rPr>
        <w:t>
      9. Мемлекеттік қызметті алу үшін қызмет алушы мынадай құжаттардың тізбесін ұсынады:</w:t>
      </w:r>
    </w:p>
    <w:bookmarkEnd w:id="106"/>
    <w:p>
      <w:pPr>
        <w:spacing w:after="0"/>
        <w:ind w:left="0"/>
        <w:jc w:val="both"/>
      </w:pPr>
      <w:r>
        <w:rPr>
          <w:rFonts w:ascii="Times New Roman"/>
          <w:b w:val="false"/>
          <w:i w:val="false"/>
          <w:color w:val="000000"/>
          <w:sz w:val="28"/>
        </w:rPr>
        <w:t>
      1) лицензия алған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p>
    <w:p>
      <w:pPr>
        <w:spacing w:after="0"/>
        <w:ind w:left="0"/>
        <w:jc w:val="both"/>
      </w:pPr>
      <w:r>
        <w:rPr>
          <w:rFonts w:ascii="Times New Roman"/>
          <w:b w:val="false"/>
          <w:i w:val="false"/>
          <w:color w:val="000000"/>
          <w:sz w:val="28"/>
        </w:rPr>
        <w:t>
      жеке тұлға үшін – жеке басын куәландыратын құжатының көшірмесі;</w:t>
      </w:r>
    </w:p>
    <w:p>
      <w:pPr>
        <w:spacing w:after="0"/>
        <w:ind w:left="0"/>
        <w:jc w:val="both"/>
      </w:pP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p>
    <w:p>
      <w:pPr>
        <w:spacing w:after="0"/>
        <w:ind w:left="0"/>
        <w:jc w:val="both"/>
      </w:pP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p>
    <w:p>
      <w:pPr>
        <w:spacing w:after="0"/>
        <w:ind w:left="0"/>
        <w:jc w:val="both"/>
      </w:pPr>
      <w:r>
        <w:rPr>
          <w:rFonts w:ascii="Times New Roman"/>
          <w:b w:val="false"/>
          <w:i w:val="false"/>
          <w:color w:val="000000"/>
          <w:sz w:val="28"/>
        </w:rPr>
        <w:t>
      2)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басын куәландыратын құжат – салыстырып тексеру үшін;</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3) санат берілуіне байланысты лицензияны қайта ресімдеген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тұлға үшін – жеке басын куәландыратын құжатының көшірмесі;</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4) лицензияның телнұсқасын берген кезде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жеке басын куәландыратын құжат – салыстырып тексеру үшін;</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мәліметтерін;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p>
    <w:p>
      <w:pPr>
        <w:spacing w:after="0"/>
        <w:ind w:left="0"/>
        <w:jc w:val="both"/>
      </w:pPr>
      <w:r>
        <w:rPr>
          <w:rFonts w:ascii="Times New Roman"/>
          <w:b w:val="false"/>
          <w:i w:val="false"/>
          <w:color w:val="000000"/>
          <w:sz w:val="28"/>
        </w:rPr>
        <w:t>
      5) лицензия алған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6)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7) санат берілуіне байланысты лицензияны қайта ресімдеген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мәліметтерді,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қызмет беруші өзі алады.</w:t>
      </w:r>
    </w:p>
    <w:bookmarkStart w:name="z135" w:id="107"/>
    <w:p>
      <w:pPr>
        <w:spacing w:after="0"/>
        <w:ind w:left="0"/>
        <w:jc w:val="both"/>
      </w:pPr>
      <w:r>
        <w:rPr>
          <w:rFonts w:ascii="Times New Roman"/>
          <w:b w:val="false"/>
          <w:i w:val="false"/>
          <w:color w:val="000000"/>
          <w:sz w:val="28"/>
        </w:rPr>
        <w:t>
      10. Егер:</w:t>
      </w:r>
    </w:p>
    <w:bookmarkEnd w:id="107"/>
    <w:p>
      <w:pPr>
        <w:spacing w:after="0"/>
        <w:ind w:left="0"/>
        <w:jc w:val="both"/>
      </w:pP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салынса;</w:t>
      </w:r>
    </w:p>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p>
    <w:p>
      <w:pPr>
        <w:spacing w:after="0"/>
        <w:ind w:left="0"/>
        <w:jc w:val="both"/>
      </w:pPr>
      <w:r>
        <w:rPr>
          <w:rFonts w:ascii="Times New Roman"/>
          <w:b w:val="false"/>
          <w:i w:val="false"/>
          <w:color w:val="000000"/>
          <w:sz w:val="28"/>
        </w:rPr>
        <w:t>
      3) қызмет алушы біліктілік талаптарына сай келмесе;</w:t>
      </w:r>
    </w:p>
    <w:p>
      <w:pPr>
        <w:spacing w:after="0"/>
        <w:ind w:left="0"/>
        <w:jc w:val="both"/>
      </w:pPr>
      <w:r>
        <w:rPr>
          <w:rFonts w:ascii="Times New Roman"/>
          <w:b w:val="false"/>
          <w:i w:val="false"/>
          <w:color w:val="000000"/>
          <w:sz w:val="28"/>
        </w:rPr>
        <w:t>
      4) өтініш берушіге қатысты оның қызметтің жекелеген түрімен айналысуына тыйым салатын заңды күшіне енген сот үкімі болса;</w:t>
      </w:r>
    </w:p>
    <w:p>
      <w:pPr>
        <w:spacing w:after="0"/>
        <w:ind w:left="0"/>
        <w:jc w:val="both"/>
      </w:pPr>
      <w:r>
        <w:rPr>
          <w:rFonts w:ascii="Times New Roman"/>
          <w:b w:val="false"/>
          <w:i w:val="false"/>
          <w:color w:val="000000"/>
          <w:sz w:val="28"/>
        </w:rPr>
        <w:t>
      5) сот орындаушысының ұсынуы негізінде сот қызмет алушыға лицензия алуға тыйым салса, мемлекеттік қызметті көрсетуден бас тартылады.</w:t>
      </w:r>
    </w:p>
    <w:p>
      <w:pPr>
        <w:spacing w:after="0"/>
        <w:ind w:left="0"/>
        <w:jc w:val="both"/>
      </w:pPr>
      <w:r>
        <w:rPr>
          <w:rFonts w:ascii="Times New Roman"/>
          <w:b w:val="false"/>
          <w:i w:val="false"/>
          <w:color w:val="000000"/>
          <w:sz w:val="28"/>
        </w:rPr>
        <w:t>
      Құжаттарды қабылдаудан бас тартылған жағдайда, орталық қызметкері қызмет алушыға жетіспейтін құжаттарды көрсете отырып, қолхат береді.</w:t>
      </w:r>
    </w:p>
    <w:bookmarkStart w:name="z136" w:id="108"/>
    <w:p>
      <w:pPr>
        <w:spacing w:after="0"/>
        <w:ind w:left="0"/>
        <w:jc w:val="left"/>
      </w:pPr>
      <w:r>
        <w:rPr>
          <w:rFonts w:ascii="Times New Roman"/>
          <w:b/>
          <w:i w:val="false"/>
          <w:color w:val="000000"/>
        </w:rPr>
        <w:t xml:space="preserve"> 3. Шағымдану тәртібі</w:t>
      </w:r>
    </w:p>
    <w:bookmarkEnd w:id="108"/>
    <w:bookmarkStart w:name="z137" w:id="109"/>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шағым қызмет алушының қалауы бойынша;</w:t>
      </w:r>
    </w:p>
    <w:bookmarkEnd w:id="109"/>
    <w:p>
      <w:pPr>
        <w:spacing w:after="0"/>
        <w:ind w:left="0"/>
        <w:jc w:val="both"/>
      </w:pPr>
      <w:r>
        <w:rPr>
          <w:rFonts w:ascii="Times New Roman"/>
          <w:b w:val="false"/>
          <w:i w:val="false"/>
          <w:color w:val="000000"/>
          <w:sz w:val="28"/>
        </w:rPr>
        <w:t>
      1) азаматтарды қабылдау кестесі қызмет берушінің интернет-ресурсында: www.ads.gov.kz мекенжайы бойынша орналасқан қызмет берушінің басшысына;</w:t>
      </w:r>
    </w:p>
    <w:p>
      <w:pPr>
        <w:spacing w:after="0"/>
        <w:ind w:left="0"/>
        <w:jc w:val="both"/>
      </w:pPr>
      <w:r>
        <w:rPr>
          <w:rFonts w:ascii="Times New Roman"/>
          <w:b w:val="false"/>
          <w:i w:val="false"/>
          <w:color w:val="000000"/>
          <w:sz w:val="28"/>
        </w:rPr>
        <w:t>
      2) қызмет берушінің 8 (7172) 74-22-43, 74-19-45 нөмірлері бойынша "сенім телефонына";</w:t>
      </w:r>
    </w:p>
    <w:p>
      <w:pPr>
        <w:spacing w:after="0"/>
        <w:ind w:left="0"/>
        <w:jc w:val="both"/>
      </w:pPr>
      <w:r>
        <w:rPr>
          <w:rFonts w:ascii="Times New Roman"/>
          <w:b w:val="false"/>
          <w:i w:val="false"/>
          <w:color w:val="000000"/>
          <w:sz w:val="28"/>
        </w:rPr>
        <w:t>
      3) www.ads.gov.kz мекенжайы бойынша қызмет берушінің интернет-ресурсындағы "сұрақ-жауап" бөліміне;</w:t>
      </w:r>
    </w:p>
    <w:p>
      <w:pPr>
        <w:spacing w:after="0"/>
        <w:ind w:left="0"/>
        <w:jc w:val="both"/>
      </w:pPr>
      <w:r>
        <w:rPr>
          <w:rFonts w:ascii="Times New Roman"/>
          <w:b w:val="false"/>
          <w:i w:val="false"/>
          <w:color w:val="000000"/>
          <w:sz w:val="28"/>
        </w:rPr>
        <w:t>
      4) қызмет беруші басшысының блогына (www.ads.gov.kz мекенжайы бойынша қызмет берушінің интернет-ресурсының "Қызмет беруші төрағасының блогы" парағына);</w:t>
      </w:r>
    </w:p>
    <w:p>
      <w:pPr>
        <w:spacing w:after="0"/>
        <w:ind w:left="0"/>
        <w:jc w:val="both"/>
      </w:pPr>
      <w:r>
        <w:rPr>
          <w:rFonts w:ascii="Times New Roman"/>
          <w:b w:val="false"/>
          <w:i w:val="false"/>
          <w:color w:val="000000"/>
          <w:sz w:val="28"/>
        </w:rPr>
        <w:t>
      5) 010000, Астана қаласы, Есіл ауданы, Орынбор көшесі, 8-үй, 10-кіреберіс мекенжайы бойынша қызмет берушіде орналасқан шағымдар мен ұсыныстарға арналған жәшік арқылы;</w:t>
      </w:r>
    </w:p>
    <w:p>
      <w:pPr>
        <w:spacing w:after="0"/>
        <w:ind w:left="0"/>
        <w:jc w:val="both"/>
      </w:pPr>
      <w:r>
        <w:rPr>
          <w:rFonts w:ascii="Times New Roman"/>
          <w:b w:val="false"/>
          <w:i w:val="false"/>
          <w:color w:val="000000"/>
          <w:sz w:val="28"/>
        </w:rPr>
        <w:t>
      6) 010000, Астана қаласы, Есіл ауданы, Орынбор көшесі, 8-үй, 10-кіреберіс мекенжайы бойынша қызмет берушіге жазбаша шағым беру арқылы жіберіледі.</w:t>
      </w:r>
    </w:p>
    <w:bookmarkStart w:name="z138" w:id="110"/>
    <w:p>
      <w:pPr>
        <w:spacing w:after="0"/>
        <w:ind w:left="0"/>
        <w:jc w:val="both"/>
      </w:pPr>
      <w:r>
        <w:rPr>
          <w:rFonts w:ascii="Times New Roman"/>
          <w:b w:val="false"/>
          <w:i w:val="false"/>
          <w:color w:val="000000"/>
          <w:sz w:val="28"/>
        </w:rPr>
        <w:t>
      12. Мемлекеттік қызметті ұсыну кезінде дөрекі қызмет көрсету туралы шағымды қызмет алушы мынадай жолмен береді:</w:t>
      </w:r>
    </w:p>
    <w:bookmarkEnd w:id="110"/>
    <w:p>
      <w:pPr>
        <w:spacing w:after="0"/>
        <w:ind w:left="0"/>
        <w:jc w:val="both"/>
      </w:pPr>
      <w:r>
        <w:rPr>
          <w:rFonts w:ascii="Times New Roman"/>
          <w:b w:val="false"/>
          <w:i w:val="false"/>
          <w:color w:val="000000"/>
          <w:sz w:val="28"/>
        </w:rPr>
        <w:t>
      1) орталықта – орталық филиалының басшысына тікелей не Астана қаласы, Республика даңғылы, 43А үй мекенжайы, 8 (7172) 94-99-95 телефоны, www.con.gov.kz. интернет-ресурсы бойынша орталық басшысына береді;</w:t>
      </w:r>
    </w:p>
    <w:p>
      <w:pPr>
        <w:spacing w:after="0"/>
        <w:ind w:left="0"/>
        <w:jc w:val="both"/>
      </w:pPr>
      <w:r>
        <w:rPr>
          <w:rFonts w:ascii="Times New Roman"/>
          <w:b w:val="false"/>
          <w:i w:val="false"/>
          <w:color w:val="000000"/>
          <w:sz w:val="28"/>
        </w:rPr>
        <w:t>
      2) порталда – мемлекеттік қызметтерді көрсету мәселелері бойынша бірыңғай байланыс орталығының телефон нөмірі бойынша (1414) береді.</w:t>
      </w:r>
    </w:p>
    <w:bookmarkStart w:name="z139" w:id="111"/>
    <w:p>
      <w:pPr>
        <w:spacing w:after="0"/>
        <w:ind w:left="0"/>
        <w:jc w:val="both"/>
      </w:pPr>
      <w:r>
        <w:rPr>
          <w:rFonts w:ascii="Times New Roman"/>
          <w:b w:val="false"/>
          <w:i w:val="false"/>
          <w:color w:val="000000"/>
          <w:sz w:val="28"/>
        </w:rPr>
        <w:t>
      13. Шағым құзыретіне шағымда көтерілген мәселелерді шешу кіретін субъектінің немесе лауазымды адамның атына жіберілуге тиіс.</w:t>
      </w:r>
    </w:p>
    <w:bookmarkEnd w:id="111"/>
    <w:p>
      <w:pPr>
        <w:spacing w:after="0"/>
        <w:ind w:left="0"/>
        <w:jc w:val="both"/>
      </w:pPr>
      <w:r>
        <w:rPr>
          <w:rFonts w:ascii="Times New Roman"/>
          <w:b w:val="false"/>
          <w:i w:val="false"/>
          <w:color w:val="000000"/>
          <w:sz w:val="28"/>
        </w:rPr>
        <w:t>
      Шағымда шағым берген адамның тегі, аты, әкесінің аты (жеке басын куәландыратын құжатта болса), пошталық мекенжайы, күні көрсетіледі. Шағымға қызмет алушы қол қоюға тиіс. Шағым берген кезде іс-әрекетіне шағым беріліп отырған субъектінің атауы немесе лауазымды адамдардың лауазымы, тегі және аты-жөні, шағым беру себебі мен талаптары көрсетіледі.</w:t>
      </w:r>
    </w:p>
    <w:bookmarkStart w:name="z140" w:id="112"/>
    <w:p>
      <w:pPr>
        <w:spacing w:after="0"/>
        <w:ind w:left="0"/>
        <w:jc w:val="both"/>
      </w:pPr>
      <w:r>
        <w:rPr>
          <w:rFonts w:ascii="Times New Roman"/>
          <w:b w:val="false"/>
          <w:i w:val="false"/>
          <w:color w:val="000000"/>
          <w:sz w:val="28"/>
        </w:rPr>
        <w:t>
      14. Қызмет беруші мен орталықтың атына түскен қызмет алушының шағымы ол тіркелген күннен бастап бес жұмыс күні ішінде қаралуға тиіс.</w:t>
      </w:r>
    </w:p>
    <w:bookmarkEnd w:id="112"/>
    <w:p>
      <w:pPr>
        <w:spacing w:after="0"/>
        <w:ind w:left="0"/>
        <w:jc w:val="both"/>
      </w:pPr>
      <w:r>
        <w:rPr>
          <w:rFonts w:ascii="Times New Roman"/>
          <w:b w:val="false"/>
          <w:i w:val="false"/>
          <w:color w:val="000000"/>
          <w:sz w:val="28"/>
        </w:rPr>
        <w:t>
      Қабылданған шағым қызмет берушінің ақпаратты есепке алу журналында тіркеледі, бұл ретте қызмет алушыға күні мен уақыты, өтінішті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Орталықта қолма-қол және пошта арқылы түскен шағымның қабылданғанын растау оның орталықтың кеңсесiнде тіркелгені болып табылады (мөртабан, кiрiс нөмiрi және тiркелген күні шағымның екiншi данасына немесе шағымға iлеспе хатқа қойылады). Қызмет алушының шағымы қабылданғаны туралы растау үшін оған шағымды қабылдаған адам талон береді, онда шағымның нөмiрi, күнi, шағымды қабылдаған адамның тегi, байланыс деректерi көрсетiледі.</w:t>
      </w:r>
    </w:p>
    <w:p>
      <w:pPr>
        <w:spacing w:after="0"/>
        <w:ind w:left="0"/>
        <w:jc w:val="both"/>
      </w:pPr>
      <w:r>
        <w:rPr>
          <w:rFonts w:ascii="Times New Roman"/>
          <w:b w:val="false"/>
          <w:i w:val="false"/>
          <w:color w:val="000000"/>
          <w:sz w:val="28"/>
        </w:rPr>
        <w:t>
      Шағым тіркелген күннен бастап бес жұмыс күні ішінде қызмет алушыға оны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Қызмет алушының уәкілетті органның атына түскен мемлекеттік қызметтерді көрсету сапасын бағалау және бақылау жөніндегі шағымы ол тіркелген күннен бастап он бес жұмыс күні ішінде қаралуға тиіс.</w:t>
      </w:r>
    </w:p>
    <w:p>
      <w:pPr>
        <w:spacing w:after="0"/>
        <w:ind w:left="0"/>
        <w:jc w:val="both"/>
      </w:pPr>
      <w:r>
        <w:rPr>
          <w:rFonts w:ascii="Times New Roman"/>
          <w:b w:val="false"/>
          <w:i w:val="false"/>
          <w:color w:val="000000"/>
          <w:sz w:val="28"/>
        </w:rPr>
        <w:t>
      Шағым тіркелген күннен бастап он бес жұмыс күні ішінде қызмет алушыға оны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Портал арқылы электрондық өтініш жіберілгеннен кейін порталда қызмет алушы өзінің "жеке кабинетінен" өтініш туралы ақпаратқа қол жеткізе алады, ол мемлекеттік орган өтінішті өңдеген кезде жаңартылады (жеткізу, тіркеу, орындау туралы белгілер, қарау туралы немесе қараудан бас тарту туралы жауап).</w:t>
      </w:r>
    </w:p>
    <w:bookmarkStart w:name="z141" w:id="113"/>
    <w:p>
      <w:pPr>
        <w:spacing w:after="0"/>
        <w:ind w:left="0"/>
        <w:jc w:val="both"/>
      </w:pPr>
      <w:r>
        <w:rPr>
          <w:rFonts w:ascii="Times New Roman"/>
          <w:b w:val="false"/>
          <w:i w:val="false"/>
          <w:color w:val="000000"/>
          <w:sz w:val="28"/>
        </w:rPr>
        <w:t>
      15. Қызмет берушінің шағымды қарау нәтижелерімен келіспеген жағдайда, қызмет алушы заңнамада белгіленген тәртіппен сотқа жүгінуге құқылы.</w:t>
      </w:r>
    </w:p>
    <w:bookmarkEnd w:id="113"/>
    <w:bookmarkStart w:name="z142" w:id="114"/>
    <w:p>
      <w:pPr>
        <w:spacing w:after="0"/>
        <w:ind w:left="0"/>
        <w:jc w:val="left"/>
      </w:pPr>
      <w:r>
        <w:rPr>
          <w:rFonts w:ascii="Times New Roman"/>
          <w:b/>
          <w:i w:val="false"/>
          <w:color w:val="000000"/>
        </w:rPr>
        <w:t xml:space="preserve"> 4. Өзге талаптар</w:t>
      </w:r>
    </w:p>
    <w:bookmarkEnd w:id="114"/>
    <w:bookmarkStart w:name="z143" w:id="115"/>
    <w:p>
      <w:pPr>
        <w:spacing w:after="0"/>
        <w:ind w:left="0"/>
        <w:jc w:val="both"/>
      </w:pPr>
      <w:r>
        <w:rPr>
          <w:rFonts w:ascii="Times New Roman"/>
          <w:b w:val="false"/>
          <w:i w:val="false"/>
          <w:color w:val="000000"/>
          <w:sz w:val="28"/>
        </w:rPr>
        <w:t>
      16. Халықтың әлеуметтік жағынан осал топтарына жататын адамдардың қызмет берушіге және (немесе) халыққа қызмет көрсету орталығына өздерінің келу мүмкіндігінің болмауына байланысты оларға мемлекеттік қызмет көрсету ерекшеліктері жоқ.</w:t>
      </w:r>
    </w:p>
    <w:bookmarkEnd w:id="115"/>
    <w:bookmarkStart w:name="z144" w:id="116"/>
    <w:p>
      <w:pPr>
        <w:spacing w:after="0"/>
        <w:ind w:left="0"/>
        <w:jc w:val="both"/>
      </w:pPr>
      <w:r>
        <w:rPr>
          <w:rFonts w:ascii="Times New Roman"/>
          <w:b w:val="false"/>
          <w:i w:val="false"/>
          <w:color w:val="000000"/>
          <w:sz w:val="28"/>
        </w:rPr>
        <w:t>
      17. Мемлекеттік қызмет көрсетілетін жерлердің мекенжайлары қызмет берушінің kds.gov.kz және көрсетілетін мемлекеттік қызмет стандартын әзірлеп шығарған мемлекеттік органның minregion.gov.kz интернет-ресурстарында орналастырылған.</w:t>
      </w:r>
    </w:p>
    <w:bookmarkEnd w:id="116"/>
    <w:bookmarkStart w:name="z145" w:id="117"/>
    <w:p>
      <w:pPr>
        <w:spacing w:after="0"/>
        <w:ind w:left="0"/>
        <w:jc w:val="both"/>
      </w:pPr>
      <w:r>
        <w:rPr>
          <w:rFonts w:ascii="Times New Roman"/>
          <w:b w:val="false"/>
          <w:i w:val="false"/>
          <w:color w:val="000000"/>
          <w:sz w:val="28"/>
        </w:rPr>
        <w:t>
      18. Қызмет алушы "электронды үкімет" веб-порталы немесе "Е-лицензиялау" веб-порталы арқылы өтініш берген кезде қызмет алушының ЭЦҚ қойылған электронды құжат нысанында сұрау жіберіледі.</w:t>
      </w:r>
    </w:p>
    <w:bookmarkEnd w:id="117"/>
    <w:bookmarkStart w:name="z146" w:id="118"/>
    <w:p>
      <w:pPr>
        <w:spacing w:after="0"/>
        <w:ind w:left="0"/>
        <w:jc w:val="both"/>
      </w:pPr>
      <w:r>
        <w:rPr>
          <w:rFonts w:ascii="Times New Roman"/>
          <w:b w:val="false"/>
          <w:i w:val="false"/>
          <w:color w:val="000000"/>
          <w:sz w:val="28"/>
        </w:rPr>
        <w:t>
      19. Қашықтан қол жеткізу режимінде мемлекеттік қызмет көрсету дәрежесі туралы ақпарат алу мүмкіндігі қызмет алушының "жеке кабинеті" арқылы жүзеге асырылады.</w:t>
      </w:r>
    </w:p>
    <w:bookmarkEnd w:id="118"/>
    <w:bookmarkStart w:name="z147" w:id="119"/>
    <w:p>
      <w:pPr>
        <w:spacing w:after="0"/>
        <w:ind w:left="0"/>
        <w:jc w:val="both"/>
      </w:pPr>
      <w:r>
        <w:rPr>
          <w:rFonts w:ascii="Times New Roman"/>
          <w:b w:val="false"/>
          <w:i w:val="false"/>
          <w:color w:val="000000"/>
          <w:sz w:val="28"/>
        </w:rPr>
        <w:t>
      20. Мемлекеттік қызметтер көрсету мәселелері бойынша бірыңғай байланыс орталығының нөмірі – 1414.</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1-қосымша</w:t>
            </w:r>
          </w:p>
        </w:tc>
      </w:tr>
    </w:tbl>
    <w:bookmarkStart w:name="z149" w:id="120"/>
    <w:p>
      <w:pPr>
        <w:spacing w:after="0"/>
        <w:ind w:left="0"/>
        <w:jc w:val="left"/>
      </w:pPr>
      <w:r>
        <w:rPr>
          <w:rFonts w:ascii="Times New Roman"/>
          <w:b/>
          <w:i w:val="false"/>
          <w:color w:val="000000"/>
        </w:rPr>
        <w:t xml:space="preserve"> Орталықтардың мекенжайлары мен жұмыс кестесі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98"/>
        <w:gridCol w:w="3247"/>
        <w:gridCol w:w="2795"/>
        <w:gridCol w:w="310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орналасқан мекенжай</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залдың телефон нөмірі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телефон нөмірі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Әуезов көшесi, 189 "а"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40-10-63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Тургенев көшесi, 109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56-40-34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Тәуелсiздiк көшесi, 67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24-41-33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Авангардская көшесi, 2-23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Белинский көшесi, 37 "а"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78-42-90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78-42-36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Абай даңғылы, 232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56-90-01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Жамбыл көшесi, 81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28-29-14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Чкалов көшесi, 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Таран көшесi, 114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54-10-20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Мұратбаев көшесi, н/ж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23-07-16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15-шағын аудан, 67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42-23-11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Павлов көшесi, 48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33-47-35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Әуезов көшесi, 157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Мәделi қожа көшесi, н/ж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30-06-79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Жандосов көшесі, 51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247-14-33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247-16-25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Республика даңғылы, 43А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57-07-71 қабылдау бөлмесі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bookmarkStart w:name="z158" w:id="121"/>
    <w:p>
      <w:pPr>
        <w:spacing w:after="0"/>
        <w:ind w:left="0"/>
        <w:jc w:val="both"/>
      </w:pPr>
      <w:r>
        <w:rPr>
          <w:rFonts w:ascii="Times New Roman"/>
          <w:b w:val="false"/>
          <w:i w:val="false"/>
          <w:color w:val="000000"/>
          <w:sz w:val="28"/>
        </w:rPr>
        <w:t>
      Нысан</w:t>
      </w:r>
    </w:p>
    <w:bookmarkEnd w:id="121"/>
    <w:bookmarkStart w:name="z159" w:id="122"/>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жеке тұлғаның</w:t>
      </w:r>
      <w:r>
        <w:br/>
      </w:r>
      <w:r>
        <w:rPr>
          <w:rFonts w:ascii="Times New Roman"/>
          <w:b/>
          <w:i w:val="false"/>
          <w:color w:val="000000"/>
        </w:rPr>
        <w:t>ӨТІНІШІ</w:t>
      </w:r>
    </w:p>
    <w:bookmarkEnd w:id="122"/>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w:t>
      </w:r>
    </w:p>
    <w:p>
      <w:pPr>
        <w:spacing w:after="0"/>
        <w:ind w:left="0"/>
        <w:jc w:val="both"/>
      </w:pPr>
      <w:r>
        <w:rPr>
          <w:rFonts w:ascii="Times New Roman"/>
          <w:b w:val="false"/>
          <w:i w:val="false"/>
          <w:color w:val="000000"/>
          <w:sz w:val="28"/>
        </w:rPr>
        <w:t>
      жеткізгіште ________________________________________ беруді сұраймын.</w:t>
      </w:r>
    </w:p>
    <w:p>
      <w:pPr>
        <w:spacing w:after="0"/>
        <w:ind w:left="0"/>
        <w:jc w:val="both"/>
      </w:pPr>
      <w:r>
        <w:rPr>
          <w:rFonts w:ascii="Times New Roman"/>
          <w:b w:val="false"/>
          <w:i w:val="false"/>
          <w:color w:val="000000"/>
          <w:sz w:val="28"/>
        </w:rPr>
        <w:t>
      (лицензияны қағаз жеткізгіште алу қажет</w:t>
      </w:r>
    </w:p>
    <w:p>
      <w:pPr>
        <w:spacing w:after="0"/>
        <w:ind w:left="0"/>
        <w:jc w:val="both"/>
      </w:pP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
      Жеке тұлғаның тұратын жері __________________________________________</w:t>
      </w:r>
    </w:p>
    <w:p>
      <w:pPr>
        <w:spacing w:after="0"/>
        <w:ind w:left="0"/>
        <w:jc w:val="both"/>
      </w:pPr>
      <w:r>
        <w:rPr>
          <w:rFonts w:ascii="Times New Roman"/>
          <w:b w:val="false"/>
          <w:i w:val="false"/>
          <w:color w:val="000000"/>
          <w:sz w:val="28"/>
        </w:rPr>
        <w:t>
                                  (пошта индексі, облыс, қала, аудан, елді</w:t>
      </w:r>
    </w:p>
    <w:p>
      <w:pPr>
        <w:spacing w:after="0"/>
        <w:ind w:left="0"/>
        <w:jc w:val="both"/>
      </w:pPr>
      <w:r>
        <w:rPr>
          <w:rFonts w:ascii="Times New Roman"/>
          <w:b w:val="false"/>
          <w:i w:val="false"/>
          <w:color w:val="000000"/>
          <w:sz w:val="28"/>
        </w:rPr>
        <w:t>
                                мекен, көшенің аты, үйдің/ғимараттың нөмірі)</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Қызмет жүзеге асырылатын мекенжай(лар) 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деректердің бәрі ресми байланыс деректері болып</w:t>
      </w:r>
    </w:p>
    <w:p>
      <w:pPr>
        <w:spacing w:after="0"/>
        <w:ind w:left="0"/>
        <w:jc w:val="both"/>
      </w:pPr>
      <w:r>
        <w:rPr>
          <w:rFonts w:ascii="Times New Roman"/>
          <w:b w:val="false"/>
          <w:i w:val="false"/>
          <w:color w:val="000000"/>
          <w:sz w:val="28"/>
        </w:rPr>
        <w:t>
      табылатыны және лицензия және (немесе) лицензияға қосымшаны беру</w:t>
      </w:r>
    </w:p>
    <w:p>
      <w:pPr>
        <w:spacing w:after="0"/>
        <w:ind w:left="0"/>
        <w:jc w:val="both"/>
      </w:pPr>
      <w:r>
        <w:rPr>
          <w:rFonts w:ascii="Times New Roman"/>
          <w:b w:val="false"/>
          <w:i w:val="false"/>
          <w:color w:val="000000"/>
          <w:sz w:val="28"/>
        </w:rPr>
        <w:t>
      немесе беруден бас тарту мәселелері бойынша оларға кез келген</w:t>
      </w:r>
    </w:p>
    <w:p>
      <w:pPr>
        <w:spacing w:after="0"/>
        <w:ind w:left="0"/>
        <w:jc w:val="both"/>
      </w:pPr>
      <w:r>
        <w:rPr>
          <w:rFonts w:ascii="Times New Roman"/>
          <w:b w:val="false"/>
          <w:i w:val="false"/>
          <w:color w:val="000000"/>
          <w:sz w:val="28"/>
        </w:rPr>
        <w:t>
      ақпаратты жіберуге болатыны;</w:t>
      </w:r>
    </w:p>
    <w:p>
      <w:pPr>
        <w:spacing w:after="0"/>
        <w:ind w:left="0"/>
        <w:jc w:val="both"/>
      </w:pPr>
      <w:r>
        <w:rPr>
          <w:rFonts w:ascii="Times New Roman"/>
          <w:b w:val="false"/>
          <w:i w:val="false"/>
          <w:color w:val="000000"/>
          <w:sz w:val="28"/>
        </w:rPr>
        <w:t>
      өтініш берушіге сот лицензияланатын қызмет түрімен және</w:t>
      </w:r>
    </w:p>
    <w:p>
      <w:pPr>
        <w:spacing w:after="0"/>
        <w:ind w:left="0"/>
        <w:jc w:val="both"/>
      </w:pPr>
      <w:r>
        <w:rPr>
          <w:rFonts w:ascii="Times New Roman"/>
          <w:b w:val="false"/>
          <w:i w:val="false"/>
          <w:color w:val="000000"/>
          <w:sz w:val="28"/>
        </w:rPr>
        <w:t>
      (немесе) кіші түрімен айналысуға тыйым салмағаны;</w:t>
      </w:r>
    </w:p>
    <w:p>
      <w:pPr>
        <w:spacing w:after="0"/>
        <w:ind w:left="0"/>
        <w:jc w:val="both"/>
      </w:pPr>
      <w:r>
        <w:rPr>
          <w:rFonts w:ascii="Times New Roman"/>
          <w:b w:val="false"/>
          <w:i w:val="false"/>
          <w:color w:val="000000"/>
          <w:sz w:val="28"/>
        </w:rPr>
        <w:t>
      қоса беріліп отырған құжаттардың бәрі шындыққа сәйкес келетіні</w:t>
      </w:r>
    </w:p>
    <w:p>
      <w:pPr>
        <w:spacing w:after="0"/>
        <w:ind w:left="0"/>
        <w:jc w:val="both"/>
      </w:pP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
      Жеке тұлға 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(бар болса)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3-қосымша</w:t>
            </w:r>
          </w:p>
        </w:tc>
      </w:tr>
    </w:tbl>
    <w:bookmarkStart w:name="z160" w:id="123"/>
    <w:p>
      <w:pPr>
        <w:spacing w:after="0"/>
        <w:ind w:left="0"/>
        <w:jc w:val="both"/>
      </w:pPr>
      <w:r>
        <w:rPr>
          <w:rFonts w:ascii="Times New Roman"/>
          <w:b w:val="false"/>
          <w:i w:val="false"/>
          <w:color w:val="000000"/>
          <w:sz w:val="28"/>
        </w:rPr>
        <w:t>
      Нысан</w:t>
      </w:r>
    </w:p>
    <w:bookmarkEnd w:id="123"/>
    <w:bookmarkStart w:name="z161" w:id="124"/>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заңды тұлғаның</w:t>
      </w:r>
      <w:r>
        <w:br/>
      </w:r>
      <w:r>
        <w:rPr>
          <w:rFonts w:ascii="Times New Roman"/>
          <w:b/>
          <w:i w:val="false"/>
          <w:color w:val="000000"/>
        </w:rPr>
        <w:t>ӨТІНІШІ</w:t>
      </w:r>
    </w:p>
    <w:bookmarkEnd w:id="124"/>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w:t>
      </w:r>
    </w:p>
    <w:p>
      <w:pPr>
        <w:spacing w:after="0"/>
        <w:ind w:left="0"/>
        <w:jc w:val="both"/>
      </w:pPr>
      <w:r>
        <w:rPr>
          <w:rFonts w:ascii="Times New Roman"/>
          <w:b w:val="false"/>
          <w:i w:val="false"/>
          <w:color w:val="000000"/>
          <w:sz w:val="28"/>
        </w:rPr>
        <w:t>
      жеткізгіште ________________________________________ беруді сұраймын.</w:t>
      </w:r>
    </w:p>
    <w:p>
      <w:pPr>
        <w:spacing w:after="0"/>
        <w:ind w:left="0"/>
        <w:jc w:val="both"/>
      </w:pPr>
      <w:r>
        <w:rPr>
          <w:rFonts w:ascii="Times New Roman"/>
          <w:b w:val="false"/>
          <w:i w:val="false"/>
          <w:color w:val="000000"/>
          <w:sz w:val="28"/>
        </w:rPr>
        <w:t>
      (лицензияны қағаз жеткізгіште алу қажет</w:t>
      </w:r>
    </w:p>
    <w:p>
      <w:pPr>
        <w:spacing w:after="0"/>
        <w:ind w:left="0"/>
        <w:jc w:val="both"/>
      </w:pP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Қызмет жүзеге асырылатын мекенжай(лар) 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деректердің бәрі ресми байланыс деректері болып</w:t>
      </w:r>
    </w:p>
    <w:p>
      <w:pPr>
        <w:spacing w:after="0"/>
        <w:ind w:left="0"/>
        <w:jc w:val="both"/>
      </w:pPr>
      <w:r>
        <w:rPr>
          <w:rFonts w:ascii="Times New Roman"/>
          <w:b w:val="false"/>
          <w:i w:val="false"/>
          <w:color w:val="000000"/>
          <w:sz w:val="28"/>
        </w:rPr>
        <w:t>
      табылатыны және лицензия және (немесе) лицензияға қосымшаны беру</w:t>
      </w:r>
    </w:p>
    <w:p>
      <w:pPr>
        <w:spacing w:after="0"/>
        <w:ind w:left="0"/>
        <w:jc w:val="both"/>
      </w:pPr>
      <w:r>
        <w:rPr>
          <w:rFonts w:ascii="Times New Roman"/>
          <w:b w:val="false"/>
          <w:i w:val="false"/>
          <w:color w:val="000000"/>
          <w:sz w:val="28"/>
        </w:rPr>
        <w:t>
      немесе беруден бас тарту мәселелері бойынша оларға кез келген</w:t>
      </w:r>
    </w:p>
    <w:p>
      <w:pPr>
        <w:spacing w:after="0"/>
        <w:ind w:left="0"/>
        <w:jc w:val="both"/>
      </w:pPr>
      <w:r>
        <w:rPr>
          <w:rFonts w:ascii="Times New Roman"/>
          <w:b w:val="false"/>
          <w:i w:val="false"/>
          <w:color w:val="000000"/>
          <w:sz w:val="28"/>
        </w:rPr>
        <w:t>
      ақпаратты жіберуге болатыны;</w:t>
      </w:r>
    </w:p>
    <w:p>
      <w:pPr>
        <w:spacing w:after="0"/>
        <w:ind w:left="0"/>
        <w:jc w:val="both"/>
      </w:pPr>
      <w:r>
        <w:rPr>
          <w:rFonts w:ascii="Times New Roman"/>
          <w:b w:val="false"/>
          <w:i w:val="false"/>
          <w:color w:val="000000"/>
          <w:sz w:val="28"/>
        </w:rPr>
        <w:t>
      өтініш берушіге сот лицензияланатын қызмет түрімен және</w:t>
      </w:r>
    </w:p>
    <w:p>
      <w:pPr>
        <w:spacing w:after="0"/>
        <w:ind w:left="0"/>
        <w:jc w:val="both"/>
      </w:pPr>
      <w:r>
        <w:rPr>
          <w:rFonts w:ascii="Times New Roman"/>
          <w:b w:val="false"/>
          <w:i w:val="false"/>
          <w:color w:val="000000"/>
          <w:sz w:val="28"/>
        </w:rPr>
        <w:t>
      (немесе) кіші түрімен айналысуға тыйым салмағаны;</w:t>
      </w:r>
    </w:p>
    <w:p>
      <w:pPr>
        <w:spacing w:after="0"/>
        <w:ind w:left="0"/>
        <w:jc w:val="both"/>
      </w:pPr>
      <w:r>
        <w:rPr>
          <w:rFonts w:ascii="Times New Roman"/>
          <w:b w:val="false"/>
          <w:i w:val="false"/>
          <w:color w:val="000000"/>
          <w:sz w:val="28"/>
        </w:rPr>
        <w:t>
      қоса беріліп отырған құжаттардың бәрі шындыққа сәйкес келетіні</w:t>
      </w:r>
    </w:p>
    <w:p>
      <w:pPr>
        <w:spacing w:after="0"/>
        <w:ind w:left="0"/>
        <w:jc w:val="both"/>
      </w:pP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
      Басшы 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4-қосымша</w:t>
            </w:r>
          </w:p>
        </w:tc>
      </w:tr>
    </w:tbl>
    <w:bookmarkStart w:name="z153" w:id="125"/>
    <w:p>
      <w:pPr>
        <w:spacing w:after="0"/>
        <w:ind w:left="0"/>
        <w:jc w:val="left"/>
      </w:pPr>
      <w:r>
        <w:rPr>
          <w:rFonts w:ascii="Times New Roman"/>
          <w:b/>
          <w:i w:val="false"/>
          <w:color w:val="000000"/>
        </w:rPr>
        <w:t xml:space="preserve"> Іздестіру қызметіне лицензияға мәліметтер нысаны</w:t>
      </w:r>
    </w:p>
    <w:bookmarkEnd w:id="125"/>
    <w:bookmarkStart w:name="z162" w:id="126"/>
    <w:p>
      <w:pPr>
        <w:spacing w:after="0"/>
        <w:ind w:left="0"/>
        <w:jc w:val="both"/>
      </w:pPr>
      <w:r>
        <w:rPr>
          <w:rFonts w:ascii="Times New Roman"/>
          <w:b w:val="false"/>
          <w:i w:val="false"/>
          <w:color w:val="000000"/>
          <w:sz w:val="28"/>
        </w:rPr>
        <w:t>
      Жеке тұлға үшін өтініш берушінің біліктілігі және заңды тұлға үшін</w:t>
      </w:r>
    </w:p>
    <w:bookmarkEnd w:id="126"/>
    <w:p>
      <w:pPr>
        <w:spacing w:after="0"/>
        <w:ind w:left="0"/>
        <w:jc w:val="both"/>
      </w:pPr>
      <w:r>
        <w:rPr>
          <w:rFonts w:ascii="Times New Roman"/>
          <w:b w:val="false"/>
          <w:i w:val="false"/>
          <w:color w:val="000000"/>
          <w:sz w:val="28"/>
        </w:rPr>
        <w:t>
      инженер-техник қызметкерлері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w:t>
      </w:r>
    </w:p>
    <w:p>
      <w:pPr>
        <w:spacing w:after="0"/>
        <w:ind w:left="0"/>
        <w:jc w:val="both"/>
      </w:pPr>
      <w:r>
        <w:rPr>
          <w:rFonts w:ascii="Times New Roman"/>
          <w:b w:val="false"/>
          <w:i w:val="false"/>
          <w:color w:val="000000"/>
          <w:sz w:val="28"/>
        </w:rPr>
        <w:t>
      1) ТАӘ ______________________________________________________________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w:t>
      </w:r>
    </w:p>
    <w:p>
      <w:pPr>
        <w:spacing w:after="0"/>
        <w:ind w:left="0"/>
        <w:jc w:val="both"/>
      </w:pPr>
      <w:r>
        <w:rPr>
          <w:rFonts w:ascii="Times New Roman"/>
          <w:b w:val="false"/>
          <w:i w:val="false"/>
          <w:color w:val="000000"/>
          <w:sz w:val="28"/>
        </w:rPr>
        <w:t>
      3) Осы ұйымда ________________________________________ жұмыс істейді.</w:t>
      </w:r>
    </w:p>
    <w:p>
      <w:pPr>
        <w:spacing w:after="0"/>
        <w:ind w:left="0"/>
        <w:jc w:val="both"/>
      </w:pPr>
      <w:r>
        <w:rPr>
          <w:rFonts w:ascii="Times New Roman"/>
          <w:b w:val="false"/>
          <w:i w:val="false"/>
          <w:color w:val="000000"/>
          <w:sz w:val="28"/>
        </w:rPr>
        <w:t>
      (тұрақты немесе уақытша жұмыс істейтінін көрсету)</w:t>
      </w:r>
    </w:p>
    <w:p>
      <w:pPr>
        <w:spacing w:after="0"/>
        <w:ind w:left="0"/>
        <w:jc w:val="both"/>
      </w:pPr>
      <w:r>
        <w:rPr>
          <w:rFonts w:ascii="Times New Roman"/>
          <w:b w:val="false"/>
          <w:i w:val="false"/>
          <w:color w:val="000000"/>
          <w:sz w:val="28"/>
        </w:rPr>
        <w:t>
      4) Жұмыс өтілі ______________________________________________________</w:t>
      </w:r>
    </w:p>
    <w:p>
      <w:pPr>
        <w:spacing w:after="0"/>
        <w:ind w:left="0"/>
        <w:jc w:val="both"/>
      </w:pPr>
      <w:r>
        <w:rPr>
          <w:rFonts w:ascii="Times New Roman"/>
          <w:b w:val="false"/>
          <w:i w:val="false"/>
          <w:color w:val="000000"/>
          <w:sz w:val="28"/>
        </w:rPr>
        <w:t>
                       (мамандығы бойынша және атқарып отырған жұмысындағы</w:t>
      </w:r>
    </w:p>
    <w:p>
      <w:pPr>
        <w:spacing w:after="0"/>
        <w:ind w:left="0"/>
        <w:jc w:val="both"/>
      </w:pPr>
      <w:r>
        <w:rPr>
          <w:rFonts w:ascii="Times New Roman"/>
          <w:b w:val="false"/>
          <w:i w:val="false"/>
          <w:color w:val="000000"/>
          <w:sz w:val="28"/>
        </w:rPr>
        <w:t>
      өтілін көрсету)</w:t>
      </w:r>
    </w:p>
    <w:p>
      <w:pPr>
        <w:spacing w:after="0"/>
        <w:ind w:left="0"/>
        <w:jc w:val="both"/>
      </w:pPr>
      <w:r>
        <w:rPr>
          <w:rFonts w:ascii="Times New Roman"/>
          <w:b w:val="false"/>
          <w:i w:val="false"/>
          <w:color w:val="000000"/>
          <w:sz w:val="28"/>
        </w:rPr>
        <w:t>
      5) Оқу орнының атауы 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w:t>
      </w:r>
    </w:p>
    <w:p>
      <w:pPr>
        <w:spacing w:after="0"/>
        <w:ind w:left="0"/>
        <w:jc w:val="both"/>
      </w:pPr>
      <w:r>
        <w:rPr>
          <w:rFonts w:ascii="Times New Roman"/>
          <w:b w:val="false"/>
          <w:i w:val="false"/>
          <w:color w:val="000000"/>
          <w:sz w:val="28"/>
        </w:rPr>
        <w:t>
      7) Дипломы бойынша біліктілігі ______________________________________</w:t>
      </w:r>
    </w:p>
    <w:bookmarkStart w:name="z163" w:id="127"/>
    <w:p>
      <w:pPr>
        <w:spacing w:after="0"/>
        <w:ind w:left="0"/>
        <w:jc w:val="both"/>
      </w:pPr>
      <w:r>
        <w:rPr>
          <w:rFonts w:ascii="Times New Roman"/>
          <w:b w:val="false"/>
          <w:i w:val="false"/>
          <w:color w:val="000000"/>
          <w:sz w:val="28"/>
        </w:rPr>
        <w:t>
      Өндірістік база туралы мәліметтер</w:t>
      </w:r>
    </w:p>
    <w:bookmarkEnd w:id="127"/>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санат бере отырып, лицензияны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8) Өндірістік базаның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Ауданы ___________________________________________________________</w:t>
      </w:r>
    </w:p>
    <w:p>
      <w:pPr>
        <w:spacing w:after="0"/>
        <w:ind w:left="0"/>
        <w:jc w:val="both"/>
      </w:pPr>
      <w:r>
        <w:rPr>
          <w:rFonts w:ascii="Times New Roman"/>
          <w:b w:val="false"/>
          <w:i w:val="false"/>
          <w:color w:val="000000"/>
          <w:sz w:val="28"/>
        </w:rPr>
        <w:t>
      10) Жылжымайтын мүлікті тіркеу туралы куәліктің нөмірі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Жалға алу туралы шарттың нөмірі _________________________________</w:t>
      </w:r>
    </w:p>
    <w:p>
      <w:pPr>
        <w:spacing w:after="0"/>
        <w:ind w:left="0"/>
        <w:jc w:val="both"/>
      </w:pPr>
      <w:r>
        <w:rPr>
          <w:rFonts w:ascii="Times New Roman"/>
          <w:b w:val="false"/>
          <w:i w:val="false"/>
          <w:color w:val="000000"/>
          <w:sz w:val="28"/>
        </w:rPr>
        <w:t>
      12) База мыналармен жарақталған: (болған жағдайда, "Х" белгісін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Өтініш берілген жұмыс түрлерін, лицензияланатын қызмет түрінің кіші</w:t>
      </w:r>
    </w:p>
    <w:p>
      <w:pPr>
        <w:spacing w:after="0"/>
        <w:ind w:left="0"/>
        <w:jc w:val="both"/>
      </w:pPr>
      <w:r>
        <w:rPr>
          <w:rFonts w:ascii="Times New Roman"/>
          <w:b w:val="false"/>
          <w:i w:val="false"/>
          <w:color w:val="000000"/>
          <w:sz w:val="28"/>
        </w:rPr>
        <w:t>
      түрін орындау үшін қажетті әкімшілік-өндірістік ғимараттармен және</w:t>
      </w:r>
    </w:p>
    <w:p>
      <w:pPr>
        <w:spacing w:after="0"/>
        <w:ind w:left="0"/>
        <w:jc w:val="both"/>
      </w:pPr>
      <w:r>
        <w:rPr>
          <w:rFonts w:ascii="Times New Roman"/>
          <w:b w:val="false"/>
          <w:i w:val="false"/>
          <w:color w:val="000000"/>
          <w:sz w:val="28"/>
        </w:rPr>
        <w:t>
      үй-жайлармен 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Жұмыстардың тиісінше орындалуын және сапаның қамтамасыз етілуін</w:t>
      </w:r>
    </w:p>
    <w:p>
      <w:pPr>
        <w:spacing w:after="0"/>
        <w:ind w:left="0"/>
        <w:jc w:val="both"/>
      </w:pPr>
      <w:r>
        <w:rPr>
          <w:rFonts w:ascii="Times New Roman"/>
          <w:b w:val="false"/>
          <w:i w:val="false"/>
          <w:color w:val="000000"/>
          <w:sz w:val="28"/>
        </w:rPr>
        <w:t>
      регламенттейтін сапаны бақылау жүйесі бойынша бекітілген нұсқаулықтың</w:t>
      </w:r>
    </w:p>
    <w:p>
      <w:pPr>
        <w:spacing w:after="0"/>
        <w:ind w:left="0"/>
        <w:jc w:val="both"/>
      </w:pPr>
      <w:r>
        <w:rPr>
          <w:rFonts w:ascii="Times New Roman"/>
          <w:b w:val="false"/>
          <w:i w:val="false"/>
          <w:color w:val="000000"/>
          <w:sz w:val="28"/>
        </w:rPr>
        <w:t>
      деректемелері (норманы бақылау, жұмыс жүргізудің сапасын бақылау)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Еңбекті қорғау және қауіпсіздік техникасы жүйесі бойынша</w:t>
      </w:r>
    </w:p>
    <w:p>
      <w:pPr>
        <w:spacing w:after="0"/>
        <w:ind w:left="0"/>
        <w:jc w:val="both"/>
      </w:pPr>
      <w:r>
        <w:rPr>
          <w:rFonts w:ascii="Times New Roman"/>
          <w:b w:val="false"/>
          <w:i w:val="false"/>
          <w:color w:val="000000"/>
          <w:sz w:val="28"/>
        </w:rPr>
        <w:t>
      бекітілген қағидалар мен нұсқаулықтардың деректемелері ______________</w:t>
      </w:r>
    </w:p>
    <w:p>
      <w:pPr>
        <w:spacing w:after="0"/>
        <w:ind w:left="0"/>
        <w:jc w:val="both"/>
      </w:pPr>
      <w:r>
        <w:rPr>
          <w:rFonts w:ascii="Times New Roman"/>
          <w:b w:val="false"/>
          <w:i w:val="false"/>
          <w:color w:val="000000"/>
          <w:sz w:val="28"/>
        </w:rPr>
        <w:t>
      _____________________________________________________________________</w:t>
      </w:r>
    </w:p>
    <w:bookmarkStart w:name="z165" w:id="128"/>
    <w:p>
      <w:pPr>
        <w:spacing w:after="0"/>
        <w:ind w:left="0"/>
        <w:jc w:val="both"/>
      </w:pPr>
      <w:r>
        <w:rPr>
          <w:rFonts w:ascii="Times New Roman"/>
          <w:b w:val="false"/>
          <w:i w:val="false"/>
          <w:color w:val="000000"/>
          <w:sz w:val="28"/>
        </w:rPr>
        <w:t>
      Материалдық-техникалық жарақтандырылуы туралы мәліметтер</w:t>
      </w:r>
    </w:p>
    <w:bookmarkEnd w:id="128"/>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
      15) Атауы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Өлшем бірлігі ___________________________________________________</w:t>
      </w:r>
    </w:p>
    <w:p>
      <w:pPr>
        <w:spacing w:after="0"/>
        <w:ind w:left="0"/>
        <w:jc w:val="both"/>
      </w:pPr>
      <w:r>
        <w:rPr>
          <w:rFonts w:ascii="Times New Roman"/>
          <w:b w:val="false"/>
          <w:i w:val="false"/>
          <w:color w:val="000000"/>
          <w:sz w:val="28"/>
        </w:rPr>
        <w:t>
      17) Саны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Пайдалану мерзімі _______________________________________________</w:t>
      </w:r>
    </w:p>
    <w:p>
      <w:pPr>
        <w:spacing w:after="0"/>
        <w:ind w:left="0"/>
        <w:jc w:val="both"/>
      </w:pPr>
      <w:r>
        <w:rPr>
          <w:rFonts w:ascii="Times New Roman"/>
          <w:b w:val="false"/>
          <w:i w:val="false"/>
          <w:color w:val="000000"/>
          <w:sz w:val="28"/>
        </w:rPr>
        <w:t>
      19) Сипаттамасы (маркасы, қуаты), сапалық құрамы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Ескертпе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5-қосымша</w:t>
            </w:r>
          </w:p>
        </w:tc>
      </w:tr>
    </w:tbl>
    <w:bookmarkStart w:name="z166" w:id="129"/>
    <w:p>
      <w:pPr>
        <w:spacing w:after="0"/>
        <w:ind w:left="0"/>
        <w:jc w:val="both"/>
      </w:pPr>
      <w:r>
        <w:rPr>
          <w:rFonts w:ascii="Times New Roman"/>
          <w:b w:val="false"/>
          <w:i w:val="false"/>
          <w:color w:val="000000"/>
          <w:sz w:val="28"/>
        </w:rPr>
        <w:t>
      Нысан</w:t>
      </w:r>
    </w:p>
    <w:bookmarkEnd w:id="129"/>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ЖСН деректемелері)</w:t>
      </w:r>
    </w:p>
    <w:bookmarkStart w:name="z167" w:id="130"/>
    <w:p>
      <w:pPr>
        <w:spacing w:after="0"/>
        <w:ind w:left="0"/>
        <w:jc w:val="left"/>
      </w:pPr>
      <w:r>
        <w:rPr>
          <w:rFonts w:ascii="Times New Roman"/>
          <w:b/>
          <w:i w:val="false"/>
          <w:color w:val="000000"/>
        </w:rPr>
        <w:t xml:space="preserve"> ӨТІНІШ</w:t>
      </w:r>
    </w:p>
    <w:bookmarkEnd w:id="1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қайта</w:t>
      </w:r>
    </w:p>
    <w:p>
      <w:pPr>
        <w:spacing w:after="0"/>
        <w:ind w:left="0"/>
        <w:jc w:val="both"/>
      </w:pPr>
      <w:r>
        <w:rPr>
          <w:rFonts w:ascii="Times New Roman"/>
          <w:b w:val="false"/>
          <w:i w:val="false"/>
          <w:color w:val="000000"/>
          <w:sz w:val="28"/>
        </w:rPr>
        <w:t>
      ресімдеуді сұраймын.</w:t>
      </w:r>
    </w:p>
    <w:p>
      <w:pPr>
        <w:spacing w:after="0"/>
        <w:ind w:left="0"/>
        <w:jc w:val="both"/>
      </w:pPr>
      <w:r>
        <w:rPr>
          <w:rFonts w:ascii="Times New Roman"/>
          <w:b w:val="false"/>
          <w:i w:val="false"/>
          <w:color w:val="000000"/>
          <w:sz w:val="28"/>
        </w:rPr>
        <w:t>
      Тұратын жері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 сериясы ____________,</w:t>
      </w:r>
    </w:p>
    <w:p>
      <w:pPr>
        <w:spacing w:after="0"/>
        <w:ind w:left="0"/>
        <w:jc w:val="both"/>
      </w:pPr>
      <w:r>
        <w:rPr>
          <w:rFonts w:ascii="Times New Roman"/>
          <w:b w:val="false"/>
          <w:i w:val="false"/>
          <w:color w:val="000000"/>
          <w:sz w:val="28"/>
        </w:rPr>
        <w:t>
      № ______________, кім берді _______________ қашан берді _____________</w:t>
      </w:r>
    </w:p>
    <w:p>
      <w:pPr>
        <w:spacing w:after="0"/>
        <w:ind w:left="0"/>
        <w:jc w:val="both"/>
      </w:pPr>
      <w:r>
        <w:rPr>
          <w:rFonts w:ascii="Times New Roman"/>
          <w:b w:val="false"/>
          <w:i w:val="false"/>
          <w:color w:val="000000"/>
          <w:sz w:val="28"/>
        </w:rPr>
        <w:t>
      Банктік шоты (бар болса) 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6-қосымша</w:t>
            </w:r>
          </w:p>
        </w:tc>
      </w:tr>
    </w:tbl>
    <w:bookmarkStart w:name="z168" w:id="131"/>
    <w:p>
      <w:pPr>
        <w:spacing w:after="0"/>
        <w:ind w:left="0"/>
        <w:jc w:val="both"/>
      </w:pPr>
      <w:r>
        <w:rPr>
          <w:rFonts w:ascii="Times New Roman"/>
          <w:b w:val="false"/>
          <w:i w:val="false"/>
          <w:color w:val="000000"/>
          <w:sz w:val="28"/>
        </w:rPr>
        <w:t>
      Нысан</w:t>
      </w:r>
    </w:p>
    <w:bookmarkEnd w:id="131"/>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деректемелері)</w:t>
      </w:r>
    </w:p>
    <w:bookmarkStart w:name="z169" w:id="132"/>
    <w:p>
      <w:pPr>
        <w:spacing w:after="0"/>
        <w:ind w:left="0"/>
        <w:jc w:val="left"/>
      </w:pPr>
      <w:r>
        <w:rPr>
          <w:rFonts w:ascii="Times New Roman"/>
          <w:b/>
          <w:i w:val="false"/>
          <w:color w:val="000000"/>
        </w:rPr>
        <w:t xml:space="preserve"> ӨТІНІШ</w:t>
      </w:r>
    </w:p>
    <w:bookmarkEnd w:id="13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қайта</w:t>
      </w:r>
    </w:p>
    <w:p>
      <w:pPr>
        <w:spacing w:after="0"/>
        <w:ind w:left="0"/>
        <w:jc w:val="both"/>
      </w:pPr>
      <w:r>
        <w:rPr>
          <w:rFonts w:ascii="Times New Roman"/>
          <w:b w:val="false"/>
          <w:i w:val="false"/>
          <w:color w:val="000000"/>
          <w:sz w:val="28"/>
        </w:rPr>
        <w:t>
      ресімдеуді сұраймын.</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(индексі, қала, аудан, облыс, көше, үйдің нөмірі, телефон,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Филиалдары (өкілдігі, объектілері, пункттері, учаскелері)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Мөрдің орны                      20__ жылғы _________________________</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7-қосымша</w:t>
            </w:r>
          </w:p>
        </w:tc>
      </w:tr>
    </w:tbl>
    <w:bookmarkStart w:name="z170" w:id="133"/>
    <w:p>
      <w:pPr>
        <w:spacing w:after="0"/>
        <w:ind w:left="0"/>
        <w:jc w:val="both"/>
      </w:pPr>
      <w:r>
        <w:rPr>
          <w:rFonts w:ascii="Times New Roman"/>
          <w:b w:val="false"/>
          <w:i w:val="false"/>
          <w:color w:val="000000"/>
          <w:sz w:val="28"/>
        </w:rPr>
        <w:t>
      Нысан</w:t>
      </w:r>
    </w:p>
    <w:bookmarkEnd w:id="133"/>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ЖСН деректемелері)</w:t>
      </w:r>
    </w:p>
    <w:bookmarkStart w:name="z171" w:id="134"/>
    <w:p>
      <w:pPr>
        <w:spacing w:after="0"/>
        <w:ind w:left="0"/>
        <w:jc w:val="left"/>
      </w:pPr>
      <w:r>
        <w:rPr>
          <w:rFonts w:ascii="Times New Roman"/>
          <w:b/>
          <w:i w:val="false"/>
          <w:color w:val="000000"/>
        </w:rPr>
        <w:t xml:space="preserve"> ӨТІНІШ</w:t>
      </w:r>
    </w:p>
    <w:bookmarkEnd w:id="13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лицензияның және (немесе) лицензияға қосымшаның</w:t>
      </w:r>
    </w:p>
    <w:p>
      <w:pPr>
        <w:spacing w:after="0"/>
        <w:ind w:left="0"/>
        <w:jc w:val="both"/>
      </w:pPr>
      <w:r>
        <w:rPr>
          <w:rFonts w:ascii="Times New Roman"/>
          <w:b w:val="false"/>
          <w:i w:val="false"/>
          <w:color w:val="000000"/>
          <w:sz w:val="28"/>
        </w:rPr>
        <w:t>
      телнұсқасын беруді сұраймын.</w:t>
      </w:r>
    </w:p>
    <w:p>
      <w:pPr>
        <w:spacing w:after="0"/>
        <w:ind w:left="0"/>
        <w:jc w:val="both"/>
      </w:pPr>
      <w:r>
        <w:rPr>
          <w:rFonts w:ascii="Times New Roman"/>
          <w:b w:val="false"/>
          <w:i w:val="false"/>
          <w:color w:val="000000"/>
          <w:sz w:val="28"/>
        </w:rPr>
        <w:t>
      Тұратын жері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 сериясы ___________,</w:t>
      </w:r>
    </w:p>
    <w:p>
      <w:pPr>
        <w:spacing w:after="0"/>
        <w:ind w:left="0"/>
        <w:jc w:val="both"/>
      </w:pPr>
      <w:r>
        <w:rPr>
          <w:rFonts w:ascii="Times New Roman"/>
          <w:b w:val="false"/>
          <w:i w:val="false"/>
          <w:color w:val="000000"/>
          <w:sz w:val="28"/>
        </w:rPr>
        <w:t>
      № ______________, кім берді _______________ қашан берді _____________</w:t>
      </w:r>
    </w:p>
    <w:p>
      <w:pPr>
        <w:spacing w:after="0"/>
        <w:ind w:left="0"/>
        <w:jc w:val="both"/>
      </w:pPr>
      <w:r>
        <w:rPr>
          <w:rFonts w:ascii="Times New Roman"/>
          <w:b w:val="false"/>
          <w:i w:val="false"/>
          <w:color w:val="000000"/>
          <w:sz w:val="28"/>
        </w:rPr>
        <w:t>
      Банктік шоты (бар болса) 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қайта ресімдеу, лицензияның</w:t>
            </w:r>
            <w:r>
              <w:br/>
            </w:r>
            <w:r>
              <w:rPr>
                <w:rFonts w:ascii="Times New Roman"/>
                <w:b w:val="false"/>
                <w:i w:val="false"/>
                <w:color w:val="000000"/>
                <w:sz w:val="20"/>
              </w:rPr>
              <w:t>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8-қосымша</w:t>
            </w:r>
          </w:p>
        </w:tc>
      </w:tr>
    </w:tbl>
    <w:bookmarkStart w:name="z172" w:id="135"/>
    <w:p>
      <w:pPr>
        <w:spacing w:after="0"/>
        <w:ind w:left="0"/>
        <w:jc w:val="both"/>
      </w:pPr>
      <w:r>
        <w:rPr>
          <w:rFonts w:ascii="Times New Roman"/>
          <w:b w:val="false"/>
          <w:i w:val="false"/>
          <w:color w:val="000000"/>
          <w:sz w:val="28"/>
        </w:rPr>
        <w:t>
      Нысан</w:t>
      </w:r>
    </w:p>
    <w:bookmarkEnd w:id="135"/>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деректемелері)</w:t>
      </w:r>
    </w:p>
    <w:bookmarkStart w:name="z173" w:id="136"/>
    <w:p>
      <w:pPr>
        <w:spacing w:after="0"/>
        <w:ind w:left="0"/>
        <w:jc w:val="left"/>
      </w:pPr>
      <w:r>
        <w:rPr>
          <w:rFonts w:ascii="Times New Roman"/>
          <w:b/>
          <w:i w:val="false"/>
          <w:color w:val="000000"/>
        </w:rPr>
        <w:t xml:space="preserve"> ӨТІНІШ</w:t>
      </w:r>
    </w:p>
    <w:bookmarkEnd w:id="1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лицензияның және (немесе) лицензияға қосымшаның</w:t>
      </w:r>
    </w:p>
    <w:p>
      <w:pPr>
        <w:spacing w:after="0"/>
        <w:ind w:left="0"/>
        <w:jc w:val="both"/>
      </w:pPr>
      <w:r>
        <w:rPr>
          <w:rFonts w:ascii="Times New Roman"/>
          <w:b w:val="false"/>
          <w:i w:val="false"/>
          <w:color w:val="000000"/>
          <w:sz w:val="28"/>
        </w:rPr>
        <w:t>
      телнұсқасын беруді сұраймын.</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(индексі, қала, аудан, облыс, көше, үйдің нөмірі, телефон,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Филиалдары (өкілдігі, объектілері, пункттері, учаскелері)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Мөрдің орны 20__ жылғы ___________________</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қарашадағы</w:t>
            </w:r>
            <w:r>
              <w:br/>
            </w:r>
            <w:r>
              <w:rPr>
                <w:rFonts w:ascii="Times New Roman"/>
                <w:b w:val="false"/>
                <w:i w:val="false"/>
                <w:color w:val="000000"/>
                <w:sz w:val="20"/>
              </w:rPr>
              <w:t>№ 1254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тамыздағы</w:t>
            </w:r>
            <w:r>
              <w:br/>
            </w:r>
            <w:r>
              <w:rPr>
                <w:rFonts w:ascii="Times New Roman"/>
                <w:b w:val="false"/>
                <w:i w:val="false"/>
                <w:color w:val="000000"/>
                <w:sz w:val="20"/>
              </w:rPr>
              <w:t>№ 1128 қаулысымен</w:t>
            </w:r>
            <w:r>
              <w:br/>
            </w:r>
            <w:r>
              <w:rPr>
                <w:rFonts w:ascii="Times New Roman"/>
                <w:b w:val="false"/>
                <w:i w:val="false"/>
                <w:color w:val="000000"/>
                <w:sz w:val="20"/>
              </w:rPr>
              <w:t>бекітілген</w:t>
            </w:r>
          </w:p>
        </w:tc>
      </w:tr>
    </w:tbl>
    <w:bookmarkStart w:name="z176" w:id="137"/>
    <w:p>
      <w:pPr>
        <w:spacing w:after="0"/>
        <w:ind w:left="0"/>
        <w:jc w:val="left"/>
      </w:pPr>
      <w:r>
        <w:rPr>
          <w:rFonts w:ascii="Times New Roman"/>
          <w:b/>
          <w:i w:val="false"/>
          <w:color w:val="000000"/>
        </w:rPr>
        <w:t xml:space="preserve"> "Үлескерлердің ақшасын тарту есебінен тұрғын жайлар құрылысын</w:t>
      </w:r>
      <w:r>
        <w:br/>
      </w:r>
      <w:r>
        <w:rPr>
          <w:rFonts w:ascii="Times New Roman"/>
          <w:b/>
          <w:i w:val="false"/>
          <w:color w:val="000000"/>
        </w:rPr>
        <w:t>ұйымдастыру жөніндегі қызметке лицензия беру, қайта ресімдеу,</w:t>
      </w:r>
      <w:r>
        <w:br/>
      </w:r>
      <w:r>
        <w:rPr>
          <w:rFonts w:ascii="Times New Roman"/>
          <w:b/>
          <w:i w:val="false"/>
          <w:color w:val="000000"/>
        </w:rPr>
        <w:t>лицензияның телнұсқасын беру" мемлекеттік қызмет стандарты</w:t>
      </w:r>
      <w:r>
        <w:br/>
      </w:r>
      <w:r>
        <w:rPr>
          <w:rFonts w:ascii="Times New Roman"/>
          <w:b/>
          <w:i w:val="false"/>
          <w:color w:val="000000"/>
        </w:rPr>
        <w:t>1. Жалпы ережелер</w:t>
      </w:r>
    </w:p>
    <w:bookmarkEnd w:id="137"/>
    <w:bookmarkStart w:name="z178" w:id="138"/>
    <w:p>
      <w:pPr>
        <w:spacing w:after="0"/>
        <w:ind w:left="0"/>
        <w:jc w:val="both"/>
      </w:pPr>
      <w:r>
        <w:rPr>
          <w:rFonts w:ascii="Times New Roman"/>
          <w:b w:val="false"/>
          <w:i w:val="false"/>
          <w:color w:val="000000"/>
          <w:sz w:val="28"/>
        </w:rPr>
        <w:t>
      1. Мемлекеттік көрсетілетін қызметтің атауы: "Үлескерлердің ақшасын тарту есебінен тұрғын жайлар құрылысын ұйымдастыру жөніндегі қызметке лицензия беру, қайта ресімдеу, лицензияның телнұсқасын беру" (бұдан әрі – көрсетілетін мемлекеттік қызмет).</w:t>
      </w:r>
    </w:p>
    <w:bookmarkEnd w:id="138"/>
    <w:bookmarkStart w:name="z179" w:id="139"/>
    <w:p>
      <w:pPr>
        <w:spacing w:after="0"/>
        <w:ind w:left="0"/>
        <w:jc w:val="both"/>
      </w:pPr>
      <w:r>
        <w:rPr>
          <w:rFonts w:ascii="Times New Roman"/>
          <w:b w:val="false"/>
          <w:i w:val="false"/>
          <w:color w:val="000000"/>
          <w:sz w:val="28"/>
        </w:rPr>
        <w:t>
      2. Көрсетілетін мемлекеттік қызмет стандартын әзірлейтін орталық мемлекеттік органның атауы: Қазақстан Республикасы Өңірлік даму министрлігі.</w:t>
      </w:r>
    </w:p>
    <w:bookmarkEnd w:id="139"/>
    <w:bookmarkStart w:name="z180" w:id="140"/>
    <w:p>
      <w:pPr>
        <w:spacing w:after="0"/>
        <w:ind w:left="0"/>
        <w:jc w:val="both"/>
      </w:pPr>
      <w:r>
        <w:rPr>
          <w:rFonts w:ascii="Times New Roman"/>
          <w:b w:val="false"/>
          <w:i w:val="false"/>
          <w:color w:val="000000"/>
          <w:sz w:val="28"/>
        </w:rPr>
        <w:t xml:space="preserve">
      3. Қызмет берушінің атауы: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департаменттері (бұдан әрі – қызмет беруші), олардың мекенжайлары мен жұмыс кестелері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сондай-ақ "электрондық үкіметтің" веб-порталы: www.e.gov.kz немесе "Е-лицензиялау" веб-порталы: www.elicense.kz (бұдан әрі – портал).</w:t>
      </w:r>
    </w:p>
    <w:bookmarkEnd w:id="140"/>
    <w:bookmarkStart w:name="z181" w:id="141"/>
    <w:p>
      <w:pPr>
        <w:spacing w:after="0"/>
        <w:ind w:left="0"/>
        <w:jc w:val="left"/>
      </w:pPr>
      <w:r>
        <w:rPr>
          <w:rFonts w:ascii="Times New Roman"/>
          <w:b/>
          <w:i w:val="false"/>
          <w:color w:val="000000"/>
        </w:rPr>
        <w:t xml:space="preserve"> 2. Мемлекеттік қызметті көрсету тәртібі</w:t>
      </w:r>
    </w:p>
    <w:bookmarkEnd w:id="141"/>
    <w:bookmarkStart w:name="z182" w:id="142"/>
    <w:p>
      <w:pPr>
        <w:spacing w:after="0"/>
        <w:ind w:left="0"/>
        <w:jc w:val="both"/>
      </w:pPr>
      <w:r>
        <w:rPr>
          <w:rFonts w:ascii="Times New Roman"/>
          <w:b w:val="false"/>
          <w:i w:val="false"/>
          <w:color w:val="000000"/>
          <w:sz w:val="28"/>
        </w:rPr>
        <w:t>
      4. Мемлекеттік қызметті көрсету мерзімдері:</w:t>
      </w:r>
    </w:p>
    <w:bookmarkEnd w:id="142"/>
    <w:p>
      <w:pPr>
        <w:spacing w:after="0"/>
        <w:ind w:left="0"/>
        <w:jc w:val="both"/>
      </w:pPr>
      <w:r>
        <w:rPr>
          <w:rFonts w:ascii="Times New Roman"/>
          <w:b w:val="false"/>
          <w:i w:val="false"/>
          <w:color w:val="000000"/>
          <w:sz w:val="28"/>
        </w:rPr>
        <w:t>
      1) қызмет алушы орталыққа немесе порталға жүгінген сәттен бастап мемлекеттік қызмет көрсету мерзімі лицензияны беру және қайта ресімдеу үшін он бес жұмыс күнін, лицензияның телнұсқасын беру үшін екі жұмыс күнін құрайды (құжаттардың қабылданған күні мен берілген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көрсетілетін қызметті алғанға дейін ең көп рұқсат етілген күту уақыты – 20 минуттан аспайды;</w:t>
      </w:r>
    </w:p>
    <w:p>
      <w:pPr>
        <w:spacing w:after="0"/>
        <w:ind w:left="0"/>
        <w:jc w:val="both"/>
      </w:pPr>
      <w:r>
        <w:rPr>
          <w:rFonts w:ascii="Times New Roman"/>
          <w:b w:val="false"/>
          <w:i w:val="false"/>
          <w:color w:val="000000"/>
          <w:sz w:val="28"/>
        </w:rPr>
        <w:t>
      3) өтініш берілген күні қызмет алушыға қызмет көрсетудің ең көп рұқсат етілген уақыты – 20 минуттан аспайды.</w:t>
      </w:r>
    </w:p>
    <w:bookmarkStart w:name="z183" w:id="143"/>
    <w:p>
      <w:pPr>
        <w:spacing w:after="0"/>
        <w:ind w:left="0"/>
        <w:jc w:val="both"/>
      </w:pPr>
      <w:r>
        <w:rPr>
          <w:rFonts w:ascii="Times New Roman"/>
          <w:b w:val="false"/>
          <w:i w:val="false"/>
          <w:color w:val="000000"/>
          <w:sz w:val="28"/>
        </w:rPr>
        <w:t>
      5. Көрсетілетін мемлекеттік қызмет нысаны: ішінара автоматтандырылған.</w:t>
      </w:r>
    </w:p>
    <w:bookmarkEnd w:id="143"/>
    <w:bookmarkStart w:name="z184" w:id="144"/>
    <w:p>
      <w:pPr>
        <w:spacing w:after="0"/>
        <w:ind w:left="0"/>
        <w:jc w:val="both"/>
      </w:pPr>
      <w:r>
        <w:rPr>
          <w:rFonts w:ascii="Times New Roman"/>
          <w:b w:val="false"/>
          <w:i w:val="false"/>
          <w:color w:val="000000"/>
          <w:sz w:val="28"/>
        </w:rPr>
        <w:t>
      6. Көрсетілетін мемлекеттік қызметтің нәтижесі осы стандарттың 5-тармағының 1) тармақшасында көрсетілген мерзімде порталда қызмет берушінің уәкілетті адамының электрондық цифрлық қолтаңбасы (бұдан әрі – ЭЦҚ) қойылған электронды құжат нысанында үлескерлердің ақшасын тарту есебінен тұрғын жайлар құрылысын ұйымдастыру жөніндегі қызметке лицензия беру, қайта ресімдеу, лицензияның телнұсқасын беру немесе қызмет алушы лицензияны және (немесе) лицензияға қосымшаны қағаз жеткізгіште алу үшін өтініш берген жағдайда, лицензия және (немесе) лицензияға қосымша басып шығарылып, қызмет беруші басшысының қолымен және мөрімен куәландырылады не өтініш электронды түрде берілген жағдайда, электронды құжат нысанында не өтініш қағаз түрінде берілген жағдайда, қағаз жеткізгіште мемлекеттік қызметті ұсынудан бас тарту туралы дәлелді жауап беру болып табылады.</w:t>
      </w:r>
    </w:p>
    <w:bookmarkEnd w:id="144"/>
    <w:bookmarkStart w:name="z185" w:id="145"/>
    <w:p>
      <w:pPr>
        <w:spacing w:after="0"/>
        <w:ind w:left="0"/>
        <w:jc w:val="both"/>
      </w:pPr>
      <w:r>
        <w:rPr>
          <w:rFonts w:ascii="Times New Roman"/>
          <w:b w:val="false"/>
          <w:i w:val="false"/>
          <w:color w:val="000000"/>
          <w:sz w:val="28"/>
        </w:rPr>
        <w:t>
      7. Көрсетілетін мемлекеттік қызмет ақылы түрде көрсетіледі.</w:t>
      </w:r>
    </w:p>
    <w:bookmarkEnd w:id="14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лицензияны беру, қайта ресімдеу, лицензияның телнұсқасын беру үшін лицензиялық алым алынады және ол лицензияны және лицензияның телнұсқасын беру үшін 10 айлық есептік көрсеткішті (бұдан әрі – АЕК), лицензияны қайта ресімдеу үшін 1 АЕК-ті құрайды.</w:t>
      </w:r>
    </w:p>
    <w:p>
      <w:pPr>
        <w:spacing w:after="0"/>
        <w:ind w:left="0"/>
        <w:jc w:val="both"/>
      </w:pPr>
      <w:r>
        <w:rPr>
          <w:rFonts w:ascii="Times New Roman"/>
          <w:b w:val="false"/>
          <w:i w:val="false"/>
          <w:color w:val="000000"/>
          <w:sz w:val="28"/>
        </w:rPr>
        <w:t>
      Үлескерлердің ақшасын тарту есебінен тұрғын ғимараттар құрылысын ұйымдастыру жөніндегі қызметке лицензия алуға, қайта ресімдеуге, лицензияның телнұсқаларын беруге портал арқылы электрондық сұрау берілген жағдайда, төлем "электрондық үкіметтің" төлем шлюзі арқылы жүзеге асырылуы мүмкін.</w:t>
      </w:r>
    </w:p>
    <w:bookmarkStart w:name="z186" w:id="146"/>
    <w:p>
      <w:pPr>
        <w:spacing w:after="0"/>
        <w:ind w:left="0"/>
        <w:jc w:val="both"/>
      </w:pPr>
      <w:r>
        <w:rPr>
          <w:rFonts w:ascii="Times New Roman"/>
          <w:b w:val="false"/>
          <w:i w:val="false"/>
          <w:color w:val="000000"/>
          <w:sz w:val="28"/>
        </w:rPr>
        <w:t>
      8. Жұмыс кестесі:</w:t>
      </w:r>
    </w:p>
    <w:bookmarkEnd w:id="146"/>
    <w:p>
      <w:pPr>
        <w:spacing w:after="0"/>
        <w:ind w:left="0"/>
        <w:jc w:val="both"/>
      </w:pPr>
      <w:r>
        <w:rPr>
          <w:rFonts w:ascii="Times New Roman"/>
          <w:b w:val="false"/>
          <w:i w:val="false"/>
          <w:color w:val="000000"/>
          <w:sz w:val="28"/>
        </w:rPr>
        <w:t>
      1) орталық – көрсетілетін мемлекеттік қызмет еңбек заңнамасына сәйкес демалыс және мереке күндерін қоспағанда, белгіленген жұмыс кестесі бойынша күн сайын, дүйсенбі мен сенбі аралығында сағат 9.00-ден 20-00-ге дейін үзіліссіз көрсетіледі.</w:t>
      </w:r>
    </w:p>
    <w:p>
      <w:pPr>
        <w:spacing w:after="0"/>
        <w:ind w:left="0"/>
        <w:jc w:val="both"/>
      </w:pPr>
      <w:r>
        <w:rPr>
          <w:rFonts w:ascii="Times New Roman"/>
          <w:b w:val="false"/>
          <w:i w:val="false"/>
          <w:color w:val="000000"/>
          <w:sz w:val="28"/>
        </w:rPr>
        <w:t>
      Қабылдау "электрондық кезек" тәртібімен жеделдетілген қызмет көрсетусіз жүзеге асырылады. Қызмет алушының қалауы бойынша портал арқылы электрондық кезекті "брондауға" болады.</w:t>
      </w:r>
    </w:p>
    <w:p>
      <w:pPr>
        <w:spacing w:after="0"/>
        <w:ind w:left="0"/>
        <w:jc w:val="both"/>
      </w:pPr>
      <w:r>
        <w:rPr>
          <w:rFonts w:ascii="Times New Roman"/>
          <w:b w:val="false"/>
          <w:i w:val="false"/>
          <w:color w:val="000000"/>
          <w:sz w:val="28"/>
        </w:rPr>
        <w:t>
      Орталықтардың ұтқыр филиалдары құжаттарды қабылдауды көші-қон полициясының аумақтық басқармаларымен бірге жергілікті атқарушы органдар бекіткен кестеге сәйкес жүзеге асырады, бірақ бір елді мекенде алты жұмыс сағатынан кем емес;</w:t>
      </w:r>
    </w:p>
    <w:p>
      <w:pPr>
        <w:spacing w:after="0"/>
        <w:ind w:left="0"/>
        <w:jc w:val="both"/>
      </w:pPr>
      <w:r>
        <w:rPr>
          <w:rFonts w:ascii="Times New Roman"/>
          <w:b w:val="false"/>
          <w:i w:val="false"/>
          <w:color w:val="000000"/>
          <w:sz w:val="28"/>
        </w:rPr>
        <w:t>
      2) порталда – тәулік бойы.</w:t>
      </w:r>
    </w:p>
    <w:bookmarkStart w:name="z187" w:id="147"/>
    <w:p>
      <w:pPr>
        <w:spacing w:after="0"/>
        <w:ind w:left="0"/>
        <w:jc w:val="both"/>
      </w:pPr>
      <w:r>
        <w:rPr>
          <w:rFonts w:ascii="Times New Roman"/>
          <w:b w:val="false"/>
          <w:i w:val="false"/>
          <w:color w:val="000000"/>
          <w:sz w:val="28"/>
        </w:rPr>
        <w:t>
      9. Мемлекеттік қызметті алу үшін тұтынушы мынадай құжаттардың тізбесін ұсынады:</w:t>
      </w:r>
    </w:p>
    <w:bookmarkEnd w:id="147"/>
    <w:p>
      <w:pPr>
        <w:spacing w:after="0"/>
        <w:ind w:left="0"/>
        <w:jc w:val="both"/>
      </w:pPr>
      <w:r>
        <w:rPr>
          <w:rFonts w:ascii="Times New Roman"/>
          <w:b w:val="false"/>
          <w:i w:val="false"/>
          <w:color w:val="000000"/>
          <w:sz w:val="28"/>
        </w:rPr>
        <w:t>
      1) бірінші кезеңде лицензия алған кезде департаменттерге немесе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нысандағы өтініш;</w:t>
      </w:r>
    </w:p>
    <w:p>
      <w:pPr>
        <w:spacing w:after="0"/>
        <w:ind w:left="0"/>
        <w:jc w:val="both"/>
      </w:pP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p>
    <w:p>
      <w:pPr>
        <w:spacing w:after="0"/>
        <w:ind w:left="0"/>
        <w:jc w:val="both"/>
      </w:pPr>
      <w:r>
        <w:rPr>
          <w:rFonts w:ascii="Times New Roman"/>
          <w:b w:val="false"/>
          <w:i w:val="false"/>
          <w:color w:val="000000"/>
          <w:sz w:val="28"/>
        </w:rPr>
        <w:t>
      өтініш берушінің салық органында есепте тұрғаны туралы куәліктің көшірмесі (салыстырып тексеру үшін түпнұсқалары берілмеген жағдайда, нотариалды куәландырылған);</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жобалау компаниясына меншік құқығында немесе жер пайдалану құқығында тиесілі жер учаскесіне құқық белгілеуші құжаттың көшірмесі;</w:t>
      </w:r>
    </w:p>
    <w:p>
      <w:pPr>
        <w:spacing w:after="0"/>
        <w:ind w:left="0"/>
        <w:jc w:val="both"/>
      </w:pPr>
      <w:r>
        <w:rPr>
          <w:rFonts w:ascii="Times New Roman"/>
          <w:b w:val="false"/>
          <w:i w:val="false"/>
          <w:color w:val="000000"/>
          <w:sz w:val="28"/>
        </w:rPr>
        <w:t>
      құрылыстың нөлдік сатысындағы жобалау (жобалау-смета) құжаттамасы бойынша сараптама қорытындысының көшірмесі;</w:t>
      </w:r>
    </w:p>
    <w:p>
      <w:pPr>
        <w:spacing w:after="0"/>
        <w:ind w:left="0"/>
        <w:jc w:val="both"/>
      </w:pPr>
      <w:r>
        <w:rPr>
          <w:rFonts w:ascii="Times New Roman"/>
          <w:b w:val="false"/>
          <w:i w:val="false"/>
          <w:color w:val="000000"/>
          <w:sz w:val="28"/>
        </w:rPr>
        <w:t>
      агент-банкпен шарттың көшірмесі;</w:t>
      </w:r>
    </w:p>
    <w:p>
      <w:pPr>
        <w:spacing w:after="0"/>
        <w:ind w:left="0"/>
        <w:jc w:val="both"/>
      </w:pPr>
      <w:r>
        <w:rPr>
          <w:rFonts w:ascii="Times New Roman"/>
          <w:b w:val="false"/>
          <w:i w:val="false"/>
          <w:color w:val="000000"/>
          <w:sz w:val="28"/>
        </w:rPr>
        <w:t>
      тұрғын ғимартты салу үшін агент-банктің тұрғын ғимаратты салу құнының кемінде он бес пайызы мөлшерінде немесе нөлдік циклдегі құрылыс құнына балама мөлшерде меншікті қаражатының бар екені туралы анықтамасының көшірмесі;</w:t>
      </w:r>
    </w:p>
    <w:p>
      <w:pPr>
        <w:spacing w:after="0"/>
        <w:ind w:left="0"/>
        <w:jc w:val="both"/>
      </w:pPr>
      <w:r>
        <w:rPr>
          <w:rFonts w:ascii="Times New Roman"/>
          <w:b w:val="false"/>
          <w:i w:val="false"/>
          <w:color w:val="000000"/>
          <w:sz w:val="28"/>
        </w:rPr>
        <w:t>
      қол қойылған пайдалануға беру актілерінің, жобалау компаниясының жарғылық қорында елу пайыздан астам жарғылық капиталы бар құрылтайшының, оның ішінде тапсырыс беруші ретіндегі құрылтайшының тұрғын ғимараттарды тұрғызуда кемінде үш жыл тәжірибесінің бар екенін растайтын қосалқы мердігерлік шарттарының нотариалды куәландырылған көшірмелері;</w:t>
      </w:r>
    </w:p>
    <w:p>
      <w:pPr>
        <w:spacing w:after="0"/>
        <w:ind w:left="0"/>
        <w:jc w:val="both"/>
      </w:pPr>
      <w:r>
        <w:rPr>
          <w:rFonts w:ascii="Times New Roman"/>
          <w:b w:val="false"/>
          <w:i w:val="false"/>
          <w:color w:val="000000"/>
          <w:sz w:val="28"/>
        </w:rPr>
        <w:t>
      қол қойылған пайдалануға беру актілерінің нотариалды куәландырылған көшірмелері, жобалау компаниясының жарғылық қорында елу пайыздан астам жарғылық капиталы бар құрылтайшының кемінде жүз пәтерді Қазақстан Республикасының заңнамасында белгіленген мерзімде пайдалануға беру тәжірибесінің болуы;</w:t>
      </w:r>
    </w:p>
    <w:p>
      <w:pPr>
        <w:spacing w:after="0"/>
        <w:ind w:left="0"/>
        <w:jc w:val="both"/>
      </w:pPr>
      <w:r>
        <w:rPr>
          <w:rFonts w:ascii="Times New Roman"/>
          <w:b w:val="false"/>
          <w:i w:val="false"/>
          <w:color w:val="000000"/>
          <w:sz w:val="28"/>
        </w:rPr>
        <w:t>
      жобалау компаниясының жарғылық қорында елу пайыздан астам жарғылық капиталы бар құрылтайшының кемінде жүз мың айлық есептік көрсеткіш мөлшерінде меншікті капиталының бар екені туралы агент-банк анықтамасының көшірмесі;</w:t>
      </w:r>
    </w:p>
    <w:p>
      <w:pPr>
        <w:spacing w:after="0"/>
        <w:ind w:left="0"/>
        <w:jc w:val="both"/>
      </w:pPr>
      <w:r>
        <w:rPr>
          <w:rFonts w:ascii="Times New Roman"/>
          <w:b w:val="false"/>
          <w:i w:val="false"/>
          <w:color w:val="000000"/>
          <w:sz w:val="28"/>
        </w:rPr>
        <w:t>
      2) екінші кезеңде лицензия алған кезде департаменттерге немесе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нысандағы өтініш;</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p>
    <w:p>
      <w:pPr>
        <w:spacing w:after="0"/>
        <w:ind w:left="0"/>
        <w:jc w:val="both"/>
      </w:pP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құрылыс объектісінің жобалау (жобалау-смета) құжаттамасы бойынша сараптама қорытындысының көшірмесі;</w:t>
      </w:r>
    </w:p>
    <w:p>
      <w:pPr>
        <w:spacing w:after="0"/>
        <w:ind w:left="0"/>
        <w:jc w:val="both"/>
      </w:pPr>
      <w:r>
        <w:rPr>
          <w:rFonts w:ascii="Times New Roman"/>
          <w:b w:val="false"/>
          <w:i w:val="false"/>
          <w:color w:val="000000"/>
          <w:sz w:val="28"/>
        </w:rPr>
        <w:t>
      құрылыстың нөлдік циклінің аяқталғаны туралы аралық қабылдау актісінің көшірмесі;</w:t>
      </w:r>
    </w:p>
    <w:p>
      <w:pPr>
        <w:spacing w:after="0"/>
        <w:ind w:left="0"/>
        <w:jc w:val="both"/>
      </w:pPr>
      <w:r>
        <w:rPr>
          <w:rFonts w:ascii="Times New Roman"/>
          <w:b w:val="false"/>
          <w:i w:val="false"/>
          <w:color w:val="000000"/>
          <w:sz w:val="28"/>
        </w:rPr>
        <w:t>
      агент-банкте үлескерлердің тұрғын ғимарат құрылысы құнының кемінде он бес пайызы мөлшерінде тұрғын үй құрылысына үлестік қатысу туралы шарттарға сәйкес енгізілген депозитінің бар екені туралы агент-банк анықтамасының көшірмесі;</w:t>
      </w:r>
    </w:p>
    <w:p>
      <w:pPr>
        <w:spacing w:after="0"/>
        <w:ind w:left="0"/>
        <w:jc w:val="both"/>
      </w:pPr>
      <w:r>
        <w:rPr>
          <w:rFonts w:ascii="Times New Roman"/>
          <w:b w:val="false"/>
          <w:i w:val="false"/>
          <w:color w:val="000000"/>
          <w:sz w:val="28"/>
        </w:rPr>
        <w:t>
      құрылысты аяқтау үшін толық көлемде меншікті қаражатының не тұрғын ғимарат құрылысы құнының кемінде жиырма бес пайызы мөлшерінде меншікті қаражатының бар екені туралы агент-банк анықтамасының және құрылысты аяқтау үшін жеткілікті инвестиция беру туралы инвестормен келісімнің көшірмесі;</w:t>
      </w:r>
    </w:p>
    <w:p>
      <w:pPr>
        <w:spacing w:after="0"/>
        <w:ind w:left="0"/>
        <w:jc w:val="both"/>
      </w:pPr>
      <w:r>
        <w:rPr>
          <w:rFonts w:ascii="Times New Roman"/>
          <w:b w:val="false"/>
          <w:i w:val="false"/>
          <w:color w:val="000000"/>
          <w:sz w:val="28"/>
        </w:rPr>
        <w:t>
      сәулет, қала құрылысы және құрылыс қызметі саласында инжинирингтік қызметтер көрсететін ұйыммен шарттың көшірмесі;</w:t>
      </w:r>
    </w:p>
    <w:p>
      <w:pPr>
        <w:spacing w:after="0"/>
        <w:ind w:left="0"/>
        <w:jc w:val="both"/>
      </w:pPr>
      <w:r>
        <w:rPr>
          <w:rFonts w:ascii="Times New Roman"/>
          <w:b w:val="false"/>
          <w:i w:val="false"/>
          <w:color w:val="000000"/>
          <w:sz w:val="28"/>
        </w:rPr>
        <w:t>
      3)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департаменттерге немесе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нысандағы өтініш;</w:t>
      </w:r>
    </w:p>
    <w:p>
      <w:pPr>
        <w:spacing w:after="0"/>
        <w:ind w:left="0"/>
        <w:jc w:val="both"/>
      </w:pP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p>
    <w:p>
      <w:pPr>
        <w:spacing w:after="0"/>
        <w:ind w:left="0"/>
        <w:jc w:val="both"/>
      </w:pPr>
      <w:r>
        <w:rPr>
          <w:rFonts w:ascii="Times New Roman"/>
          <w:b w:val="false"/>
          <w:i w:val="false"/>
          <w:color w:val="000000"/>
          <w:sz w:val="28"/>
        </w:rPr>
        <w:t>
      4) лицензияның телнұсқасын берген кезде департаменттерге немесе орталыққа: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нысандағы өтініш.</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мәліметтерді, лицензия туралы, жобалау компаниясына меншік құқығында немесе жер пайдалану құқығында тиесілі жер учаскесінің бар-жоғы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p>
    <w:p>
      <w:pPr>
        <w:spacing w:after="0"/>
        <w:ind w:left="0"/>
        <w:jc w:val="both"/>
      </w:pPr>
      <w:r>
        <w:rPr>
          <w:rFonts w:ascii="Times New Roman"/>
          <w:b w:val="false"/>
          <w:i w:val="false"/>
          <w:color w:val="000000"/>
          <w:sz w:val="28"/>
        </w:rPr>
        <w:t>
      5) бірінші кезеңде лицензия алған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 бойынша көрсетілетін мемлекеттік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тармақшасына сәйкес біліктілік талаптарға сәйкестігі туралы мәліметтер мен құжаттар,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6) екінші кезеңде лицензия алған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 бойынша көрсетілетін мемлекеттік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тармақшасына сәйкес біліктілік талаптарға сәйкестігі туралы мәліметтер мен құжаттар,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7) жеке тұлғаның тегі, аты, әкесінің аты өзгеруіне байланысты лицензияны қайта ресімдеген кезде, дара кәсіпкерді қайта тіркеген,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p>
    <w:p>
      <w:pPr>
        <w:spacing w:after="0"/>
        <w:ind w:left="0"/>
        <w:jc w:val="both"/>
      </w:pPr>
      <w:r>
        <w:rPr>
          <w:rFonts w:ascii="Times New Roman"/>
          <w:b w:val="false"/>
          <w:i w:val="false"/>
          <w:color w:val="000000"/>
          <w:sz w:val="28"/>
        </w:rPr>
        <w:t xml:space="preserve">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көрсетілетін мемлекеттік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p>
      <w:pPr>
        <w:spacing w:after="0"/>
        <w:ind w:left="0"/>
        <w:jc w:val="both"/>
      </w:pPr>
      <w:r>
        <w:rPr>
          <w:rFonts w:ascii="Times New Roman"/>
          <w:b w:val="false"/>
          <w:i w:val="false"/>
          <w:color w:val="000000"/>
          <w:sz w:val="28"/>
        </w:rPr>
        <w:t>
      лицензияның және лицензияға қосымшаның деректері;</w:t>
      </w:r>
    </w:p>
    <w:p>
      <w:pPr>
        <w:spacing w:after="0"/>
        <w:ind w:left="0"/>
        <w:jc w:val="both"/>
      </w:pPr>
      <w:r>
        <w:rPr>
          <w:rFonts w:ascii="Times New Roman"/>
          <w:b w:val="false"/>
          <w:i w:val="false"/>
          <w:color w:val="000000"/>
          <w:sz w:val="28"/>
        </w:rPr>
        <w:t xml:space="preserve">
      8) лицензияның телнұсқасын берген кезде порталға –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 бойынша көрсетілетін мемлекеттік қызмет алушының ЭЦҚ қойылған электрондық құжат нысанындағы сұрау;</w:t>
      </w:r>
    </w:p>
    <w:p>
      <w:pPr>
        <w:spacing w:after="0"/>
        <w:ind w:left="0"/>
        <w:jc w:val="both"/>
      </w:pP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p>
    <w:bookmarkStart w:name="z188" w:id="148"/>
    <w:p>
      <w:pPr>
        <w:spacing w:after="0"/>
        <w:ind w:left="0"/>
        <w:jc w:val="both"/>
      </w:pPr>
      <w:r>
        <w:rPr>
          <w:rFonts w:ascii="Times New Roman"/>
          <w:b w:val="false"/>
          <w:i w:val="false"/>
          <w:color w:val="000000"/>
          <w:sz w:val="28"/>
        </w:rPr>
        <w:t>
      10. Егер:</w:t>
      </w:r>
    </w:p>
    <w:bookmarkEnd w:id="148"/>
    <w:p>
      <w:pPr>
        <w:spacing w:after="0"/>
        <w:ind w:left="0"/>
        <w:jc w:val="both"/>
      </w:pP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салынса;</w:t>
      </w:r>
    </w:p>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p>
    <w:p>
      <w:pPr>
        <w:spacing w:after="0"/>
        <w:ind w:left="0"/>
        <w:jc w:val="both"/>
      </w:pPr>
      <w:r>
        <w:rPr>
          <w:rFonts w:ascii="Times New Roman"/>
          <w:b w:val="false"/>
          <w:i w:val="false"/>
          <w:color w:val="000000"/>
          <w:sz w:val="28"/>
        </w:rPr>
        <w:t>
      3) қызмет алушы біліктілік талаптарына сай келмесе;</w:t>
      </w:r>
    </w:p>
    <w:p>
      <w:pPr>
        <w:spacing w:after="0"/>
        <w:ind w:left="0"/>
        <w:jc w:val="both"/>
      </w:pPr>
      <w:r>
        <w:rPr>
          <w:rFonts w:ascii="Times New Roman"/>
          <w:b w:val="false"/>
          <w:i w:val="false"/>
          <w:color w:val="000000"/>
          <w:sz w:val="28"/>
        </w:rPr>
        <w:t>
      4) өтініш берушіге қатысты оның қызметтің жекелеген түрімен айналысуына тыйым салатын заңды күшіне енген сот үкімі болса;</w:t>
      </w:r>
    </w:p>
    <w:p>
      <w:pPr>
        <w:spacing w:after="0"/>
        <w:ind w:left="0"/>
        <w:jc w:val="both"/>
      </w:pPr>
      <w:r>
        <w:rPr>
          <w:rFonts w:ascii="Times New Roman"/>
          <w:b w:val="false"/>
          <w:i w:val="false"/>
          <w:color w:val="000000"/>
          <w:sz w:val="28"/>
        </w:rPr>
        <w:t>
      5) сот орындаушысының ұсынуы негізінде сот қызмет алушыға лицензия алуға тыйым салса, мемлекеттік қызметті көрсетуден бас тартылады.</w:t>
      </w:r>
    </w:p>
    <w:p>
      <w:pPr>
        <w:spacing w:after="0"/>
        <w:ind w:left="0"/>
        <w:jc w:val="both"/>
      </w:pPr>
      <w:r>
        <w:rPr>
          <w:rFonts w:ascii="Times New Roman"/>
          <w:b w:val="false"/>
          <w:i w:val="false"/>
          <w:color w:val="000000"/>
          <w:sz w:val="28"/>
        </w:rPr>
        <w:t>
      Құжаттарды қабылдаудан бас тарылған жағдайда, орталық қызметкері қызмет алушыға жетіспейтін құжаттарды көрсете отырып, қолхат береді.</w:t>
      </w:r>
    </w:p>
    <w:bookmarkStart w:name="z189" w:id="149"/>
    <w:p>
      <w:pPr>
        <w:spacing w:after="0"/>
        <w:ind w:left="0"/>
        <w:jc w:val="left"/>
      </w:pPr>
      <w:r>
        <w:rPr>
          <w:rFonts w:ascii="Times New Roman"/>
          <w:b/>
          <w:i w:val="false"/>
          <w:color w:val="000000"/>
        </w:rPr>
        <w:t xml:space="preserve"> 3. Шағымдану тәртібі</w:t>
      </w:r>
    </w:p>
    <w:bookmarkEnd w:id="149"/>
    <w:bookmarkStart w:name="z190" w:id="150"/>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шағым қызмет алушының қалауы бойынша;</w:t>
      </w:r>
    </w:p>
    <w:bookmarkEnd w:id="150"/>
    <w:p>
      <w:pPr>
        <w:spacing w:after="0"/>
        <w:ind w:left="0"/>
        <w:jc w:val="both"/>
      </w:pPr>
      <w:r>
        <w:rPr>
          <w:rFonts w:ascii="Times New Roman"/>
          <w:b w:val="false"/>
          <w:i w:val="false"/>
          <w:color w:val="000000"/>
          <w:sz w:val="28"/>
        </w:rPr>
        <w:t>
      1) азаматтарды қабылдау кестесі қызмет берушінің интернет-ресурсында: www.ads.gov.kz мекенжайы бойынша орналасқан қызмет берушінің басшысына;</w:t>
      </w:r>
    </w:p>
    <w:p>
      <w:pPr>
        <w:spacing w:after="0"/>
        <w:ind w:left="0"/>
        <w:jc w:val="both"/>
      </w:pPr>
      <w:r>
        <w:rPr>
          <w:rFonts w:ascii="Times New Roman"/>
          <w:b w:val="false"/>
          <w:i w:val="false"/>
          <w:color w:val="000000"/>
          <w:sz w:val="28"/>
        </w:rPr>
        <w:t>
      2) қызмет берушінің 8 (7172) 74-22-43, 74-19-45 нөмірлері бойынша "сенім телефонына";</w:t>
      </w:r>
    </w:p>
    <w:p>
      <w:pPr>
        <w:spacing w:after="0"/>
        <w:ind w:left="0"/>
        <w:jc w:val="both"/>
      </w:pPr>
      <w:r>
        <w:rPr>
          <w:rFonts w:ascii="Times New Roman"/>
          <w:b w:val="false"/>
          <w:i w:val="false"/>
          <w:color w:val="000000"/>
          <w:sz w:val="28"/>
        </w:rPr>
        <w:t>
      3) www.ads.gov.kz мекенжайы бойынша қызмет берушінің интернет-ресурсындағы "сұрақ-жауап" бөліміне;</w:t>
      </w:r>
    </w:p>
    <w:p>
      <w:pPr>
        <w:spacing w:after="0"/>
        <w:ind w:left="0"/>
        <w:jc w:val="both"/>
      </w:pPr>
      <w:r>
        <w:rPr>
          <w:rFonts w:ascii="Times New Roman"/>
          <w:b w:val="false"/>
          <w:i w:val="false"/>
          <w:color w:val="000000"/>
          <w:sz w:val="28"/>
        </w:rPr>
        <w:t>
      4) қызмет беруші басшысының блогына (www.ads.gov.kz мекенжайы бойынша қызмет берушінің интернет-ресурсының "Қызмет беруші төрағасының блогы" парағына);</w:t>
      </w:r>
    </w:p>
    <w:p>
      <w:pPr>
        <w:spacing w:after="0"/>
        <w:ind w:left="0"/>
        <w:jc w:val="both"/>
      </w:pPr>
      <w:r>
        <w:rPr>
          <w:rFonts w:ascii="Times New Roman"/>
          <w:b w:val="false"/>
          <w:i w:val="false"/>
          <w:color w:val="000000"/>
          <w:sz w:val="28"/>
        </w:rPr>
        <w:t>
      5) 010000, Астана қаласы, Есіл ауданы, Орынбор көшесі, 8-үй, 10-кіреберіс мекенжайы бойынша қызмет берушіде орналасқан шағымдар мен ұсыныстарға арналған жәшік арқылы;</w:t>
      </w:r>
    </w:p>
    <w:p>
      <w:pPr>
        <w:spacing w:after="0"/>
        <w:ind w:left="0"/>
        <w:jc w:val="both"/>
      </w:pPr>
      <w:r>
        <w:rPr>
          <w:rFonts w:ascii="Times New Roman"/>
          <w:b w:val="false"/>
          <w:i w:val="false"/>
          <w:color w:val="000000"/>
          <w:sz w:val="28"/>
        </w:rPr>
        <w:t>
      6) 010000, Астана қаласы, Есіл ауданы, Орынбор көшесі, 8-үй, 10-кіреберіс мекенжайы бойынша қызмет берушіге жазбаша шағым беру арқылы жіберіледі.</w:t>
      </w:r>
    </w:p>
    <w:bookmarkStart w:name="z191" w:id="151"/>
    <w:p>
      <w:pPr>
        <w:spacing w:after="0"/>
        <w:ind w:left="0"/>
        <w:jc w:val="both"/>
      </w:pPr>
      <w:r>
        <w:rPr>
          <w:rFonts w:ascii="Times New Roman"/>
          <w:b w:val="false"/>
          <w:i w:val="false"/>
          <w:color w:val="000000"/>
          <w:sz w:val="28"/>
        </w:rPr>
        <w:t>
      12. Мемлекеттік қызметті ұсыну кезінде дөрекі қызмет көрсету туралы шағымды қызмет алушы мынадай жолмен береді:</w:t>
      </w:r>
    </w:p>
    <w:bookmarkEnd w:id="151"/>
    <w:p>
      <w:pPr>
        <w:spacing w:after="0"/>
        <w:ind w:left="0"/>
        <w:jc w:val="both"/>
      </w:pPr>
      <w:r>
        <w:rPr>
          <w:rFonts w:ascii="Times New Roman"/>
          <w:b w:val="false"/>
          <w:i w:val="false"/>
          <w:color w:val="000000"/>
          <w:sz w:val="28"/>
        </w:rPr>
        <w:t>
      1) орталықта – орталық филиалының басшысына тікелей не Астана қаласы, Республика даңғылы, 43А үй мекенжайы, 8 (7172) 94-99-95 телефоны, www.con.gov.kz. интернет-ресурсы бойынша орталық басшысына береді;</w:t>
      </w:r>
    </w:p>
    <w:p>
      <w:pPr>
        <w:spacing w:after="0"/>
        <w:ind w:left="0"/>
        <w:jc w:val="both"/>
      </w:pPr>
      <w:r>
        <w:rPr>
          <w:rFonts w:ascii="Times New Roman"/>
          <w:b w:val="false"/>
          <w:i w:val="false"/>
          <w:color w:val="000000"/>
          <w:sz w:val="28"/>
        </w:rPr>
        <w:t>
      2) порталда – мемлекеттік қызметтерді көрсету мәселелері бойынша бірыңғай байланыс орталығының телефон нөмірі бойынша (1414) береді.</w:t>
      </w:r>
    </w:p>
    <w:bookmarkStart w:name="z192" w:id="152"/>
    <w:p>
      <w:pPr>
        <w:spacing w:after="0"/>
        <w:ind w:left="0"/>
        <w:jc w:val="both"/>
      </w:pPr>
      <w:r>
        <w:rPr>
          <w:rFonts w:ascii="Times New Roman"/>
          <w:b w:val="false"/>
          <w:i w:val="false"/>
          <w:color w:val="000000"/>
          <w:sz w:val="28"/>
        </w:rPr>
        <w:t>
      13. Шағым құзыретіне шағымда көтерілген мәселелерді шешу кіретін субъектінің немесе лауазымды адамның атына жіберілуге тиіс.</w:t>
      </w:r>
    </w:p>
    <w:bookmarkEnd w:id="152"/>
    <w:p>
      <w:pPr>
        <w:spacing w:after="0"/>
        <w:ind w:left="0"/>
        <w:jc w:val="both"/>
      </w:pPr>
      <w:r>
        <w:rPr>
          <w:rFonts w:ascii="Times New Roman"/>
          <w:b w:val="false"/>
          <w:i w:val="false"/>
          <w:color w:val="000000"/>
          <w:sz w:val="28"/>
        </w:rPr>
        <w:t>
      Шағымда шағым берген адамның тегі, аты, әкесінің аты (жеке басын куәландыратын құжатта болса), пошталық мекенжайы, күні көрсетіледі. Шағымға қызмет алушы қол қоюға тиіс. Шағым берген кезде іс-әрекетіне шағым беріліп отырған субъектінің атауы немесе лауазымды адамдардың лауазымы, тегі және аты-жөні, шағым беру себебі мен талаптары көрсетіледі.</w:t>
      </w:r>
    </w:p>
    <w:bookmarkStart w:name="z193" w:id="153"/>
    <w:p>
      <w:pPr>
        <w:spacing w:after="0"/>
        <w:ind w:left="0"/>
        <w:jc w:val="both"/>
      </w:pPr>
      <w:r>
        <w:rPr>
          <w:rFonts w:ascii="Times New Roman"/>
          <w:b w:val="false"/>
          <w:i w:val="false"/>
          <w:color w:val="000000"/>
          <w:sz w:val="28"/>
        </w:rPr>
        <w:t>
      14. Қызмет беруші мен орталықтың атына түскен қызмет алушының шағымы ол тіркелген күннен бастап бес жұмыс күні ішінде қаралуға тиіс.</w:t>
      </w:r>
    </w:p>
    <w:bookmarkEnd w:id="153"/>
    <w:p>
      <w:pPr>
        <w:spacing w:after="0"/>
        <w:ind w:left="0"/>
        <w:jc w:val="both"/>
      </w:pPr>
      <w:r>
        <w:rPr>
          <w:rFonts w:ascii="Times New Roman"/>
          <w:b w:val="false"/>
          <w:i w:val="false"/>
          <w:color w:val="000000"/>
          <w:sz w:val="28"/>
        </w:rPr>
        <w:t>
      Қабылданған шағым қызмет берушінің ақпаратты есепке алу журналында тіркеледі, бұл ретте қызмет алушыға күні мен уақыты, өтінішті (шағымды)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Орталықта қолма-қол және пошта арқылы түскен шағымның қабылданғанын растау оның орталықтың кеңсесiнде тіркелгені болып табылады (мөртабан, кiрiс нөмiрi және тiркелген күні шағымның екiншi данасына немесе шағымға iлеспе хатқа қойылады). Қызмет алушының шағымы қабылданғаны туралы растау үшін оған шағымды қабылдаған адам талон береді, онда шағымның нөмiрi, күнi, шағымды қабылдаған адамның тегi, байланыс деректерi көрсетiледі.</w:t>
      </w:r>
    </w:p>
    <w:p>
      <w:pPr>
        <w:spacing w:after="0"/>
        <w:ind w:left="0"/>
        <w:jc w:val="both"/>
      </w:pPr>
      <w:r>
        <w:rPr>
          <w:rFonts w:ascii="Times New Roman"/>
          <w:b w:val="false"/>
          <w:i w:val="false"/>
          <w:color w:val="000000"/>
          <w:sz w:val="28"/>
        </w:rPr>
        <w:t>
      Шағым тіркелген күннен бастап бес жұмыс күні ішінде қызмет алушыға оны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Қызмет алушының уәкілетті органның атына түскен мемлекеттік қызметтерді көрсету сапасын бағалау және бақылау жөніндегі шағымы ол тіркелген күннен бастап он бес жұмыс күні ішінде қаралуға тиіс.</w:t>
      </w:r>
    </w:p>
    <w:p>
      <w:pPr>
        <w:spacing w:after="0"/>
        <w:ind w:left="0"/>
        <w:jc w:val="both"/>
      </w:pPr>
      <w:r>
        <w:rPr>
          <w:rFonts w:ascii="Times New Roman"/>
          <w:b w:val="false"/>
          <w:i w:val="false"/>
          <w:color w:val="000000"/>
          <w:sz w:val="28"/>
        </w:rPr>
        <w:t>
      Шағым тіркелген күннен бастап он бес жұмыс күні ішінде қызмет алушыға оны қарау нәтижелері туралы жазбаша түрде пошта арқылы хабарланады.</w:t>
      </w:r>
    </w:p>
    <w:p>
      <w:pPr>
        <w:spacing w:after="0"/>
        <w:ind w:left="0"/>
        <w:jc w:val="both"/>
      </w:pPr>
      <w:r>
        <w:rPr>
          <w:rFonts w:ascii="Times New Roman"/>
          <w:b w:val="false"/>
          <w:i w:val="false"/>
          <w:color w:val="000000"/>
          <w:sz w:val="28"/>
        </w:rPr>
        <w:t>
      Портал арқылы электрондық өтініш жіберілгеннен кейін порталда қызмет алушы өзінің "жеке кабинетінен" өтініш туралы ақпаратқа қол жеткізе алады, ол мемлекеттік орган өтінішті өңдеген кезде жаңартылады (жеткізу, тіркеу, орындау туралы белгілер, қарау туралы немесе қараудан бас тарту туралы жауап).</w:t>
      </w:r>
    </w:p>
    <w:bookmarkStart w:name="z194" w:id="154"/>
    <w:p>
      <w:pPr>
        <w:spacing w:after="0"/>
        <w:ind w:left="0"/>
        <w:jc w:val="both"/>
      </w:pPr>
      <w:r>
        <w:rPr>
          <w:rFonts w:ascii="Times New Roman"/>
          <w:b w:val="false"/>
          <w:i w:val="false"/>
          <w:color w:val="000000"/>
          <w:sz w:val="28"/>
        </w:rPr>
        <w:t>
      15. Қызмет берушінің шағымды қарау нәтижелерімен келіспеген жағдайда, қызмет алушы заңнамада белгіленген тәртіппен сотқа жүгінуге құқылы.</w:t>
      </w:r>
    </w:p>
    <w:bookmarkEnd w:id="154"/>
    <w:bookmarkStart w:name="z195" w:id="155"/>
    <w:p>
      <w:pPr>
        <w:spacing w:after="0"/>
        <w:ind w:left="0"/>
        <w:jc w:val="left"/>
      </w:pPr>
      <w:r>
        <w:rPr>
          <w:rFonts w:ascii="Times New Roman"/>
          <w:b/>
          <w:i w:val="false"/>
          <w:color w:val="000000"/>
        </w:rPr>
        <w:t xml:space="preserve"> 4. Өзге талаптар</w:t>
      </w:r>
    </w:p>
    <w:bookmarkEnd w:id="155"/>
    <w:bookmarkStart w:name="z196" w:id="156"/>
    <w:p>
      <w:pPr>
        <w:spacing w:after="0"/>
        <w:ind w:left="0"/>
        <w:jc w:val="both"/>
      </w:pPr>
      <w:r>
        <w:rPr>
          <w:rFonts w:ascii="Times New Roman"/>
          <w:b w:val="false"/>
          <w:i w:val="false"/>
          <w:color w:val="000000"/>
          <w:sz w:val="28"/>
        </w:rPr>
        <w:t>
      16. Халықтың әлеуметтік жағынан осал топтарына жататын адамдардың қызмет берушіге және (немесе) халыққа қызмет көрсету орталығына өздерінің келу мүмкіндігінің болмауына байланысты оларға мемлекеттік қызмет көрсету ерекшеліктері жоқ.</w:t>
      </w:r>
    </w:p>
    <w:bookmarkEnd w:id="156"/>
    <w:bookmarkStart w:name="z197" w:id="157"/>
    <w:p>
      <w:pPr>
        <w:spacing w:after="0"/>
        <w:ind w:left="0"/>
        <w:jc w:val="both"/>
      </w:pPr>
      <w:r>
        <w:rPr>
          <w:rFonts w:ascii="Times New Roman"/>
          <w:b w:val="false"/>
          <w:i w:val="false"/>
          <w:color w:val="000000"/>
          <w:sz w:val="28"/>
        </w:rPr>
        <w:t>
      17. Мемлекеттік қызмет көрсетілетін жерлердің мекенжайлары қызмет берушінің kds.gov.kz және көрсетілетін мемлекеттік қызмет стандартын әзірлеп шығарған мемлекеттік органның minregion.gov.kz интернет-ресурстарында орналастырылған.</w:t>
      </w:r>
    </w:p>
    <w:bookmarkEnd w:id="157"/>
    <w:bookmarkStart w:name="z198" w:id="158"/>
    <w:p>
      <w:pPr>
        <w:spacing w:after="0"/>
        <w:ind w:left="0"/>
        <w:jc w:val="both"/>
      </w:pPr>
      <w:r>
        <w:rPr>
          <w:rFonts w:ascii="Times New Roman"/>
          <w:b w:val="false"/>
          <w:i w:val="false"/>
          <w:color w:val="000000"/>
          <w:sz w:val="28"/>
        </w:rPr>
        <w:t>
      18. Қызмет алушы "электронды үкімет" веб-порталы немесе "Е-лицензиялау" веб-порталы арқылы өтініш берген кезде қызмет алушының ЭЦҚ қойылған электронды құжат нысанында сұрау жіберіледі.</w:t>
      </w:r>
    </w:p>
    <w:bookmarkEnd w:id="158"/>
    <w:bookmarkStart w:name="z199" w:id="159"/>
    <w:p>
      <w:pPr>
        <w:spacing w:after="0"/>
        <w:ind w:left="0"/>
        <w:jc w:val="both"/>
      </w:pPr>
      <w:r>
        <w:rPr>
          <w:rFonts w:ascii="Times New Roman"/>
          <w:b w:val="false"/>
          <w:i w:val="false"/>
          <w:color w:val="000000"/>
          <w:sz w:val="28"/>
        </w:rPr>
        <w:t>
      19. Қашықтан қол жеткізу режимінде мемлекеттік қызмет көрсету дәрежесі туралы ақпарат алу мүмкіндігі қызмет алушының "жеке кабинеті" арқылы жүзеге асырылады.</w:t>
      </w:r>
    </w:p>
    <w:bookmarkEnd w:id="159"/>
    <w:bookmarkStart w:name="z200" w:id="160"/>
    <w:p>
      <w:pPr>
        <w:spacing w:after="0"/>
        <w:ind w:left="0"/>
        <w:jc w:val="both"/>
      </w:pPr>
      <w:r>
        <w:rPr>
          <w:rFonts w:ascii="Times New Roman"/>
          <w:b w:val="false"/>
          <w:i w:val="false"/>
          <w:color w:val="000000"/>
          <w:sz w:val="28"/>
        </w:rPr>
        <w:t>
      20. Мемлекеттік қызметтер көрсету мәселелері бойынша бірыңғай байланыс орталығының нөмірі – 1414.</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жайлар құрылысын</w:t>
            </w:r>
            <w:r>
              <w:br/>
            </w:r>
            <w:r>
              <w:rPr>
                <w:rFonts w:ascii="Times New Roman"/>
                <w:b w:val="false"/>
                <w:i w:val="false"/>
                <w:color w:val="000000"/>
                <w:sz w:val="20"/>
              </w:rPr>
              <w:t>ұйымдастыру жөніндегі қызметке</w:t>
            </w:r>
            <w:r>
              <w:br/>
            </w:r>
            <w:r>
              <w:rPr>
                <w:rFonts w:ascii="Times New Roman"/>
                <w:b w:val="false"/>
                <w:i w:val="false"/>
                <w:color w:val="000000"/>
                <w:sz w:val="20"/>
              </w:rPr>
              <w:t xml:space="preserve">лицензия беру, қайта ресімдеу, </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1-қосымша</w:t>
            </w:r>
          </w:p>
        </w:tc>
      </w:tr>
    </w:tbl>
    <w:bookmarkStart w:name="z211" w:id="161"/>
    <w:p>
      <w:pPr>
        <w:spacing w:after="0"/>
        <w:ind w:left="0"/>
        <w:jc w:val="left"/>
      </w:pPr>
      <w:r>
        <w:rPr>
          <w:rFonts w:ascii="Times New Roman"/>
          <w:b/>
          <w:i w:val="false"/>
          <w:color w:val="000000"/>
        </w:rPr>
        <w:t xml:space="preserve"> Орталықтардың мекенжайлары мен жұмыс кестесі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98"/>
        <w:gridCol w:w="3247"/>
        <w:gridCol w:w="2795"/>
        <w:gridCol w:w="310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орналасқан мекенжай</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залдың телефон нөмірі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телефон нөмірі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Әуезов көшесi, 189 "а"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40-10-63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Тургенев көшесi, 109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56-40-34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Тәуелсiздiк көшесi, 67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24-41-33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Авангардская көшесi, 2-23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Белинский көшесi, 37 "а"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78-42-90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78-42-36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Абай даңғылы, 232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56-90-01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Жамбыл көшесi, 81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28-29-14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Чкалов көшесi, 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Таран көшесi, 114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54-10-20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Мұратбаев көшесi, н/ж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23-07-16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15-шағын аудан, 67 "б"</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42-23-11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Павлов көшесi, 48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33-47-35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Әуезов көшесi, 157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33-12-57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Мәделi қожа көшесi, н/ж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30-06-79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Жандосов көшесі, 51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247-14-33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247-16-25 қабылдау бөлмесі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"Халыққа қызмет көрсету орталығы" РМК филиалы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Республика даңғылы, 43А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57-07-71 қабылдау бөлмесі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жайлар құрылысын</w:t>
            </w:r>
            <w:r>
              <w:br/>
            </w:r>
            <w:r>
              <w:rPr>
                <w:rFonts w:ascii="Times New Roman"/>
                <w:b w:val="false"/>
                <w:i w:val="false"/>
                <w:color w:val="000000"/>
                <w:sz w:val="20"/>
              </w:rPr>
              <w:t>ұйымдастыру жөніндегі қызметке</w:t>
            </w:r>
            <w:r>
              <w:br/>
            </w:r>
            <w:r>
              <w:rPr>
                <w:rFonts w:ascii="Times New Roman"/>
                <w:b w:val="false"/>
                <w:i w:val="false"/>
                <w:color w:val="000000"/>
                <w:sz w:val="20"/>
              </w:rPr>
              <w:t xml:space="preserve">лицензия беру, қайта ресімдеу, </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bookmarkStart w:name="z240" w:id="162"/>
    <w:p>
      <w:pPr>
        <w:spacing w:after="0"/>
        <w:ind w:left="0"/>
        <w:jc w:val="left"/>
      </w:pPr>
      <w:r>
        <w:rPr>
          <w:rFonts w:ascii="Times New Roman"/>
          <w:b/>
          <w:i w:val="false"/>
          <w:color w:val="000000"/>
        </w:rPr>
        <w:t xml:space="preserve"> Департаменттердің мекенжайлары және жұмыс кестесі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1082"/>
        <w:gridCol w:w="1160"/>
        <w:gridCol w:w="4256"/>
        <w:gridCol w:w="2583"/>
        <w:gridCol w:w="2918"/>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телефон нөмірі</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Мемлекеттік сәулет-құрылыс бақылауы, қадағалау және лицензиялау департаменті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Сәтпаев көшесі, 1 "Б"</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18.30-ға дейін, түскі үзіліс 13.00-ден 14.30-ға дейін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(7162) 25-20-40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25-32-23 қабылдау бөлмесі</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Мемлекеттік сәулет-құрылыс бақылауы, қадағалау және лицензиялау департаменті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Әбілхайыр хан даңғылы, 40</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55-13-11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54-29-45 қабылдау бөлмесі</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Мемлекеттік сәулет-құрылыс бақылауы, қадағалау және лицензиялау департаменті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Шевченко көшесі, 131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(7282) 21-10-83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27-35-40, 27-35-48 қабылдау бөлмесі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100"/>
        <w:gridCol w:w="1712"/>
        <w:gridCol w:w="4015"/>
        <w:gridCol w:w="2437"/>
        <w:gridCol w:w="2752"/>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Мемлекеттік сәулет-құрылыс бақылауы, қадағалау және лицензиялау департаменті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Әйтеке би көшесі, 77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(7122) 27-11-16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27-09-58 қабылдау бөлмесі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Мемлекеттік сәулет-құрылыс бақылауы, қадағалау және лицензиялау департаменті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Қазақстан көшесі, 27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(7232) 24-79-55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26-09-20, 57-78-71 қабылдау бөлмесі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Мемлекеттік сәулет-құрылыс бақылауы, қадағалау және лицензиялау департаменті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Хамид Чурин көшесі, 116/160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(7112) 51-43-61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51-52-31, 51-43-61 қабылдау бөлмесі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Мемлекеттік сәулет-құрылыс бақылауы, қадағалау және лицензиялау департаменті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Желтоқсан көшесі, 78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(7262) 43-67-43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43-74-57 қабылдау бөлмесі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Мемлекеттік сәулет-құрылыс бақылауы, қадағалау және лицензиялау департаменті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Төлебаев көшесі, 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(7212) 56-27-63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56-88-58 қабылдау бөлмесі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096"/>
        <w:gridCol w:w="1592"/>
        <w:gridCol w:w="4001"/>
        <w:gridCol w:w="2429"/>
        <w:gridCol w:w="2743"/>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Мемлекеттік сәулет-құрылыс бақылауы, қадағалау және лицензиялау департаменті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Толстой көшесі, 74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(7142) 57-51-09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57-51-09 қабылдау бөлмесі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Мемлекеттік сәулет-құрылыс бақылауы, қадағалау және лицензиялау департаменті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Скатков көшесі, 96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(7242) 23-03-27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23-02-39, 23-03-27 қабылдау бөлмесі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Мемлекеттік сәулет-құрылыс бақылауы, қадағалау және лицензиялау департаменті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23-шағын аудан, 100-ғимарат</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(7292) 43-85-83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31-90-27 қабылдау бөлмесі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Мемлекеттік сәулет-құрылыс бақылауы, қадағалау және лицензиялау департаменті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72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 32-92-66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 32-92-66 қабылдау бөлмесі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Мемлекеттік сәулет-құрылыс бақылауы, қадағалау және лицензиялау департаменті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50-11-60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50-12-86 қабылдау бөлмесі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277"/>
        <w:gridCol w:w="1347"/>
        <w:gridCol w:w="4662"/>
        <w:gridCol w:w="2830"/>
        <w:gridCol w:w="167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бойынша Мемлекеттік сәулет-құрылыс бақылауы, қадағалау және лицензиялау департаменті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Қазыбек би көшесі, 24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(7252) 41-03-60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51-07-73 қабылдау бөлмесі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Мемлекеттік сәулет-құрылыс бақылауы, қадағалау және лицензиялау департаменті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9.00-ден 18.00-ге дейін, түскі үзіліс 13.00-ден 14.00-ге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(7272) 61-16-16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61-16-16 қабылдау бөлмесі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Мемлекеттік сәулет-құрылыс бақылауы, қадағалау және лицензиялау департаменті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Республика даңғылы, 28/1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9.00-ден 18.00-ге дейін, түскі үзіліс 13.00-ден 14.00-ге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(7172) 32-78-00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32-28-02 қабылдау бөлмесі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жайлар құрылысын</w:t>
            </w:r>
            <w:r>
              <w:br/>
            </w:r>
            <w:r>
              <w:rPr>
                <w:rFonts w:ascii="Times New Roman"/>
                <w:b w:val="false"/>
                <w:i w:val="false"/>
                <w:color w:val="000000"/>
                <w:sz w:val="20"/>
              </w:rPr>
              <w:t>ұйымдастыру жөніндегі қызметке</w:t>
            </w:r>
            <w:r>
              <w:br/>
            </w:r>
            <w:r>
              <w:rPr>
                <w:rFonts w:ascii="Times New Roman"/>
                <w:b w:val="false"/>
                <w:i w:val="false"/>
                <w:color w:val="000000"/>
                <w:sz w:val="20"/>
              </w:rPr>
              <w:t xml:space="preserve">лицензия беру, қайта ресімдеу, </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3-қосымша</w:t>
            </w:r>
          </w:p>
        </w:tc>
      </w:tr>
    </w:tbl>
    <w:bookmarkStart w:name="z212" w:id="163"/>
    <w:p>
      <w:pPr>
        <w:spacing w:after="0"/>
        <w:ind w:left="0"/>
        <w:jc w:val="both"/>
      </w:pPr>
      <w:r>
        <w:rPr>
          <w:rFonts w:ascii="Times New Roman"/>
          <w:b w:val="false"/>
          <w:i w:val="false"/>
          <w:color w:val="000000"/>
          <w:sz w:val="28"/>
        </w:rPr>
        <w:t>
      Нысан</w:t>
      </w:r>
    </w:p>
    <w:bookmarkEnd w:id="163"/>
    <w:bookmarkStart w:name="z213" w:id="164"/>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жеке тұлғаның</w:t>
      </w:r>
      <w:r>
        <w:br/>
      </w:r>
      <w:r>
        <w:rPr>
          <w:rFonts w:ascii="Times New Roman"/>
          <w:b/>
          <w:i w:val="false"/>
          <w:color w:val="000000"/>
        </w:rPr>
        <w:t>ӨТІНІШІ</w:t>
      </w:r>
    </w:p>
    <w:bookmarkEnd w:id="164"/>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w:t>
      </w:r>
    </w:p>
    <w:p>
      <w:pPr>
        <w:spacing w:after="0"/>
        <w:ind w:left="0"/>
        <w:jc w:val="both"/>
      </w:pPr>
      <w:r>
        <w:rPr>
          <w:rFonts w:ascii="Times New Roman"/>
          <w:b w:val="false"/>
          <w:i w:val="false"/>
          <w:color w:val="000000"/>
          <w:sz w:val="28"/>
        </w:rPr>
        <w:t>
      жеткізгіште ________________________________________ беруді сұраймын.</w:t>
      </w:r>
    </w:p>
    <w:p>
      <w:pPr>
        <w:spacing w:after="0"/>
        <w:ind w:left="0"/>
        <w:jc w:val="both"/>
      </w:pPr>
      <w:r>
        <w:rPr>
          <w:rFonts w:ascii="Times New Roman"/>
          <w:b w:val="false"/>
          <w:i w:val="false"/>
          <w:color w:val="000000"/>
          <w:sz w:val="28"/>
        </w:rPr>
        <w:t>
      (лицензияны қағаз жеткізгіште алу қажет</w:t>
      </w:r>
    </w:p>
    <w:p>
      <w:pPr>
        <w:spacing w:after="0"/>
        <w:ind w:left="0"/>
        <w:jc w:val="both"/>
      </w:pP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
      Жеке тұлғаның тұратын жері __________________________________________</w:t>
      </w:r>
    </w:p>
    <w:p>
      <w:pPr>
        <w:spacing w:after="0"/>
        <w:ind w:left="0"/>
        <w:jc w:val="both"/>
      </w:pPr>
      <w:r>
        <w:rPr>
          <w:rFonts w:ascii="Times New Roman"/>
          <w:b w:val="false"/>
          <w:i w:val="false"/>
          <w:color w:val="000000"/>
          <w:sz w:val="28"/>
        </w:rPr>
        <w:t>
                                  (пошта индексі, облыс, қала, аудан, елді</w:t>
      </w:r>
    </w:p>
    <w:p>
      <w:pPr>
        <w:spacing w:after="0"/>
        <w:ind w:left="0"/>
        <w:jc w:val="both"/>
      </w:pPr>
      <w:r>
        <w:rPr>
          <w:rFonts w:ascii="Times New Roman"/>
          <w:b w:val="false"/>
          <w:i w:val="false"/>
          <w:color w:val="000000"/>
          <w:sz w:val="28"/>
        </w:rPr>
        <w:t>
                                мекен, көшенің аты, үйдің/ғимараттың нөмірі)</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Қызмет жүзеге асырылатын мекенжай(лар) 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деректердің бәрі ресми байланыс деректері болып</w:t>
      </w:r>
    </w:p>
    <w:p>
      <w:pPr>
        <w:spacing w:after="0"/>
        <w:ind w:left="0"/>
        <w:jc w:val="both"/>
      </w:pPr>
      <w:r>
        <w:rPr>
          <w:rFonts w:ascii="Times New Roman"/>
          <w:b w:val="false"/>
          <w:i w:val="false"/>
          <w:color w:val="000000"/>
          <w:sz w:val="28"/>
        </w:rPr>
        <w:t>
      табылатыны және лицензия және (немесе) лицензияға қосымшаны беру</w:t>
      </w:r>
    </w:p>
    <w:p>
      <w:pPr>
        <w:spacing w:after="0"/>
        <w:ind w:left="0"/>
        <w:jc w:val="both"/>
      </w:pPr>
      <w:r>
        <w:rPr>
          <w:rFonts w:ascii="Times New Roman"/>
          <w:b w:val="false"/>
          <w:i w:val="false"/>
          <w:color w:val="000000"/>
          <w:sz w:val="28"/>
        </w:rPr>
        <w:t>
      немесе беруден бас тарту мәселелері бойынша оларға кез келген</w:t>
      </w:r>
    </w:p>
    <w:p>
      <w:pPr>
        <w:spacing w:after="0"/>
        <w:ind w:left="0"/>
        <w:jc w:val="both"/>
      </w:pPr>
      <w:r>
        <w:rPr>
          <w:rFonts w:ascii="Times New Roman"/>
          <w:b w:val="false"/>
          <w:i w:val="false"/>
          <w:color w:val="000000"/>
          <w:sz w:val="28"/>
        </w:rPr>
        <w:t>
      ақпаратты жіберуге болатыны;</w:t>
      </w:r>
    </w:p>
    <w:p>
      <w:pPr>
        <w:spacing w:after="0"/>
        <w:ind w:left="0"/>
        <w:jc w:val="both"/>
      </w:pPr>
      <w:r>
        <w:rPr>
          <w:rFonts w:ascii="Times New Roman"/>
          <w:b w:val="false"/>
          <w:i w:val="false"/>
          <w:color w:val="000000"/>
          <w:sz w:val="28"/>
        </w:rPr>
        <w:t>
      өтініш берушіге сот лицензияланатын қызмет түрімен және</w:t>
      </w:r>
    </w:p>
    <w:p>
      <w:pPr>
        <w:spacing w:after="0"/>
        <w:ind w:left="0"/>
        <w:jc w:val="both"/>
      </w:pPr>
      <w:r>
        <w:rPr>
          <w:rFonts w:ascii="Times New Roman"/>
          <w:b w:val="false"/>
          <w:i w:val="false"/>
          <w:color w:val="000000"/>
          <w:sz w:val="28"/>
        </w:rPr>
        <w:t>
      (немесе) кіші түрімен айналысуға тыйым салмағаны;</w:t>
      </w:r>
    </w:p>
    <w:p>
      <w:pPr>
        <w:spacing w:after="0"/>
        <w:ind w:left="0"/>
        <w:jc w:val="both"/>
      </w:pPr>
      <w:r>
        <w:rPr>
          <w:rFonts w:ascii="Times New Roman"/>
          <w:b w:val="false"/>
          <w:i w:val="false"/>
          <w:color w:val="000000"/>
          <w:sz w:val="28"/>
        </w:rPr>
        <w:t>
      қоса беріліп отырған құжаттардың бәрі шындыққа сәйкес келетіні</w:t>
      </w:r>
    </w:p>
    <w:p>
      <w:pPr>
        <w:spacing w:after="0"/>
        <w:ind w:left="0"/>
        <w:jc w:val="both"/>
      </w:pP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
      Жеке тұлға 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(бар болса)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жайлар құрылысын</w:t>
            </w:r>
            <w:r>
              <w:br/>
            </w:r>
            <w:r>
              <w:rPr>
                <w:rFonts w:ascii="Times New Roman"/>
                <w:b w:val="false"/>
                <w:i w:val="false"/>
                <w:color w:val="000000"/>
                <w:sz w:val="20"/>
              </w:rPr>
              <w:t>ұйымдастыру жөніндегі қызметке</w:t>
            </w:r>
            <w:r>
              <w:br/>
            </w:r>
            <w:r>
              <w:rPr>
                <w:rFonts w:ascii="Times New Roman"/>
                <w:b w:val="false"/>
                <w:i w:val="false"/>
                <w:color w:val="000000"/>
                <w:sz w:val="20"/>
              </w:rPr>
              <w:t xml:space="preserve">лицензия беру, қайта ресімдеу, </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4-қосымша</w:t>
            </w:r>
          </w:p>
        </w:tc>
      </w:tr>
    </w:tbl>
    <w:bookmarkStart w:name="z214" w:id="165"/>
    <w:p>
      <w:pPr>
        <w:spacing w:after="0"/>
        <w:ind w:left="0"/>
        <w:jc w:val="both"/>
      </w:pPr>
      <w:r>
        <w:rPr>
          <w:rFonts w:ascii="Times New Roman"/>
          <w:b w:val="false"/>
          <w:i w:val="false"/>
          <w:color w:val="000000"/>
          <w:sz w:val="28"/>
        </w:rPr>
        <w:t>
      Нысан</w:t>
      </w:r>
    </w:p>
    <w:bookmarkEnd w:id="165"/>
    <w:bookmarkStart w:name="z215" w:id="166"/>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заңды тұлғаның</w:t>
      </w:r>
      <w:r>
        <w:br/>
      </w:r>
      <w:r>
        <w:rPr>
          <w:rFonts w:ascii="Times New Roman"/>
          <w:b/>
          <w:i w:val="false"/>
          <w:color w:val="000000"/>
        </w:rPr>
        <w:t>ӨТІНІШІ</w:t>
      </w:r>
    </w:p>
    <w:bookmarkEnd w:id="166"/>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w:t>
      </w:r>
    </w:p>
    <w:p>
      <w:pPr>
        <w:spacing w:after="0"/>
        <w:ind w:left="0"/>
        <w:jc w:val="both"/>
      </w:pPr>
      <w:r>
        <w:rPr>
          <w:rFonts w:ascii="Times New Roman"/>
          <w:b w:val="false"/>
          <w:i w:val="false"/>
          <w:color w:val="000000"/>
          <w:sz w:val="28"/>
        </w:rPr>
        <w:t>
      жеткізгіште ________________________________________ беруді сұраймын.</w:t>
      </w:r>
    </w:p>
    <w:p>
      <w:pPr>
        <w:spacing w:after="0"/>
        <w:ind w:left="0"/>
        <w:jc w:val="both"/>
      </w:pPr>
      <w:r>
        <w:rPr>
          <w:rFonts w:ascii="Times New Roman"/>
          <w:b w:val="false"/>
          <w:i w:val="false"/>
          <w:color w:val="000000"/>
          <w:sz w:val="28"/>
        </w:rPr>
        <w:t>
      (лицензияны қағаз жеткізгіште алу қажет</w:t>
      </w:r>
    </w:p>
    <w:p>
      <w:pPr>
        <w:spacing w:after="0"/>
        <w:ind w:left="0"/>
        <w:jc w:val="both"/>
      </w:pP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поштасы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Қызмет жүзеге асырылатын мекенжай(лар) 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аты,</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деректердің бәрі ресми байланыс деректері болып</w:t>
      </w:r>
    </w:p>
    <w:p>
      <w:pPr>
        <w:spacing w:after="0"/>
        <w:ind w:left="0"/>
        <w:jc w:val="both"/>
      </w:pPr>
      <w:r>
        <w:rPr>
          <w:rFonts w:ascii="Times New Roman"/>
          <w:b w:val="false"/>
          <w:i w:val="false"/>
          <w:color w:val="000000"/>
          <w:sz w:val="28"/>
        </w:rPr>
        <w:t>
      табылатыны және лицензия және (немесе) лицензияға қосымшаны беру</w:t>
      </w:r>
    </w:p>
    <w:p>
      <w:pPr>
        <w:spacing w:after="0"/>
        <w:ind w:left="0"/>
        <w:jc w:val="both"/>
      </w:pPr>
      <w:r>
        <w:rPr>
          <w:rFonts w:ascii="Times New Roman"/>
          <w:b w:val="false"/>
          <w:i w:val="false"/>
          <w:color w:val="000000"/>
          <w:sz w:val="28"/>
        </w:rPr>
        <w:t>
      немесе беруден бас тарту мәселелері бойынша оларға кез келген</w:t>
      </w:r>
    </w:p>
    <w:p>
      <w:pPr>
        <w:spacing w:after="0"/>
        <w:ind w:left="0"/>
        <w:jc w:val="both"/>
      </w:pPr>
      <w:r>
        <w:rPr>
          <w:rFonts w:ascii="Times New Roman"/>
          <w:b w:val="false"/>
          <w:i w:val="false"/>
          <w:color w:val="000000"/>
          <w:sz w:val="28"/>
        </w:rPr>
        <w:t>
      ақпаратты жіберуге болатыны;</w:t>
      </w:r>
    </w:p>
    <w:p>
      <w:pPr>
        <w:spacing w:after="0"/>
        <w:ind w:left="0"/>
        <w:jc w:val="both"/>
      </w:pPr>
      <w:r>
        <w:rPr>
          <w:rFonts w:ascii="Times New Roman"/>
          <w:b w:val="false"/>
          <w:i w:val="false"/>
          <w:color w:val="000000"/>
          <w:sz w:val="28"/>
        </w:rPr>
        <w:t>
      өтініш берушіге сот лицензияланатын қызмет түрімен және</w:t>
      </w:r>
    </w:p>
    <w:p>
      <w:pPr>
        <w:spacing w:after="0"/>
        <w:ind w:left="0"/>
        <w:jc w:val="both"/>
      </w:pPr>
      <w:r>
        <w:rPr>
          <w:rFonts w:ascii="Times New Roman"/>
          <w:b w:val="false"/>
          <w:i w:val="false"/>
          <w:color w:val="000000"/>
          <w:sz w:val="28"/>
        </w:rPr>
        <w:t>
      (немесе) кіші түрімен айналысуға тыйым салмағаны;</w:t>
      </w:r>
    </w:p>
    <w:p>
      <w:pPr>
        <w:spacing w:after="0"/>
        <w:ind w:left="0"/>
        <w:jc w:val="both"/>
      </w:pPr>
      <w:r>
        <w:rPr>
          <w:rFonts w:ascii="Times New Roman"/>
          <w:b w:val="false"/>
          <w:i w:val="false"/>
          <w:color w:val="000000"/>
          <w:sz w:val="28"/>
        </w:rPr>
        <w:t>
      қоса беріліп отырған құжаттардың бәрі шындыққа сәйкес келетіні</w:t>
      </w:r>
    </w:p>
    <w:p>
      <w:pPr>
        <w:spacing w:after="0"/>
        <w:ind w:left="0"/>
        <w:jc w:val="both"/>
      </w:pP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
      Басшы 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жайлар құрылысын</w:t>
            </w:r>
            <w:r>
              <w:br/>
            </w:r>
            <w:r>
              <w:rPr>
                <w:rFonts w:ascii="Times New Roman"/>
                <w:b w:val="false"/>
                <w:i w:val="false"/>
                <w:color w:val="000000"/>
                <w:sz w:val="20"/>
              </w:rPr>
              <w:t>ұйымдастыру жөніндегі қызметке</w:t>
            </w:r>
            <w:r>
              <w:br/>
            </w:r>
            <w:r>
              <w:rPr>
                <w:rFonts w:ascii="Times New Roman"/>
                <w:b w:val="false"/>
                <w:i w:val="false"/>
                <w:color w:val="000000"/>
                <w:sz w:val="20"/>
              </w:rPr>
              <w:t xml:space="preserve">лицензия беру, қайта ресімдеу, </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5-қосымша</w:t>
            </w:r>
          </w:p>
        </w:tc>
      </w:tr>
    </w:tbl>
    <w:bookmarkStart w:name="z216" w:id="167"/>
    <w:p>
      <w:pPr>
        <w:spacing w:after="0"/>
        <w:ind w:left="0"/>
        <w:jc w:val="both"/>
      </w:pPr>
      <w:r>
        <w:rPr>
          <w:rFonts w:ascii="Times New Roman"/>
          <w:b w:val="false"/>
          <w:i w:val="false"/>
          <w:color w:val="000000"/>
          <w:sz w:val="28"/>
        </w:rPr>
        <w:t>
      Нысан</w:t>
      </w:r>
    </w:p>
    <w:bookmarkEnd w:id="167"/>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ЖСН деректемелері)</w:t>
      </w:r>
    </w:p>
    <w:bookmarkStart w:name="z217" w:id="168"/>
    <w:p>
      <w:pPr>
        <w:spacing w:after="0"/>
        <w:ind w:left="0"/>
        <w:jc w:val="left"/>
      </w:pPr>
      <w:r>
        <w:rPr>
          <w:rFonts w:ascii="Times New Roman"/>
          <w:b/>
          <w:i w:val="false"/>
          <w:color w:val="000000"/>
        </w:rPr>
        <w:t xml:space="preserve"> ӨТІНІШ</w:t>
      </w:r>
    </w:p>
    <w:bookmarkEnd w:id="16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қайта</w:t>
      </w:r>
    </w:p>
    <w:p>
      <w:pPr>
        <w:spacing w:after="0"/>
        <w:ind w:left="0"/>
        <w:jc w:val="both"/>
      </w:pPr>
      <w:r>
        <w:rPr>
          <w:rFonts w:ascii="Times New Roman"/>
          <w:b w:val="false"/>
          <w:i w:val="false"/>
          <w:color w:val="000000"/>
          <w:sz w:val="28"/>
        </w:rPr>
        <w:t>
      ресімдеуді сұраймын.</w:t>
      </w:r>
    </w:p>
    <w:p>
      <w:pPr>
        <w:spacing w:after="0"/>
        <w:ind w:left="0"/>
        <w:jc w:val="both"/>
      </w:pPr>
      <w:r>
        <w:rPr>
          <w:rFonts w:ascii="Times New Roman"/>
          <w:b w:val="false"/>
          <w:i w:val="false"/>
          <w:color w:val="000000"/>
          <w:sz w:val="28"/>
        </w:rPr>
        <w:t>
      Тұратын жері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 сериясы ____________,</w:t>
      </w:r>
    </w:p>
    <w:p>
      <w:pPr>
        <w:spacing w:after="0"/>
        <w:ind w:left="0"/>
        <w:jc w:val="both"/>
      </w:pPr>
      <w:r>
        <w:rPr>
          <w:rFonts w:ascii="Times New Roman"/>
          <w:b w:val="false"/>
          <w:i w:val="false"/>
          <w:color w:val="000000"/>
          <w:sz w:val="28"/>
        </w:rPr>
        <w:t>
      № ______________, кім берді _______________ қашан берді _____________</w:t>
      </w:r>
    </w:p>
    <w:p>
      <w:pPr>
        <w:spacing w:after="0"/>
        <w:ind w:left="0"/>
        <w:jc w:val="both"/>
      </w:pPr>
      <w:r>
        <w:rPr>
          <w:rFonts w:ascii="Times New Roman"/>
          <w:b w:val="false"/>
          <w:i w:val="false"/>
          <w:color w:val="000000"/>
          <w:sz w:val="28"/>
        </w:rPr>
        <w:t>
      Банктік шоты (бар болса) 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жайлар құрылысын</w:t>
            </w:r>
            <w:r>
              <w:br/>
            </w:r>
            <w:r>
              <w:rPr>
                <w:rFonts w:ascii="Times New Roman"/>
                <w:b w:val="false"/>
                <w:i w:val="false"/>
                <w:color w:val="000000"/>
                <w:sz w:val="20"/>
              </w:rPr>
              <w:t>ұйымдастыру жөніндегі қызметке</w:t>
            </w:r>
            <w:r>
              <w:br/>
            </w:r>
            <w:r>
              <w:rPr>
                <w:rFonts w:ascii="Times New Roman"/>
                <w:b w:val="false"/>
                <w:i w:val="false"/>
                <w:color w:val="000000"/>
                <w:sz w:val="20"/>
              </w:rPr>
              <w:t xml:space="preserve">лицензия беру, қайта ресімдеу, </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6-қосымша</w:t>
            </w:r>
          </w:p>
        </w:tc>
      </w:tr>
    </w:tbl>
    <w:bookmarkStart w:name="z218" w:id="169"/>
    <w:p>
      <w:pPr>
        <w:spacing w:after="0"/>
        <w:ind w:left="0"/>
        <w:jc w:val="both"/>
      </w:pPr>
      <w:r>
        <w:rPr>
          <w:rFonts w:ascii="Times New Roman"/>
          <w:b w:val="false"/>
          <w:i w:val="false"/>
          <w:color w:val="000000"/>
          <w:sz w:val="28"/>
        </w:rPr>
        <w:t>
      Нысан</w:t>
      </w:r>
    </w:p>
    <w:bookmarkEnd w:id="169"/>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деректемелері)</w:t>
      </w:r>
    </w:p>
    <w:bookmarkStart w:name="z219" w:id="170"/>
    <w:p>
      <w:pPr>
        <w:spacing w:after="0"/>
        <w:ind w:left="0"/>
        <w:jc w:val="left"/>
      </w:pPr>
      <w:r>
        <w:rPr>
          <w:rFonts w:ascii="Times New Roman"/>
          <w:b/>
          <w:i w:val="false"/>
          <w:color w:val="000000"/>
        </w:rPr>
        <w:t xml:space="preserve"> ӨТІНІШ</w:t>
      </w:r>
    </w:p>
    <w:bookmarkEnd w:id="17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қайта</w:t>
      </w:r>
    </w:p>
    <w:p>
      <w:pPr>
        <w:spacing w:after="0"/>
        <w:ind w:left="0"/>
        <w:jc w:val="both"/>
      </w:pPr>
      <w:r>
        <w:rPr>
          <w:rFonts w:ascii="Times New Roman"/>
          <w:b w:val="false"/>
          <w:i w:val="false"/>
          <w:color w:val="000000"/>
          <w:sz w:val="28"/>
        </w:rPr>
        <w:t>
      ресімдеуді сұраймын.</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(индексі, қала, аудан, облыс, көше, үйдің нөмірі, телефон,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Филиалдары (өкілдігі, объектілері, пункттері, учаскелері)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Мөрдің орны                      20__ жылғы _________________________</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жайлар құрылысын</w:t>
            </w:r>
            <w:r>
              <w:br/>
            </w:r>
            <w:r>
              <w:rPr>
                <w:rFonts w:ascii="Times New Roman"/>
                <w:b w:val="false"/>
                <w:i w:val="false"/>
                <w:color w:val="000000"/>
                <w:sz w:val="20"/>
              </w:rPr>
              <w:t>ұйымдастыру жөніндегі қызметке</w:t>
            </w:r>
            <w:r>
              <w:br/>
            </w:r>
            <w:r>
              <w:rPr>
                <w:rFonts w:ascii="Times New Roman"/>
                <w:b w:val="false"/>
                <w:i w:val="false"/>
                <w:color w:val="000000"/>
                <w:sz w:val="20"/>
              </w:rPr>
              <w:t xml:space="preserve">лицензия беру, қайта ресімдеу, </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7-қосымша</w:t>
            </w:r>
          </w:p>
        </w:tc>
      </w:tr>
    </w:tbl>
    <w:bookmarkStart w:name="z220" w:id="171"/>
    <w:p>
      <w:pPr>
        <w:spacing w:after="0"/>
        <w:ind w:left="0"/>
        <w:jc w:val="both"/>
      </w:pPr>
      <w:r>
        <w:rPr>
          <w:rFonts w:ascii="Times New Roman"/>
          <w:b w:val="false"/>
          <w:i w:val="false"/>
          <w:color w:val="000000"/>
          <w:sz w:val="28"/>
        </w:rPr>
        <w:t>
      Нысан</w:t>
      </w:r>
    </w:p>
    <w:bookmarkEnd w:id="171"/>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ЖСН деректемелері)</w:t>
      </w:r>
    </w:p>
    <w:bookmarkStart w:name="z221" w:id="172"/>
    <w:p>
      <w:pPr>
        <w:spacing w:after="0"/>
        <w:ind w:left="0"/>
        <w:jc w:val="left"/>
      </w:pPr>
      <w:r>
        <w:rPr>
          <w:rFonts w:ascii="Times New Roman"/>
          <w:b/>
          <w:i w:val="false"/>
          <w:color w:val="000000"/>
        </w:rPr>
        <w:t xml:space="preserve"> ӨТІНІШ</w:t>
      </w:r>
    </w:p>
    <w:bookmarkEnd w:id="17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
      жүзеге асыруға лицензияның және (немесе) лицензияға қосымшаның</w:t>
      </w:r>
    </w:p>
    <w:p>
      <w:pPr>
        <w:spacing w:after="0"/>
        <w:ind w:left="0"/>
        <w:jc w:val="both"/>
      </w:pPr>
      <w:r>
        <w:rPr>
          <w:rFonts w:ascii="Times New Roman"/>
          <w:b w:val="false"/>
          <w:i w:val="false"/>
          <w:color w:val="000000"/>
          <w:sz w:val="28"/>
        </w:rPr>
        <w:t>
      телнұсқасын беруді сұраймын.</w:t>
      </w:r>
    </w:p>
    <w:p>
      <w:pPr>
        <w:spacing w:after="0"/>
        <w:ind w:left="0"/>
        <w:jc w:val="both"/>
      </w:pPr>
      <w:r>
        <w:rPr>
          <w:rFonts w:ascii="Times New Roman"/>
          <w:b w:val="false"/>
          <w:i w:val="false"/>
          <w:color w:val="000000"/>
          <w:sz w:val="28"/>
        </w:rPr>
        <w:t>
      Тұратын жері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 сериясы ___________,</w:t>
      </w:r>
    </w:p>
    <w:p>
      <w:pPr>
        <w:spacing w:after="0"/>
        <w:ind w:left="0"/>
        <w:jc w:val="both"/>
      </w:pPr>
      <w:r>
        <w:rPr>
          <w:rFonts w:ascii="Times New Roman"/>
          <w:b w:val="false"/>
          <w:i w:val="false"/>
          <w:color w:val="000000"/>
          <w:sz w:val="28"/>
        </w:rPr>
        <w:t>
      № ______________, кім берді _______________ қашан берді _____________</w:t>
      </w:r>
    </w:p>
    <w:p>
      <w:pPr>
        <w:spacing w:after="0"/>
        <w:ind w:left="0"/>
        <w:jc w:val="both"/>
      </w:pPr>
      <w:r>
        <w:rPr>
          <w:rFonts w:ascii="Times New Roman"/>
          <w:b w:val="false"/>
          <w:i w:val="false"/>
          <w:color w:val="000000"/>
          <w:sz w:val="28"/>
        </w:rPr>
        <w:t>
      Банктік шоты (бар болса) 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Өтініш 20__ жылғы _______________________________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жауапты адамның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жайлар құрылысын</w:t>
            </w:r>
            <w:r>
              <w:br/>
            </w:r>
            <w:r>
              <w:rPr>
                <w:rFonts w:ascii="Times New Roman"/>
                <w:b w:val="false"/>
                <w:i w:val="false"/>
                <w:color w:val="000000"/>
                <w:sz w:val="20"/>
              </w:rPr>
              <w:t>ұйымдастыру жөніндегі қызметке</w:t>
            </w:r>
            <w:r>
              <w:br/>
            </w:r>
            <w:r>
              <w:rPr>
                <w:rFonts w:ascii="Times New Roman"/>
                <w:b w:val="false"/>
                <w:i w:val="false"/>
                <w:color w:val="000000"/>
                <w:sz w:val="20"/>
              </w:rPr>
              <w:t xml:space="preserve">лицензия беру, қайта ресімдеу, </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8-қосымша</w:t>
            </w:r>
          </w:p>
        </w:tc>
      </w:tr>
    </w:tbl>
    <w:bookmarkStart w:name="z222" w:id="173"/>
    <w:p>
      <w:pPr>
        <w:spacing w:after="0"/>
        <w:ind w:left="0"/>
        <w:jc w:val="both"/>
      </w:pPr>
      <w:r>
        <w:rPr>
          <w:rFonts w:ascii="Times New Roman"/>
          <w:b w:val="false"/>
          <w:i w:val="false"/>
          <w:color w:val="000000"/>
          <w:sz w:val="28"/>
        </w:rPr>
        <w:t>
      Нысан</w:t>
      </w:r>
    </w:p>
    <w:bookmarkEnd w:id="173"/>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(лицензиялау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толығымен)</w:t>
      </w:r>
    </w:p>
    <w:bookmarkStart w:name="z223" w:id="174"/>
    <w:p>
      <w:pPr>
        <w:spacing w:after="0"/>
        <w:ind w:left="0"/>
        <w:jc w:val="left"/>
      </w:pPr>
      <w:r>
        <w:rPr>
          <w:rFonts w:ascii="Times New Roman"/>
          <w:b/>
          <w:i w:val="false"/>
          <w:color w:val="000000"/>
        </w:rPr>
        <w:t xml:space="preserve"> ӨТІНІШ</w:t>
      </w:r>
    </w:p>
    <w:bookmarkEnd w:id="174"/>
    <w:p>
      <w:pPr>
        <w:spacing w:after="0"/>
        <w:ind w:left="0"/>
        <w:jc w:val="both"/>
      </w:pPr>
      <w:r>
        <w:rPr>
          <w:rFonts w:ascii="Times New Roman"/>
          <w:b w:val="false"/>
          <w:i w:val="false"/>
          <w:color w:val="000000"/>
          <w:sz w:val="28"/>
        </w:rPr>
        <w:t>
      Қазақстан Республикасының аумағында немесе аумағынан тыс қызметтің</w:t>
      </w:r>
    </w:p>
    <w:p>
      <w:pPr>
        <w:spacing w:after="0"/>
        <w:ind w:left="0"/>
        <w:jc w:val="both"/>
      </w:pPr>
      <w:r>
        <w:rPr>
          <w:rFonts w:ascii="Times New Roman"/>
          <w:b w:val="false"/>
          <w:i w:val="false"/>
          <w:color w:val="000000"/>
          <w:sz w:val="28"/>
        </w:rPr>
        <w:t>
      (әрекеттің)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түрін көрсету)</w:t>
      </w:r>
    </w:p>
    <w:p>
      <w:pPr>
        <w:spacing w:after="0"/>
        <w:ind w:left="0"/>
        <w:jc w:val="both"/>
      </w:pPr>
      <w:r>
        <w:rPr>
          <w:rFonts w:ascii="Times New Roman"/>
          <w:b w:val="false"/>
          <w:i w:val="false"/>
          <w:color w:val="000000"/>
          <w:sz w:val="28"/>
        </w:rPr>
        <w:t>
      жүзеге асыруға лицензияның телнұсқасын беруді сұраймын.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 _______________________________________________________</w:t>
      </w:r>
    </w:p>
    <w:p>
      <w:pPr>
        <w:spacing w:after="0"/>
        <w:ind w:left="0"/>
        <w:jc w:val="both"/>
      </w:pPr>
      <w:r>
        <w:rPr>
          <w:rFonts w:ascii="Times New Roman"/>
          <w:b w:val="false"/>
          <w:i w:val="false"/>
          <w:color w:val="000000"/>
          <w:sz w:val="28"/>
        </w:rPr>
        <w:t>
      2. Паспортының деректері ____________________________________________</w:t>
      </w:r>
    </w:p>
    <w:p>
      <w:pPr>
        <w:spacing w:after="0"/>
        <w:ind w:left="0"/>
        <w:jc w:val="both"/>
      </w:pPr>
      <w:r>
        <w:rPr>
          <w:rFonts w:ascii="Times New Roman"/>
          <w:b w:val="false"/>
          <w:i w:val="false"/>
          <w:color w:val="000000"/>
          <w:sz w:val="28"/>
        </w:rPr>
        <w:t>
                                     (сериясы, №, кім және қашан берді)</w:t>
      </w:r>
    </w:p>
    <w:p>
      <w:pPr>
        <w:spacing w:after="0"/>
        <w:ind w:left="0"/>
        <w:jc w:val="both"/>
      </w:pPr>
      <w:r>
        <w:rPr>
          <w:rFonts w:ascii="Times New Roman"/>
          <w:b w:val="false"/>
          <w:i w:val="false"/>
          <w:color w:val="000000"/>
          <w:sz w:val="28"/>
        </w:rPr>
        <w:t>
      3. Білімі ___________________________________________________________</w:t>
      </w:r>
    </w:p>
    <w:p>
      <w:pPr>
        <w:spacing w:after="0"/>
        <w:ind w:left="0"/>
        <w:jc w:val="both"/>
      </w:pPr>
      <w:r>
        <w:rPr>
          <w:rFonts w:ascii="Times New Roman"/>
          <w:b w:val="false"/>
          <w:i w:val="false"/>
          <w:color w:val="000000"/>
          <w:sz w:val="28"/>
        </w:rPr>
        <w:t>
                  (мамандығы болған жағдайда, дипломның (басқа құжаттың) №,</w:t>
      </w:r>
    </w:p>
    <w:p>
      <w:pPr>
        <w:spacing w:after="0"/>
        <w:ind w:left="0"/>
        <w:jc w:val="both"/>
      </w:pPr>
      <w:r>
        <w:rPr>
          <w:rFonts w:ascii="Times New Roman"/>
          <w:b w:val="false"/>
          <w:i w:val="false"/>
          <w:color w:val="000000"/>
          <w:sz w:val="28"/>
        </w:rPr>
        <w:t>
      оқу орынының атауы, бітірген жылы)</w:t>
      </w:r>
    </w:p>
    <w:p>
      <w:pPr>
        <w:spacing w:after="0"/>
        <w:ind w:left="0"/>
        <w:jc w:val="both"/>
      </w:pPr>
      <w:r>
        <w:rPr>
          <w:rFonts w:ascii="Times New Roman"/>
          <w:b w:val="false"/>
          <w:i w:val="false"/>
          <w:color w:val="000000"/>
          <w:sz w:val="28"/>
        </w:rPr>
        <w:t>
      4. Шаруашылық жүргізуші субъектіні тіркеу туралы куәлік (қажет болған</w:t>
      </w:r>
    </w:p>
    <w:p>
      <w:pPr>
        <w:spacing w:after="0"/>
        <w:ind w:left="0"/>
        <w:jc w:val="both"/>
      </w:pPr>
      <w:r>
        <w:rPr>
          <w:rFonts w:ascii="Times New Roman"/>
          <w:b w:val="false"/>
          <w:i w:val="false"/>
          <w:color w:val="000000"/>
          <w:sz w:val="28"/>
        </w:rPr>
        <w:t>
      жағдайда) ___________________________________________________________</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5. Үйінің мекенжайы _________________________________________________</w:t>
      </w:r>
    </w:p>
    <w:p>
      <w:pPr>
        <w:spacing w:after="0"/>
        <w:ind w:left="0"/>
        <w:jc w:val="both"/>
      </w:pPr>
      <w:r>
        <w:rPr>
          <w:rFonts w:ascii="Times New Roman"/>
          <w:b w:val="false"/>
          <w:i w:val="false"/>
          <w:color w:val="000000"/>
          <w:sz w:val="28"/>
        </w:rPr>
        <w:t>
      6. Жұмыс орны _______________________________________________________</w:t>
      </w:r>
    </w:p>
    <w:p>
      <w:pPr>
        <w:spacing w:after="0"/>
        <w:ind w:left="0"/>
        <w:jc w:val="both"/>
      </w:pPr>
      <w:r>
        <w:rPr>
          <w:rFonts w:ascii="Times New Roman"/>
          <w:b w:val="false"/>
          <w:i w:val="false"/>
          <w:color w:val="000000"/>
          <w:sz w:val="28"/>
        </w:rPr>
        <w:t>
      7. Есеп айырысу шоты (бар болса)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(шоттың №, банктің атауы мен орналасқан жері)</w:t>
      </w:r>
    </w:p>
    <w:p>
      <w:pPr>
        <w:spacing w:after="0"/>
        <w:ind w:left="0"/>
        <w:jc w:val="both"/>
      </w:pPr>
      <w:r>
        <w:rPr>
          <w:rFonts w:ascii="Times New Roman"/>
          <w:b w:val="false"/>
          <w:i w:val="false"/>
          <w:color w:val="000000"/>
          <w:sz w:val="28"/>
        </w:rPr>
        <w:t>
      8. Қоса берілген құжаттар: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қарашадағы</w:t>
            </w:r>
            <w:r>
              <w:br/>
            </w:r>
            <w:r>
              <w:rPr>
                <w:rFonts w:ascii="Times New Roman"/>
                <w:b w:val="false"/>
                <w:i w:val="false"/>
                <w:color w:val="000000"/>
                <w:sz w:val="20"/>
              </w:rPr>
              <w:t>№ 1254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ақпандағы</w:t>
            </w:r>
            <w:r>
              <w:br/>
            </w:r>
            <w:r>
              <w:rPr>
                <w:rFonts w:ascii="Times New Roman"/>
                <w:b w:val="false"/>
                <w:i w:val="false"/>
                <w:color w:val="000000"/>
                <w:sz w:val="20"/>
              </w:rPr>
              <w:t>№ 89 қаулысымен</w:t>
            </w:r>
            <w:r>
              <w:br/>
            </w:r>
            <w:r>
              <w:rPr>
                <w:rFonts w:ascii="Times New Roman"/>
                <w:b w:val="false"/>
                <w:i w:val="false"/>
                <w:color w:val="000000"/>
                <w:sz w:val="20"/>
              </w:rPr>
              <w:t>бекітілген</w:t>
            </w:r>
          </w:p>
        </w:tc>
      </w:tr>
    </w:tbl>
    <w:bookmarkStart w:name="z224" w:id="175"/>
    <w:p>
      <w:pPr>
        <w:spacing w:after="0"/>
        <w:ind w:left="0"/>
        <w:jc w:val="left"/>
      </w:pPr>
      <w:r>
        <w:rPr>
          <w:rFonts w:ascii="Times New Roman"/>
          <w:b/>
          <w:i w:val="false"/>
          <w:color w:val="000000"/>
        </w:rPr>
        <w:t xml:space="preserve"> Сәулет, қала құрылысы және құрылыс саласында қызметті жүзеге</w:t>
      </w:r>
      <w:r>
        <w:br/>
      </w:r>
      <w:r>
        <w:rPr>
          <w:rFonts w:ascii="Times New Roman"/>
          <w:b/>
          <w:i w:val="false"/>
          <w:color w:val="000000"/>
        </w:rPr>
        <w:t>асыруға қойылатын біліктілік талаптары және оларға сәйкестікті</w:t>
      </w:r>
      <w:r>
        <w:br/>
      </w:r>
      <w:r>
        <w:rPr>
          <w:rFonts w:ascii="Times New Roman"/>
          <w:b/>
          <w:i w:val="false"/>
          <w:color w:val="000000"/>
        </w:rPr>
        <w:t>растайтын құжаттардың тізбесі</w:t>
      </w:r>
    </w:p>
    <w:bookmarkEnd w:id="175"/>
    <w:p>
      <w:pPr>
        <w:spacing w:after="0"/>
        <w:ind w:left="0"/>
        <w:jc w:val="both"/>
      </w:pPr>
      <w:r>
        <w:rPr>
          <w:rFonts w:ascii="Times New Roman"/>
          <w:b w:val="false"/>
          <w:i w:val="false"/>
          <w:color w:val="ff0000"/>
          <w:sz w:val="28"/>
        </w:rPr>
        <w:t xml:space="preserve">
      Ескерту. Күші жойылды - ҚР Үкіметінің 18.02.2015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