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7bf" w14:textId="6a5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Өңірлік даму министрлігінің мәселелері" туралы Қазақстан Республикасы Үкіметінің 2013 жылғы 8 ақпандағы № 109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желтоқсандағы № 1343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Өңірлік даму министрлігінің мәселелері» туралы Қазақстан Республикасы Үкіметінің 2013 жылғы 8 ақпандағы № 109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2, 94-құжат)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Өңірлік даму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Орталық аппараттың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орталық мемлекеттік және жергілікті атқарушы органдар ұсынатын іске асыру туралы есепті және іске асыру туралы ақпараттың негізінде қорытынды жобаны қалыптастыру арқылы Елді аумақтық-кеңістіктік дамытудың болжамды схемасының мониторингі, сондай-ақ оны веб-порталда орналастыру (құпия сипаттағы және қызмет бабында пайдаланылатын ақпаратты қоспағанда);»;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және 2-2)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кезең-кезеңімен әрбір орта мерзімді кезеңге Елді аумақтық-кеңістіктік дамытудың болжамды схемасын іске асыру жөніндегі іс-шаралар жоспарын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облысты, республикалық маңызы бар қаланы, астананы дамыту бағдарламаларын және оларды іске асыру жөніндегі іс-шаралар жоспарын келісу;»;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«39-1) сәулет, қала құрылысы, құрылыс,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«55) жобаларға сараптаманы (мемлекеттік сараптаманы қоса алғанда) орындайтын жеке және заңды тұлғалардың сарапшылық комиссиялар құру қағидаларын әзірлеу мен бекіту және сараптамаға қатысу үшін мамандарды тарту;»;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«79) тұрғын үй қатынастары саласындағы мемлекеттік саясатты жетілдіру жөнінде ұсыныстар әзірлеу және Қазақстан Республикасының Үкіметіне енгізу;»;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90-1), 90-2), 90-3), 90-4) және 90-5)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«90-1) тұрғын үй қатынастары саласындағы жергілікті атқарушы органдарды үйлестіруді және оларға әдістемелік басшылық жасауды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90-2) тұрғын үй көмегін көрсету мониторингін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90-3) тұрғын үй-пайдалану және коммуналдық қызметтер көрсететін ұйымдарға басқарудың қазіргі заманғы әдістерін енгізуді әдістемелік қамтамасыз етуді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90-4) жер қатынастарын реттеу саласындағы жергілікті атқарушы органдарды үйлестіруді және оларға әдістемелік басшылық жасауды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90-5) жерді аймақтарға бөлу жобалары (схемалары) негізінде жердің нысаналы мақсатының жіктемесін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«93) жерді пайдалану мен қорғау мәселелерін қозғайтын республикалық маңызы бар жобалар мен схемаларға сараптама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2. Ведомстволардың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«45-1) жер қатынастарын реттеу саласындағы мемлекеттік саясатты іске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