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1a1a" w14:textId="29b1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өнімнің номенклатурасын (тізімін) бекіту туралы" Қазақстан Республикасы Үкіметінің 2008 жылғы 5 ақпандағы № 104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1372 қаулысы. Күші жойылды - Қазақстан Республикасы Үкіметінің 2023 жылғы 14 шiлдедегi № 592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 57-құжат)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экспорттық бақылауға жататын өнімнің </w:t>
      </w:r>
      <w:r>
        <w:rPr>
          <w:rFonts w:ascii="Times New Roman"/>
          <w:b w:val="false"/>
          <w:i w:val="false"/>
          <w:color w:val="000000"/>
          <w:sz w:val="28"/>
        </w:rPr>
        <w:t>номенклатурасында</w:t>
      </w:r>
      <w:r>
        <w:rPr>
          <w:rFonts w:ascii="Times New Roman"/>
          <w:b w:val="false"/>
          <w:i w:val="false"/>
          <w:color w:val="000000"/>
          <w:sz w:val="28"/>
        </w:rPr>
        <w:t xml:space="preserve"> (тізімінде):</w:t>
      </w:r>
    </w:p>
    <w:bookmarkEnd w:id="2"/>
    <w:bookmarkStart w:name="z10" w:id="3"/>
    <w:p>
      <w:pPr>
        <w:spacing w:after="0"/>
        <w:ind w:left="0"/>
        <w:jc w:val="both"/>
      </w:pPr>
      <w:r>
        <w:rPr>
          <w:rFonts w:ascii="Times New Roman"/>
          <w:b w:val="false"/>
          <w:i w:val="false"/>
          <w:color w:val="000000"/>
          <w:sz w:val="28"/>
        </w:rPr>
        <w:t xml:space="preserve">
      "Екi ұдай қолданылатын (мақсаттағы) тауарлар мен технологиялар"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13" w:id="4"/>
    <w:p>
      <w:pPr>
        <w:spacing w:after="0"/>
        <w:ind w:left="0"/>
        <w:jc w:val="both"/>
      </w:pPr>
      <w:r>
        <w:rPr>
          <w:rFonts w:ascii="Times New Roman"/>
          <w:b w:val="false"/>
          <w:i w:val="false"/>
          <w:color w:val="000000"/>
          <w:sz w:val="28"/>
        </w:rPr>
        <w:t>
      "Тiзiмде пайдаланылатын терминдердiң анықтамалары" деген кіші бөлімде:</w:t>
      </w:r>
    </w:p>
    <w:bookmarkEnd w:id="4"/>
    <w:bookmarkStart w:name="z14" w:id="5"/>
    <w:p>
      <w:pPr>
        <w:spacing w:after="0"/>
        <w:ind w:left="0"/>
        <w:jc w:val="both"/>
      </w:pPr>
      <w:r>
        <w:rPr>
          <w:rFonts w:ascii="Times New Roman"/>
          <w:b w:val="false"/>
          <w:i w:val="false"/>
          <w:color w:val="000000"/>
          <w:sz w:val="28"/>
        </w:rPr>
        <w:t>
      "Ұшу аппараты" (1, 7, 9) деген термин мынадай редакцияда жазылсын:</w:t>
      </w:r>
    </w:p>
    <w:bookmarkEnd w:id="5"/>
    <w:bookmarkStart w:name="z15" w:id="6"/>
    <w:p>
      <w:pPr>
        <w:spacing w:after="0"/>
        <w:ind w:left="0"/>
        <w:jc w:val="both"/>
      </w:pPr>
      <w:r>
        <w:rPr>
          <w:rFonts w:ascii="Times New Roman"/>
          <w:b w:val="false"/>
          <w:i w:val="false"/>
          <w:color w:val="000000"/>
          <w:sz w:val="28"/>
        </w:rPr>
        <w:t>
      "Ұшу аппараттары" (1, 7, 9) – жылжымайтын қанаты, бұрылмалы қанаты (тікұшақ), айналмалы қанаты, бұрылмалы тірек бұрандасы немесе қанатының оқтай қалпы өзгермелі ұшу аппараттары.";</w:t>
      </w:r>
    </w:p>
    <w:bookmarkEnd w:id="6"/>
    <w:bookmarkStart w:name="z16" w:id="7"/>
    <w:p>
      <w:pPr>
        <w:spacing w:after="0"/>
        <w:ind w:left="0"/>
        <w:jc w:val="both"/>
      </w:pPr>
      <w:r>
        <w:rPr>
          <w:rFonts w:ascii="Times New Roman"/>
          <w:b w:val="false"/>
          <w:i w:val="false"/>
          <w:color w:val="000000"/>
          <w:sz w:val="28"/>
        </w:rPr>
        <w:t>
      "Композициялық материал" (1, 2, 6, 8, 9) деген термин мынадай редакцияда жазылсын:</w:t>
      </w:r>
    </w:p>
    <w:bookmarkEnd w:id="7"/>
    <w:bookmarkStart w:name="z17" w:id="8"/>
    <w:p>
      <w:pPr>
        <w:spacing w:after="0"/>
        <w:ind w:left="0"/>
        <w:jc w:val="both"/>
      </w:pPr>
      <w:r>
        <w:rPr>
          <w:rFonts w:ascii="Times New Roman"/>
          <w:b w:val="false"/>
          <w:i w:val="false"/>
          <w:color w:val="000000"/>
          <w:sz w:val="28"/>
        </w:rPr>
        <w:t>
      "Композициялық материал" (1, 2, 6, 8, 9) – бөлшектерден, жіптәріздес кристалдардан, талшықтардан немесе олардың кез келген комбинациясынан тұратын, белгілі бір мақсат немесе мақсаттар үшін әзірленген "матрица" және қосымша фаза немесе қосымша фазалар.";</w:t>
      </w:r>
    </w:p>
    <w:bookmarkEnd w:id="8"/>
    <w:bookmarkStart w:name="z18" w:id="9"/>
    <w:p>
      <w:pPr>
        <w:spacing w:after="0"/>
        <w:ind w:left="0"/>
        <w:jc w:val="both"/>
      </w:pPr>
      <w:r>
        <w:rPr>
          <w:rFonts w:ascii="Times New Roman"/>
          <w:b w:val="false"/>
          <w:i w:val="false"/>
          <w:color w:val="000000"/>
          <w:sz w:val="28"/>
        </w:rPr>
        <w:t>
      "Оқшаулау" (9) деген термин мынадай редакцияда жазылсын:</w:t>
      </w:r>
    </w:p>
    <w:bookmarkEnd w:id="9"/>
    <w:bookmarkStart w:name="z19" w:id="10"/>
    <w:p>
      <w:pPr>
        <w:spacing w:after="0"/>
        <w:ind w:left="0"/>
        <w:jc w:val="both"/>
      </w:pPr>
      <w:r>
        <w:rPr>
          <w:rFonts w:ascii="Times New Roman"/>
          <w:b w:val="false"/>
          <w:i w:val="false"/>
          <w:color w:val="000000"/>
          <w:sz w:val="28"/>
        </w:rPr>
        <w:t>
      "Оқшаулау" (9) зымыран қозғалтқыштарының құрамдауыштары, яғни корпус, сопло, ауа сақтағыштары, корпустың бітеуіштері үшін қолданылады және құрамында оқшаулау және отқа төзімді материал бар вулканизацияланған немесе жартылай вулканизацияланған резеңке қоспаның пластинасын қамтиды. Сондай-ақ қорғаныш оқшаулағышты немесе кернеуді төмендетуге арналған төсемді қамтуы мүмкін.";</w:t>
      </w:r>
    </w:p>
    <w:bookmarkEnd w:id="10"/>
    <w:bookmarkStart w:name="z20" w:id="11"/>
    <w:p>
      <w:pPr>
        <w:spacing w:after="0"/>
        <w:ind w:left="0"/>
        <w:jc w:val="both"/>
      </w:pPr>
      <w:r>
        <w:rPr>
          <w:rFonts w:ascii="Times New Roman"/>
          <w:b w:val="false"/>
          <w:i w:val="false"/>
          <w:color w:val="000000"/>
          <w:sz w:val="28"/>
        </w:rPr>
        <w:t>
      "Ішкі қаптау" (9) деген термин мынадай редакцияда жазылсын:</w:t>
      </w:r>
    </w:p>
    <w:bookmarkEnd w:id="11"/>
    <w:bookmarkStart w:name="z21" w:id="12"/>
    <w:p>
      <w:pPr>
        <w:spacing w:after="0"/>
        <w:ind w:left="0"/>
        <w:jc w:val="both"/>
      </w:pPr>
      <w:r>
        <w:rPr>
          <w:rFonts w:ascii="Times New Roman"/>
          <w:b w:val="false"/>
          <w:i w:val="false"/>
          <w:color w:val="000000"/>
          <w:sz w:val="28"/>
        </w:rPr>
        <w:t>
      "Ішкі қаптау" (9) – қатты зымыран отыны мен корпус немесе оқшаулау төсемі арасындағы қабатша үшін қолданылады. Әдетте, бұл сұйық полимер негізіндегі оқшаулау немесе отқа төзімді материал, мысалы, түпкi гидроксилдi топтармен көмiртегi толтырылған полибутадиен (КТКП) немесе тозаңданатын немесе вулканизациялық қоспалармен корпустың iшiне орналастырылған басқа полимер.";</w:t>
      </w:r>
    </w:p>
    <w:bookmarkEnd w:id="12"/>
    <w:bookmarkStart w:name="z22" w:id="13"/>
    <w:p>
      <w:pPr>
        <w:spacing w:after="0"/>
        <w:ind w:left="0"/>
        <w:jc w:val="both"/>
      </w:pPr>
      <w:r>
        <w:rPr>
          <w:rFonts w:ascii="Times New Roman"/>
          <w:b w:val="false"/>
          <w:i w:val="false"/>
          <w:color w:val="000000"/>
          <w:sz w:val="28"/>
        </w:rPr>
        <w:t>
      "Лазер" (0, 2, 3, 5, 6, 7, 8, 9) деген термин мынадай редакцияда жазылсын:</w:t>
      </w:r>
    </w:p>
    <w:bookmarkEnd w:id="13"/>
    <w:bookmarkStart w:name="z23" w:id="14"/>
    <w:p>
      <w:pPr>
        <w:spacing w:after="0"/>
        <w:ind w:left="0"/>
        <w:jc w:val="both"/>
      </w:pPr>
      <w:r>
        <w:rPr>
          <w:rFonts w:ascii="Times New Roman"/>
          <w:b w:val="false"/>
          <w:i w:val="false"/>
          <w:color w:val="000000"/>
          <w:sz w:val="28"/>
        </w:rPr>
        <w:t>
      "Лазер" (0, 2, 3, 5, 6, 7, 8, 9) – құрауыштардың жиынтығы, олар кеңістікте де, сондай-ақ уақыт бойынша да сәулеленудiң ынталандырылған эмиссиясы арқылы күшейтілетін когерентті жарықтық сәулеленуді жасайды.";</w:t>
      </w:r>
    </w:p>
    <w:bookmarkEnd w:id="14"/>
    <w:bookmarkStart w:name="z24" w:id="15"/>
    <w:p>
      <w:pPr>
        <w:spacing w:after="0"/>
        <w:ind w:left="0"/>
        <w:jc w:val="both"/>
      </w:pPr>
      <w:r>
        <w:rPr>
          <w:rFonts w:ascii="Times New Roman"/>
          <w:b w:val="false"/>
          <w:i w:val="false"/>
          <w:color w:val="000000"/>
          <w:sz w:val="28"/>
        </w:rPr>
        <w:t>
      "Лазер" деген терминге айрықша ескертпе мынадай редакцияда жазылсын:</w:t>
      </w:r>
    </w:p>
    <w:bookmarkEnd w:id="15"/>
    <w:bookmarkStart w:name="z25" w:id="16"/>
    <w:p>
      <w:pPr>
        <w:spacing w:after="0"/>
        <w:ind w:left="0"/>
        <w:jc w:val="both"/>
      </w:pPr>
      <w:r>
        <w:rPr>
          <w:rFonts w:ascii="Times New Roman"/>
          <w:b w:val="false"/>
          <w:i w:val="false"/>
          <w:color w:val="000000"/>
          <w:sz w:val="28"/>
        </w:rPr>
        <w:t>
      "Айрықша ескертпе: "Химиялық лазерді"; "Аса жоғары қуатты лазерді"; "Қайта құрылатын лазерді" де қараңыз.";</w:t>
      </w:r>
    </w:p>
    <w:bookmarkEnd w:id="16"/>
    <w:bookmarkStart w:name="z26" w:id="17"/>
    <w:p>
      <w:pPr>
        <w:spacing w:after="0"/>
        <w:ind w:left="0"/>
        <w:jc w:val="both"/>
      </w:pPr>
      <w:r>
        <w:rPr>
          <w:rFonts w:ascii="Times New Roman"/>
          <w:b w:val="false"/>
          <w:i w:val="false"/>
          <w:color w:val="000000"/>
          <w:sz w:val="28"/>
        </w:rPr>
        <w:t>
      "Зымыран" (1, 3, 6, 7, 9) деген термин мынадай редакцияда жазылсын:</w:t>
      </w:r>
    </w:p>
    <w:bookmarkEnd w:id="17"/>
    <w:bookmarkStart w:name="z27" w:id="18"/>
    <w:p>
      <w:pPr>
        <w:spacing w:after="0"/>
        <w:ind w:left="0"/>
        <w:jc w:val="both"/>
      </w:pPr>
      <w:r>
        <w:rPr>
          <w:rFonts w:ascii="Times New Roman"/>
          <w:b w:val="false"/>
          <w:i w:val="false"/>
          <w:color w:val="000000"/>
          <w:sz w:val="28"/>
        </w:rPr>
        <w:t>
      "Реактивті снарядтар" (1, 3, 6, 7, 9) – кемінде 300 км қашықтыққа салмағы кемінде 500 кг жүкті жеткізуге қабілетті толық зымыран жүйелері және пилотсыз ұшу аппараты.";</w:t>
      </w:r>
    </w:p>
    <w:bookmarkEnd w:id="18"/>
    <w:bookmarkStart w:name="z28" w:id="19"/>
    <w:p>
      <w:pPr>
        <w:spacing w:after="0"/>
        <w:ind w:left="0"/>
        <w:jc w:val="both"/>
      </w:pPr>
      <w:r>
        <w:rPr>
          <w:rFonts w:ascii="Times New Roman"/>
          <w:b w:val="false"/>
          <w:i w:val="false"/>
          <w:color w:val="000000"/>
          <w:sz w:val="28"/>
        </w:rPr>
        <w:t>
      "Өндiрiстiк жабдық" (9) деген термин мынадай редакцияда жазылсын:</w:t>
      </w:r>
    </w:p>
    <w:bookmarkEnd w:id="19"/>
    <w:bookmarkStart w:name="z2" w:id="20"/>
    <w:p>
      <w:pPr>
        <w:spacing w:after="0"/>
        <w:ind w:left="0"/>
        <w:jc w:val="both"/>
      </w:pPr>
      <w:r>
        <w:rPr>
          <w:rFonts w:ascii="Times New Roman"/>
          <w:b w:val="false"/>
          <w:i w:val="false"/>
          <w:color w:val="000000"/>
          <w:sz w:val="28"/>
        </w:rPr>
        <w:t>
      "Өндiрiстiк жабдық" (1, 7, 9) – "әзірлеу" үшін арнайы әзірленген немесе модификацияланған немесе "өндірістің" бір немесе одан көп кезеңдері үшін аспаптық құралдардың, үлгiлердiң, қысқыш бейiмдемелердiң, жақтаулардың, білікшелердің, жалаушалардың, арматураның, реттеуге арналған тетiктердiң жиынтығы, сынақтан өткiзуге арналған жабдық.";</w:t>
      </w:r>
    </w:p>
    <w:bookmarkEnd w:id="20"/>
    <w:bookmarkStart w:name="z29" w:id="21"/>
    <w:p>
      <w:pPr>
        <w:spacing w:after="0"/>
        <w:ind w:left="0"/>
        <w:jc w:val="both"/>
      </w:pPr>
      <w:r>
        <w:rPr>
          <w:rFonts w:ascii="Times New Roman"/>
          <w:b w:val="false"/>
          <w:i w:val="false"/>
          <w:color w:val="000000"/>
          <w:sz w:val="28"/>
        </w:rPr>
        <w:t>
      "Өндiрiстiк қондырғылар" деген термин мынадай редакцияда жазылсын:</w:t>
      </w:r>
    </w:p>
    <w:bookmarkEnd w:id="21"/>
    <w:bookmarkStart w:name="z30" w:id="22"/>
    <w:p>
      <w:pPr>
        <w:spacing w:after="0"/>
        <w:ind w:left="0"/>
        <w:jc w:val="both"/>
      </w:pPr>
      <w:r>
        <w:rPr>
          <w:rFonts w:ascii="Times New Roman"/>
          <w:b w:val="false"/>
          <w:i w:val="false"/>
          <w:color w:val="000000"/>
          <w:sz w:val="28"/>
        </w:rPr>
        <w:t>
      "Өндiрiстiк қондырғылар" (7, 9) – "өндірістік жабдық" және "әзірлеу" үшін немесе "өндірістің" бір немесе одан көп кезеңдері үшін монтаждау процесінде ол үшін арнайы әзірленген бағдарламалық қамтамасыз ету.";</w:t>
      </w:r>
    </w:p>
    <w:bookmarkEnd w:id="22"/>
    <w:bookmarkStart w:name="z31" w:id="23"/>
    <w:p>
      <w:pPr>
        <w:spacing w:after="0"/>
        <w:ind w:left="0"/>
        <w:jc w:val="both"/>
      </w:pPr>
      <w:r>
        <w:rPr>
          <w:rFonts w:ascii="Times New Roman"/>
          <w:b w:val="false"/>
          <w:i w:val="false"/>
          <w:color w:val="000000"/>
          <w:sz w:val="28"/>
        </w:rPr>
        <w:t>
      "Талап етілетін" деген термин мынадай редакцияда жазылсын:</w:t>
      </w:r>
    </w:p>
    <w:bookmarkEnd w:id="23"/>
    <w:bookmarkStart w:name="z32" w:id="24"/>
    <w:p>
      <w:pPr>
        <w:spacing w:after="0"/>
        <w:ind w:left="0"/>
        <w:jc w:val="both"/>
      </w:pPr>
      <w:r>
        <w:rPr>
          <w:rFonts w:ascii="Times New Roman"/>
          <w:b w:val="false"/>
          <w:i w:val="false"/>
          <w:color w:val="000000"/>
          <w:sz w:val="28"/>
        </w:rPr>
        <w:t>
      "Талап етілетін" (1 – 9) – "технологияға" қатысты бақыланатын деңгейлерге, сипаттамаларға немесе функцияларға қол жеткізуге немесе арттыруға мүмкіндік беретін технологиялардың бір бөлігін ғана білдіреді. Мұндай "талап етілетін" "технология" әртүрлі тауарларда болуы мүмкін.";</w:t>
      </w:r>
    </w:p>
    <w:bookmarkEnd w:id="24"/>
    <w:bookmarkStart w:name="z33" w:id="25"/>
    <w:p>
      <w:pPr>
        <w:spacing w:after="0"/>
        <w:ind w:left="0"/>
        <w:jc w:val="both"/>
      </w:pPr>
      <w:r>
        <w:rPr>
          <w:rFonts w:ascii="Times New Roman"/>
          <w:b w:val="false"/>
          <w:i w:val="false"/>
          <w:color w:val="000000"/>
          <w:sz w:val="28"/>
        </w:rPr>
        <w:t>
      "Ғарыштық аппараттар" (7, 9) деген термин мынадай редакцияда жазылсын:</w:t>
      </w:r>
    </w:p>
    <w:bookmarkEnd w:id="25"/>
    <w:bookmarkStart w:name="z34" w:id="26"/>
    <w:p>
      <w:pPr>
        <w:spacing w:after="0"/>
        <w:ind w:left="0"/>
        <w:jc w:val="both"/>
      </w:pPr>
      <w:r>
        <w:rPr>
          <w:rFonts w:ascii="Times New Roman"/>
          <w:b w:val="false"/>
          <w:i w:val="false"/>
          <w:color w:val="000000"/>
          <w:sz w:val="28"/>
        </w:rPr>
        <w:t>
      "Ғарыш аппараттары" (7, 9) – активті және пассивті спутниктер және ғарыш зондтары.";</w:t>
      </w:r>
    </w:p>
    <w:bookmarkEnd w:id="26"/>
    <w:bookmarkStart w:name="z35" w:id="27"/>
    <w:p>
      <w:pPr>
        <w:spacing w:after="0"/>
        <w:ind w:left="0"/>
        <w:jc w:val="both"/>
      </w:pPr>
      <w:r>
        <w:rPr>
          <w:rFonts w:ascii="Times New Roman"/>
          <w:b w:val="false"/>
          <w:i w:val="false"/>
          <w:color w:val="000000"/>
          <w:sz w:val="28"/>
        </w:rPr>
        <w:t>
      мынадай мазмұндағы терминдермен толықтырылсын:</w:t>
      </w:r>
    </w:p>
    <w:bookmarkEnd w:id="27"/>
    <w:bookmarkStart w:name="z36" w:id="28"/>
    <w:p>
      <w:pPr>
        <w:spacing w:after="0"/>
        <w:ind w:left="0"/>
        <w:jc w:val="both"/>
      </w:pPr>
      <w:r>
        <w:rPr>
          <w:rFonts w:ascii="Times New Roman"/>
          <w:b w:val="false"/>
          <w:i w:val="false"/>
          <w:color w:val="000000"/>
          <w:sz w:val="28"/>
        </w:rPr>
        <w:t>
      "FADEC жүйелері" (7, 9) (қозғалтқышты басқарудың толығымен автономды электронды-сандық жүйелері) – газ-турбиналық қозғалтқыштарды басқарудың сандық электрондық жүйесі, ол ұшырудан бастап тоқтағанға дейін қалыпты және авариялық жағдайларда қозғалтқыштың барлық пайдалану диапазонында қозғалтқышты автономды түрде басқара алады.</w:t>
      </w:r>
    </w:p>
    <w:bookmarkEnd w:id="28"/>
    <w:bookmarkStart w:name="z37" w:id="29"/>
    <w:p>
      <w:pPr>
        <w:spacing w:after="0"/>
        <w:ind w:left="0"/>
        <w:jc w:val="both"/>
      </w:pPr>
      <w:r>
        <w:rPr>
          <w:rFonts w:ascii="Times New Roman"/>
          <w:b w:val="false"/>
          <w:i w:val="false"/>
          <w:color w:val="000000"/>
          <w:sz w:val="28"/>
        </w:rPr>
        <w:t>
      "Пилотсыз ұшу аппараты" ("ҰҰА") (9) – бортта адамның қатысуынсыз бақыланатын ұшуды және аэронавигацияны қолдауға және ұшып көтерілуге қабілетті кез келген ұшу аппараты.";</w:t>
      </w:r>
    </w:p>
    <w:bookmarkEnd w:id="29"/>
    <w:bookmarkStart w:name="z38" w:id="30"/>
    <w:p>
      <w:pPr>
        <w:spacing w:after="0"/>
        <w:ind w:left="0"/>
        <w:jc w:val="both"/>
      </w:pPr>
      <w:r>
        <w:rPr>
          <w:rFonts w:ascii="Times New Roman"/>
          <w:b w:val="false"/>
          <w:i w:val="false"/>
          <w:color w:val="000000"/>
          <w:sz w:val="28"/>
        </w:rPr>
        <w:t>
      "1-санат Материалдар, химикаттар, "микроорганизмдер" және "токсиндер" деген кіші бөлімде:</w:t>
      </w:r>
    </w:p>
    <w:bookmarkEnd w:id="30"/>
    <w:bookmarkStart w:name="z39" w:id="31"/>
    <w:p>
      <w:pPr>
        <w:spacing w:after="0"/>
        <w:ind w:left="0"/>
        <w:jc w:val="both"/>
      </w:pPr>
      <w:r>
        <w:rPr>
          <w:rFonts w:ascii="Times New Roman"/>
          <w:b w:val="false"/>
          <w:i w:val="false"/>
          <w:color w:val="000000"/>
          <w:sz w:val="28"/>
        </w:rPr>
        <w:t>
      "Әскери стандарттар немесе ерекшелiктер бойынша әзiрленбеген және орындалуында оларға тең емес бронды кеудешелермен арнайы арналған компоненттер." деген 1А005-бөлік мынадай мазмұндағы 3-ескертпемен толықтырылсын:</w:t>
      </w:r>
    </w:p>
    <w:bookmarkEnd w:id="31"/>
    <w:bookmarkStart w:name="z40" w:id="32"/>
    <w:p>
      <w:pPr>
        <w:spacing w:after="0"/>
        <w:ind w:left="0"/>
        <w:jc w:val="both"/>
      </w:pPr>
      <w:r>
        <w:rPr>
          <w:rFonts w:ascii="Times New Roman"/>
          <w:b w:val="false"/>
          <w:i w:val="false"/>
          <w:color w:val="000000"/>
          <w:sz w:val="28"/>
        </w:rPr>
        <w:t>
      "3-ескертпе: 1A005-тармақ пышақтың, ұшталған кертіктің, иненің немесе доғал заттың жарақаттайтын соққысынан қорғануға арналған бронды кеудешелерге қолданылмайды.";</w:t>
      </w:r>
    </w:p>
    <w:bookmarkEnd w:id="32"/>
    <w:bookmarkStart w:name="z41" w:id="33"/>
    <w:p>
      <w:pPr>
        <w:spacing w:after="0"/>
        <w:ind w:left="0"/>
        <w:jc w:val="both"/>
      </w:pPr>
      <w:r>
        <w:rPr>
          <w:rFonts w:ascii="Times New Roman"/>
          <w:b w:val="false"/>
          <w:i w:val="false"/>
          <w:color w:val="000000"/>
          <w:sz w:val="28"/>
        </w:rPr>
        <w:t>
      мынадай мазмұндағы 1А006, 1А007 және 1А008-бөліктермен толықтырылсын:</w:t>
      </w:r>
    </w:p>
    <w:bookmarkEnd w:id="33"/>
    <w:bookmarkStart w:name="z42" w:id="34"/>
    <w:p>
      <w:pPr>
        <w:spacing w:after="0"/>
        <w:ind w:left="0"/>
        <w:jc w:val="both"/>
      </w:pPr>
      <w:r>
        <w:rPr>
          <w:rFonts w:ascii="Times New Roman"/>
          <w:b w:val="false"/>
          <w:i w:val="false"/>
          <w:color w:val="000000"/>
          <w:sz w:val="28"/>
        </w:rPr>
        <w:t>
      "1A006 Төменде көрсетілген қолдан жасалған жарылғыш құрылғыларды залалсыздандыру үшін арнайы әзірленген және модификацияланған жабдық және оған арналған құрамдауыштар мен құралдар:</w:t>
      </w:r>
    </w:p>
    <w:bookmarkEnd w:id="34"/>
    <w:bookmarkStart w:name="z43" w:id="35"/>
    <w:p>
      <w:pPr>
        <w:spacing w:after="0"/>
        <w:ind w:left="0"/>
        <w:jc w:val="both"/>
      </w:pPr>
      <w:r>
        <w:rPr>
          <w:rFonts w:ascii="Times New Roman"/>
          <w:b w:val="false"/>
          <w:i w:val="false"/>
          <w:color w:val="000000"/>
          <w:sz w:val="28"/>
        </w:rPr>
        <w:t>
      a. Қашықтықтан басқарылатын көлік құралдары;</w:t>
      </w:r>
    </w:p>
    <w:bookmarkEnd w:id="35"/>
    <w:bookmarkStart w:name="z44" w:id="36"/>
    <w:p>
      <w:pPr>
        <w:spacing w:after="0"/>
        <w:ind w:left="0"/>
        <w:jc w:val="both"/>
      </w:pPr>
      <w:r>
        <w:rPr>
          <w:rFonts w:ascii="Times New Roman"/>
          <w:b w:val="false"/>
          <w:i w:val="false"/>
          <w:color w:val="000000"/>
          <w:sz w:val="28"/>
        </w:rPr>
        <w:t>
      b. "Ажыратқыштар".</w:t>
      </w:r>
    </w:p>
    <w:bookmarkEnd w:id="36"/>
    <w:bookmarkStart w:name="z45" w:id="37"/>
    <w:p>
      <w:pPr>
        <w:spacing w:after="0"/>
        <w:ind w:left="0"/>
        <w:jc w:val="both"/>
      </w:pPr>
      <w:r>
        <w:rPr>
          <w:rFonts w:ascii="Times New Roman"/>
          <w:b w:val="false"/>
          <w:i w:val="false"/>
          <w:color w:val="000000"/>
          <w:sz w:val="28"/>
        </w:rPr>
        <w:t>
      Техникалық ескертпе:</w:t>
      </w:r>
    </w:p>
    <w:bookmarkEnd w:id="37"/>
    <w:bookmarkStart w:name="z46" w:id="38"/>
    <w:p>
      <w:pPr>
        <w:spacing w:after="0"/>
        <w:ind w:left="0"/>
        <w:jc w:val="both"/>
      </w:pPr>
      <w:r>
        <w:rPr>
          <w:rFonts w:ascii="Times New Roman"/>
          <w:b w:val="false"/>
          <w:i w:val="false"/>
          <w:color w:val="000000"/>
          <w:sz w:val="28"/>
        </w:rPr>
        <w:t>
      "Ажыратқыштар" – сұйықтықпен, қатты немесе осал снарядтың әсер етуі арқылы жарылғыш құрылғының жұмыс істеуін тоқтату үшін арнайы әзірленген құрылғылар.</w:t>
      </w:r>
    </w:p>
    <w:bookmarkEnd w:id="38"/>
    <w:bookmarkStart w:name="z47" w:id="39"/>
    <w:p>
      <w:pPr>
        <w:spacing w:after="0"/>
        <w:ind w:left="0"/>
        <w:jc w:val="both"/>
      </w:pPr>
      <w:r>
        <w:rPr>
          <w:rFonts w:ascii="Times New Roman"/>
          <w:b w:val="false"/>
          <w:i w:val="false"/>
          <w:color w:val="000000"/>
          <w:sz w:val="28"/>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bookmarkEnd w:id="39"/>
    <w:bookmarkStart w:name="z48" w:id="40"/>
    <w:p>
      <w:pPr>
        <w:spacing w:after="0"/>
        <w:ind w:left="0"/>
        <w:jc w:val="both"/>
      </w:pPr>
      <w:r>
        <w:rPr>
          <w:rFonts w:ascii="Times New Roman"/>
          <w:b w:val="false"/>
          <w:i w:val="false"/>
          <w:color w:val="000000"/>
          <w:sz w:val="28"/>
        </w:rPr>
        <w:t>
      Ескертпе: 1A006-тармақ егер оны оператор басқаратын болса, жабдыққа қолданылмайды.</w:t>
      </w:r>
    </w:p>
    <w:bookmarkEnd w:id="40"/>
    <w:bookmarkStart w:name="z49" w:id="41"/>
    <w:p>
      <w:pPr>
        <w:spacing w:after="0"/>
        <w:ind w:left="0"/>
        <w:jc w:val="both"/>
      </w:pPr>
      <w:r>
        <w:rPr>
          <w:rFonts w:ascii="Times New Roman"/>
          <w:b w:val="false"/>
          <w:i w:val="false"/>
          <w:color w:val="000000"/>
          <w:sz w:val="28"/>
        </w:rPr>
        <w:t>
      1A007 Электр құралдарының әсерімен құрамында энергетикалық материалдар бар зарядтар мен қондырғыларды бастамалау үшін арнайы әзірленген жабдық және құрылғылар, мысалы:</w:t>
      </w:r>
    </w:p>
    <w:bookmarkEnd w:id="41"/>
    <w:bookmarkStart w:name="z50" w:id="42"/>
    <w:p>
      <w:pPr>
        <w:spacing w:after="0"/>
        <w:ind w:left="0"/>
        <w:jc w:val="both"/>
      </w:pPr>
      <w:r>
        <w:rPr>
          <w:rFonts w:ascii="Times New Roman"/>
          <w:b w:val="false"/>
          <w:i w:val="false"/>
          <w:color w:val="000000"/>
          <w:sz w:val="28"/>
        </w:rPr>
        <w:t>
      a. 1A007 b тармағында көрсетілген жарылғыш қондырғылардың детонаторларын іске қосу үшін әзірленген жарылғыш қондырғыларының детонаторларын іске қосуды басқару пульті.</w:t>
      </w:r>
    </w:p>
    <w:bookmarkEnd w:id="42"/>
    <w:bookmarkStart w:name="z51" w:id="43"/>
    <w:p>
      <w:pPr>
        <w:spacing w:after="0"/>
        <w:ind w:left="0"/>
        <w:jc w:val="both"/>
      </w:pPr>
      <w:r>
        <w:rPr>
          <w:rFonts w:ascii="Times New Roman"/>
          <w:b w:val="false"/>
          <w:i w:val="false"/>
          <w:color w:val="000000"/>
          <w:sz w:val="28"/>
        </w:rPr>
        <w:t>
      b. Жарылғыш құрылғылардың электродетонаторлары:</w:t>
      </w:r>
    </w:p>
    <w:bookmarkEnd w:id="43"/>
    <w:bookmarkStart w:name="z52" w:id="44"/>
    <w:p>
      <w:pPr>
        <w:spacing w:after="0"/>
        <w:ind w:left="0"/>
        <w:jc w:val="both"/>
      </w:pPr>
      <w:r>
        <w:rPr>
          <w:rFonts w:ascii="Times New Roman"/>
          <w:b w:val="false"/>
          <w:i w:val="false"/>
          <w:color w:val="000000"/>
          <w:sz w:val="28"/>
        </w:rPr>
        <w:t>
      1. Жарылғыш көпірі бар детонаторлар (ЕВ);</w:t>
      </w:r>
    </w:p>
    <w:bookmarkEnd w:id="44"/>
    <w:bookmarkStart w:name="z53" w:id="45"/>
    <w:p>
      <w:pPr>
        <w:spacing w:after="0"/>
        <w:ind w:left="0"/>
        <w:jc w:val="both"/>
      </w:pPr>
      <w:r>
        <w:rPr>
          <w:rFonts w:ascii="Times New Roman"/>
          <w:b w:val="false"/>
          <w:i w:val="false"/>
          <w:color w:val="000000"/>
          <w:sz w:val="28"/>
        </w:rPr>
        <w:t>
      2. Сымнан жасалған жарылғыш маңдайшасы бар детонаторлар (EBW);</w:t>
      </w:r>
    </w:p>
    <w:bookmarkEnd w:id="45"/>
    <w:bookmarkStart w:name="z54" w:id="46"/>
    <w:p>
      <w:pPr>
        <w:spacing w:after="0"/>
        <w:ind w:left="0"/>
        <w:jc w:val="both"/>
      </w:pPr>
      <w:r>
        <w:rPr>
          <w:rFonts w:ascii="Times New Roman"/>
          <w:b w:val="false"/>
          <w:i w:val="false"/>
          <w:color w:val="000000"/>
          <w:sz w:val="28"/>
        </w:rPr>
        <w:t>
      3. Соққышы бар детонаторлар;</w:t>
      </w:r>
    </w:p>
    <w:bookmarkEnd w:id="46"/>
    <w:bookmarkStart w:name="z55" w:id="47"/>
    <w:p>
      <w:pPr>
        <w:spacing w:after="0"/>
        <w:ind w:left="0"/>
        <w:jc w:val="both"/>
      </w:pPr>
      <w:r>
        <w:rPr>
          <w:rFonts w:ascii="Times New Roman"/>
          <w:b w:val="false"/>
          <w:i w:val="false"/>
          <w:color w:val="000000"/>
          <w:sz w:val="28"/>
        </w:rPr>
        <w:t>
      4. Жарылғыш фольгасы бар бастамашылар (EFI).</w:t>
      </w:r>
    </w:p>
    <w:bookmarkEnd w:id="47"/>
    <w:bookmarkStart w:name="z56" w:id="48"/>
    <w:p>
      <w:pPr>
        <w:spacing w:after="0"/>
        <w:ind w:left="0"/>
        <w:jc w:val="both"/>
      </w:pPr>
      <w:r>
        <w:rPr>
          <w:rFonts w:ascii="Times New Roman"/>
          <w:b w:val="false"/>
          <w:i w:val="false"/>
          <w:color w:val="000000"/>
          <w:sz w:val="28"/>
        </w:rPr>
        <w:t>
      Техникалық ескертпе:</w:t>
      </w:r>
    </w:p>
    <w:bookmarkEnd w:id="48"/>
    <w:bookmarkStart w:name="z57" w:id="49"/>
    <w:p>
      <w:pPr>
        <w:spacing w:after="0"/>
        <w:ind w:left="0"/>
        <w:jc w:val="both"/>
      </w:pPr>
      <w:r>
        <w:rPr>
          <w:rFonts w:ascii="Times New Roman"/>
          <w:b w:val="false"/>
          <w:i w:val="false"/>
          <w:color w:val="000000"/>
          <w:sz w:val="28"/>
        </w:rPr>
        <w:t>
      1. "Детонатор" деген терминнің орнына кейде "бастамашыл" немесе "тұтандырғыш" деген терминдер пайдаланылады.</w:t>
      </w:r>
    </w:p>
    <w:bookmarkEnd w:id="49"/>
    <w:bookmarkStart w:name="z58" w:id="50"/>
    <w:p>
      <w:pPr>
        <w:spacing w:after="0"/>
        <w:ind w:left="0"/>
        <w:jc w:val="both"/>
      </w:pPr>
      <w:r>
        <w:rPr>
          <w:rFonts w:ascii="Times New Roman"/>
          <w:b w:val="false"/>
          <w:i w:val="false"/>
          <w:color w:val="000000"/>
          <w:sz w:val="28"/>
        </w:rPr>
        <w:t>
      2. 1A007b тармағына қатысты, онда сипатталған барлық детонаторларда шағын электр өткізгіш пайдаланылады (көпір, жарылатын тізгін немесе фольга), ол жарылыс кезінде буға айналады, ол арқылы қысқа күшті ағымды электр импульсі өтеді. Соқпалы әрекет етпейтін детонаторларда РЕТМ (пентаэритритолтетранитрат) сияқты онымен түйісетін сезімтал жарылғыш затта жарылғыш өткізгіш химиялық детонациялауды тудырады. Электр өткізгішінің булануы тудырған жарылыс соқпалы әрекет ететін детонаторларда ұрғышты немесе тескішті қолданысқа келтіреді, ол жарылғыш затқа әсер етеді және химиялық детонацияны тудырады. Кейбір конструкцияларда соққышты магниттік өріс қолданысқа келтіреді. "Жарылғыш фольгасы бар детонатор" деген термин жарылғыш көпірі бар детонаторларға да, соғу әрекетінен болған детонаторларға да жатады.</w:t>
      </w:r>
    </w:p>
    <w:bookmarkEnd w:id="50"/>
    <w:bookmarkStart w:name="z59" w:id="51"/>
    <w:p>
      <w:pPr>
        <w:spacing w:after="0"/>
        <w:ind w:left="0"/>
        <w:jc w:val="both"/>
      </w:pPr>
      <w:r>
        <w:rPr>
          <w:rFonts w:ascii="Times New Roman"/>
          <w:b w:val="false"/>
          <w:i w:val="false"/>
          <w:color w:val="000000"/>
          <w:sz w:val="28"/>
        </w:rPr>
        <w:t>
      N.B. Әскери пайдалану үшін арнайы жасалған жабдық және құрылғылар әскери тізімде сипатталған (СВ).</w:t>
      </w:r>
    </w:p>
    <w:bookmarkEnd w:id="51"/>
    <w:bookmarkStart w:name="z60" w:id="52"/>
    <w:p>
      <w:pPr>
        <w:spacing w:after="0"/>
        <w:ind w:left="0"/>
        <w:jc w:val="both"/>
      </w:pPr>
      <w:r>
        <w:rPr>
          <w:rFonts w:ascii="Times New Roman"/>
          <w:b w:val="false"/>
          <w:i w:val="false"/>
          <w:color w:val="000000"/>
          <w:sz w:val="28"/>
        </w:rPr>
        <w:t>
      1A008 Зарядтар, құрылғылары мен құрамдауыштары:</w:t>
      </w:r>
    </w:p>
    <w:bookmarkEnd w:id="52"/>
    <w:bookmarkStart w:name="z61" w:id="53"/>
    <w:p>
      <w:pPr>
        <w:spacing w:after="0"/>
        <w:ind w:left="0"/>
        <w:jc w:val="both"/>
      </w:pPr>
      <w:r>
        <w:rPr>
          <w:rFonts w:ascii="Times New Roman"/>
          <w:b w:val="false"/>
          <w:i w:val="false"/>
          <w:color w:val="000000"/>
          <w:sz w:val="28"/>
        </w:rPr>
        <w:t>
      a. Төменде аталған барлық сипаттамалары бар "кумулятивтік зарядтар":</w:t>
      </w:r>
    </w:p>
    <w:bookmarkEnd w:id="53"/>
    <w:bookmarkStart w:name="z62" w:id="54"/>
    <w:p>
      <w:pPr>
        <w:spacing w:after="0"/>
        <w:ind w:left="0"/>
        <w:jc w:val="both"/>
      </w:pPr>
      <w:r>
        <w:rPr>
          <w:rFonts w:ascii="Times New Roman"/>
          <w:b w:val="false"/>
          <w:i w:val="false"/>
          <w:color w:val="000000"/>
          <w:sz w:val="28"/>
        </w:rPr>
        <w:t>
      1. Жарылғыш заттың нетто мөлшері (ЗНМ) 90 г астам; және</w:t>
      </w:r>
    </w:p>
    <w:bookmarkEnd w:id="54"/>
    <w:bookmarkStart w:name="z63" w:id="55"/>
    <w:p>
      <w:pPr>
        <w:spacing w:after="0"/>
        <w:ind w:left="0"/>
        <w:jc w:val="both"/>
      </w:pPr>
      <w:r>
        <w:rPr>
          <w:rFonts w:ascii="Times New Roman"/>
          <w:b w:val="false"/>
          <w:i w:val="false"/>
          <w:color w:val="000000"/>
          <w:sz w:val="28"/>
        </w:rPr>
        <w:t>
      2. Қабығының сыртқы диаметрі 75 мм және одан астам;</w:t>
      </w:r>
    </w:p>
    <w:bookmarkEnd w:id="55"/>
    <w:bookmarkStart w:name="z64" w:id="56"/>
    <w:p>
      <w:pPr>
        <w:spacing w:after="0"/>
        <w:ind w:left="0"/>
        <w:jc w:val="both"/>
      </w:pPr>
      <w:r>
        <w:rPr>
          <w:rFonts w:ascii="Times New Roman"/>
          <w:b w:val="false"/>
          <w:i w:val="false"/>
          <w:color w:val="000000"/>
          <w:sz w:val="28"/>
        </w:rPr>
        <w:t xml:space="preserve">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w:t>
      </w:r>
    </w:p>
    <w:bookmarkEnd w:id="56"/>
    <w:bookmarkStart w:name="z65" w:id="57"/>
    <w:p>
      <w:pPr>
        <w:spacing w:after="0"/>
        <w:ind w:left="0"/>
        <w:jc w:val="both"/>
      </w:pPr>
      <w:r>
        <w:rPr>
          <w:rFonts w:ascii="Times New Roman"/>
          <w:b w:val="false"/>
          <w:i w:val="false"/>
          <w:color w:val="000000"/>
          <w:sz w:val="28"/>
        </w:rPr>
        <w:t>
      1. Жарылғыш заттың заряды 40 г/м астам; және</w:t>
      </w:r>
    </w:p>
    <w:bookmarkEnd w:id="57"/>
    <w:bookmarkStart w:name="z66" w:id="58"/>
    <w:p>
      <w:pPr>
        <w:spacing w:after="0"/>
        <w:ind w:left="0"/>
        <w:jc w:val="both"/>
      </w:pPr>
      <w:r>
        <w:rPr>
          <w:rFonts w:ascii="Times New Roman"/>
          <w:b w:val="false"/>
          <w:i w:val="false"/>
          <w:color w:val="000000"/>
          <w:sz w:val="28"/>
        </w:rPr>
        <w:t>
      2. Ені 10 мм тең немесе одан көп;</w:t>
      </w:r>
    </w:p>
    <w:bookmarkEnd w:id="58"/>
    <w:bookmarkStart w:name="z67" w:id="59"/>
    <w:p>
      <w:pPr>
        <w:spacing w:after="0"/>
        <w:ind w:left="0"/>
        <w:jc w:val="both"/>
      </w:pPr>
      <w:r>
        <w:rPr>
          <w:rFonts w:ascii="Times New Roman"/>
          <w:b w:val="false"/>
          <w:i w:val="false"/>
          <w:color w:val="000000"/>
          <w:sz w:val="28"/>
        </w:rPr>
        <w:t>
      c. Өзегінде жарылғыш заттар бар детонациялайтын баулар 64 г/м астам;</w:t>
      </w:r>
    </w:p>
    <w:bookmarkEnd w:id="59"/>
    <w:bookmarkStart w:name="z68" w:id="60"/>
    <w:p>
      <w:pPr>
        <w:spacing w:after="0"/>
        <w:ind w:left="0"/>
        <w:jc w:val="both"/>
      </w:pPr>
      <w:r>
        <w:rPr>
          <w:rFonts w:ascii="Times New Roman"/>
          <w:b w:val="false"/>
          <w:i w:val="false"/>
          <w:color w:val="000000"/>
          <w:sz w:val="28"/>
        </w:rPr>
        <w:t>
      d. 1A008 b тармағында көзделгендерді қоспағанда, пирошпангоуттар, және ЗНМ 3,5 кг астам ажыратқыш зарядтар.</w:t>
      </w:r>
    </w:p>
    <w:bookmarkEnd w:id="60"/>
    <w:bookmarkStart w:name="z69" w:id="61"/>
    <w:p>
      <w:pPr>
        <w:spacing w:after="0"/>
        <w:ind w:left="0"/>
        <w:jc w:val="both"/>
      </w:pPr>
      <w:r>
        <w:rPr>
          <w:rFonts w:ascii="Times New Roman"/>
          <w:b w:val="false"/>
          <w:i w:val="false"/>
          <w:color w:val="000000"/>
          <w:sz w:val="28"/>
        </w:rPr>
        <w:t>
      Ескертпе: 1A008-тармақта айқындалған зарядтарға және құрылғыларға 1-санатқа қосымшада тізбеленген "жарылғыш заттарды" қамтитындар және олардың қоспалары ғана жатады.</w:t>
      </w:r>
    </w:p>
    <w:bookmarkEnd w:id="61"/>
    <w:bookmarkStart w:name="z71" w:id="62"/>
    <w:p>
      <w:pPr>
        <w:spacing w:after="0"/>
        <w:ind w:left="0"/>
        <w:jc w:val="both"/>
      </w:pPr>
      <w:r>
        <w:rPr>
          <w:rFonts w:ascii="Times New Roman"/>
          <w:b w:val="false"/>
          <w:i w:val="false"/>
          <w:color w:val="000000"/>
          <w:sz w:val="28"/>
        </w:rPr>
        <w:t>
      Техникалық ескертпе:</w:t>
      </w:r>
    </w:p>
    <w:bookmarkEnd w:id="62"/>
    <w:bookmarkStart w:name="z72" w:id="63"/>
    <w:p>
      <w:pPr>
        <w:spacing w:after="0"/>
        <w:ind w:left="0"/>
        <w:jc w:val="both"/>
      </w:pPr>
      <w:r>
        <w:rPr>
          <w:rFonts w:ascii="Times New Roman"/>
          <w:b w:val="false"/>
          <w:i w:val="false"/>
          <w:color w:val="000000"/>
          <w:sz w:val="28"/>
        </w:rPr>
        <w:t>
      "Кумулятивтік зарядтар" – жарылыс толқынының әрекетін бағыттауға мүмкіндік беретін арнайы нысаны бар жарылғыш заттар.";</w:t>
      </w:r>
    </w:p>
    <w:bookmarkEnd w:id="63"/>
    <w:bookmarkStart w:name="z73" w:id="64"/>
    <w:p>
      <w:pPr>
        <w:spacing w:after="0"/>
        <w:ind w:left="0"/>
        <w:jc w:val="both"/>
      </w:pPr>
      <w:r>
        <w:rPr>
          <w:rFonts w:ascii="Times New Roman"/>
          <w:b w:val="false"/>
          <w:i w:val="false"/>
          <w:color w:val="000000"/>
          <w:sz w:val="28"/>
        </w:rPr>
        <w:t>
      1D101-бөлік мынадай редакцияда жазылсын:</w:t>
      </w:r>
    </w:p>
    <w:bookmarkEnd w:id="64"/>
    <w:bookmarkStart w:name="z74" w:id="65"/>
    <w:p>
      <w:pPr>
        <w:spacing w:after="0"/>
        <w:ind w:left="0"/>
        <w:jc w:val="both"/>
      </w:pPr>
      <w:r>
        <w:rPr>
          <w:rFonts w:ascii="Times New Roman"/>
          <w:b w:val="false"/>
          <w:i w:val="false"/>
          <w:color w:val="000000"/>
          <w:sz w:val="28"/>
        </w:rPr>
        <w:t>
      "1D101 "Бағдарламалық қамтамасыз ету", 1B101, 1В102, 1В115, 1В117, 1В118 немесе 1В119-тармақтарға сәйкес бақылауға жататын өнiмді "пайдалану" үшiн арнайы әзiрленген немесе модификацияланған.";</w:t>
      </w:r>
    </w:p>
    <w:bookmarkEnd w:id="65"/>
    <w:bookmarkStart w:name="z75" w:id="66"/>
    <w:p>
      <w:pPr>
        <w:spacing w:after="0"/>
        <w:ind w:left="0"/>
        <w:jc w:val="both"/>
      </w:pPr>
      <w:r>
        <w:rPr>
          <w:rFonts w:ascii="Times New Roman"/>
          <w:b w:val="false"/>
          <w:i w:val="false"/>
          <w:color w:val="000000"/>
          <w:sz w:val="28"/>
        </w:rPr>
        <w:t>
      1D103-бөлік мынадай редакцияда жазылсын:</w:t>
      </w:r>
    </w:p>
    <w:bookmarkEnd w:id="66"/>
    <w:bookmarkStart w:name="z76" w:id="67"/>
    <w:p>
      <w:pPr>
        <w:spacing w:after="0"/>
        <w:ind w:left="0"/>
        <w:jc w:val="both"/>
      </w:pPr>
      <w:r>
        <w:rPr>
          <w:rFonts w:ascii="Times New Roman"/>
          <w:b w:val="false"/>
          <w:i w:val="false"/>
          <w:color w:val="000000"/>
          <w:sz w:val="28"/>
        </w:rPr>
        <w:t>
      "1D103 Объектінің көрінуін, мысалы, радиолокациялық бейнелеу қабілетін, ультра күлгiн/инфрақызыл толқындар және акустикалық көрініс диапазонында көрінуін азайту үшін арнайы әзiрленген немесе модификацияланған "бағдарламалық қамтамасыз ету.";</w:t>
      </w:r>
    </w:p>
    <w:bookmarkEnd w:id="67"/>
    <w:bookmarkStart w:name="z77" w:id="68"/>
    <w:p>
      <w:pPr>
        <w:spacing w:after="0"/>
        <w:ind w:left="0"/>
        <w:jc w:val="both"/>
      </w:pPr>
      <w:r>
        <w:rPr>
          <w:rFonts w:ascii="Times New Roman"/>
          <w:b w:val="false"/>
          <w:i w:val="false"/>
          <w:color w:val="000000"/>
          <w:sz w:val="28"/>
        </w:rPr>
        <w:t>
      1Е101-бөлік мынадай редакцияда жазылсын:</w:t>
      </w:r>
    </w:p>
    <w:bookmarkEnd w:id="68"/>
    <w:bookmarkStart w:name="z78" w:id="69"/>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"пайдалау" үшін жалпы технологиялық ескертуге сәйкес.";</w:t>
      </w:r>
    </w:p>
    <w:bookmarkEnd w:id="69"/>
    <w:bookmarkStart w:name="z79" w:id="70"/>
    <w:p>
      <w:pPr>
        <w:spacing w:after="0"/>
        <w:ind w:left="0"/>
        <w:jc w:val="both"/>
      </w:pPr>
      <w:r>
        <w:rPr>
          <w:rFonts w:ascii="Times New Roman"/>
          <w:b w:val="false"/>
          <w:i w:val="false"/>
          <w:color w:val="000000"/>
          <w:sz w:val="28"/>
        </w:rPr>
        <w:t>
      1Е102-бөлік мынадай редакцияда жазылсын:</w:t>
      </w:r>
    </w:p>
    <w:bookmarkEnd w:id="70"/>
    <w:bookmarkStart w:name="z80" w:id="71"/>
    <w:p>
      <w:pPr>
        <w:spacing w:after="0"/>
        <w:ind w:left="0"/>
        <w:jc w:val="both"/>
      </w:pPr>
      <w:r>
        <w:rPr>
          <w:rFonts w:ascii="Times New Roman"/>
          <w:b w:val="false"/>
          <w:i w:val="false"/>
          <w:color w:val="000000"/>
          <w:sz w:val="28"/>
        </w:rPr>
        <w:t>
      "1Е102 "Технологиялар" 1D001, 1D101 немесе 1D103-тармақтарға сәйкес бақылауға жататын "бағдарламалық қамтамасыз етуді" "әзірлеу" үшін жалпы технологиялық ескертуге сәйкес.";</w:t>
      </w:r>
    </w:p>
    <w:bookmarkEnd w:id="71"/>
    <w:bookmarkStart w:name="z81" w:id="72"/>
    <w:p>
      <w:pPr>
        <w:spacing w:after="0"/>
        <w:ind w:left="0"/>
        <w:jc w:val="both"/>
      </w:pPr>
      <w:r>
        <w:rPr>
          <w:rFonts w:ascii="Times New Roman"/>
          <w:b w:val="false"/>
          <w:i w:val="false"/>
          <w:color w:val="000000"/>
          <w:sz w:val="28"/>
        </w:rPr>
        <w:t>
      1Е103-бөлік мынадай редакцияда жазылсын:</w:t>
      </w:r>
    </w:p>
    <w:bookmarkEnd w:id="72"/>
    <w:bookmarkStart w:name="z82" w:id="73"/>
    <w:p>
      <w:pPr>
        <w:spacing w:after="0"/>
        <w:ind w:left="0"/>
        <w:jc w:val="both"/>
      </w:pPr>
      <w:r>
        <w:rPr>
          <w:rFonts w:ascii="Times New Roman"/>
          <w:b w:val="false"/>
          <w:i w:val="false"/>
          <w:color w:val="000000"/>
          <w:sz w:val="28"/>
        </w:rPr>
        <w:t>
      "1Е103 "композициялық материалдарды" немесе iшiнара өңделген "композициялық материалдарды" "өндіру" кезінде автоклавтардағы немесе гидроклавтардағы температураны, қысымды немесе атмосфераны реттеуге арналған "Технологиялар".;</w:t>
      </w:r>
    </w:p>
    <w:bookmarkEnd w:id="73"/>
    <w:bookmarkStart w:name="z83" w:id="74"/>
    <w:p>
      <w:pPr>
        <w:spacing w:after="0"/>
        <w:ind w:left="0"/>
        <w:jc w:val="both"/>
      </w:pPr>
      <w:r>
        <w:rPr>
          <w:rFonts w:ascii="Times New Roman"/>
          <w:b w:val="false"/>
          <w:i w:val="false"/>
          <w:color w:val="000000"/>
          <w:sz w:val="28"/>
        </w:rPr>
        <w:t>
      1E104-бөлік мынадай редакцияда жазылсын:</w:t>
      </w:r>
    </w:p>
    <w:bookmarkEnd w:id="74"/>
    <w:bookmarkStart w:name="z84" w:id="75"/>
    <w:p>
      <w:pPr>
        <w:spacing w:after="0"/>
        <w:ind w:left="0"/>
        <w:jc w:val="both"/>
      </w:pPr>
      <w:r>
        <w:rPr>
          <w:rFonts w:ascii="Times New Roman"/>
          <w:b w:val="false"/>
          <w:i w:val="false"/>
          <w:color w:val="000000"/>
          <w:sz w:val="28"/>
        </w:rPr>
        <w:t>
      "1E104 "Технологиялар" құрамында 1,573 К (1,300 С)-ден 3,173 К (2,900 С)-ге дейiн температура диапазонында және 130 Ра-дан 20 кРа-ға дейiн қысым кезiнде ыдырайтын заттары бар қалыпқа, ілдірікке немесе газ ағынының өзге төсеміне беру арқылы пиролит тәсілімен материалдарды "өндiруге" байланысты.</w:t>
      </w:r>
    </w:p>
    <w:bookmarkEnd w:id="75"/>
    <w:bookmarkStart w:name="z85" w:id="76"/>
    <w:p>
      <w:pPr>
        <w:spacing w:after="0"/>
        <w:ind w:left="0"/>
        <w:jc w:val="both"/>
      </w:pPr>
      <w:r>
        <w:rPr>
          <w:rFonts w:ascii="Times New Roman"/>
          <w:b w:val="false"/>
          <w:i w:val="false"/>
          <w:color w:val="000000"/>
          <w:sz w:val="28"/>
        </w:rPr>
        <w:t>
      Ескертпе. 1Е104-тармағы белгілі бір ағын жылдамдығы бар қажетті құрамдағы газ ортасын алу "технологиясын", технологиялық дәйектілікті және процесті реттеу өлшемдерін қамтиды.";</w:t>
      </w:r>
    </w:p>
    <w:bookmarkEnd w:id="76"/>
    <w:bookmarkStart w:name="z86" w:id="77"/>
    <w:p>
      <w:pPr>
        <w:spacing w:after="0"/>
        <w:ind w:left="0"/>
        <w:jc w:val="both"/>
      </w:pPr>
      <w:r>
        <w:rPr>
          <w:rFonts w:ascii="Times New Roman"/>
          <w:b w:val="false"/>
          <w:i w:val="false"/>
          <w:color w:val="000000"/>
          <w:sz w:val="28"/>
        </w:rPr>
        <w:t>
      "2-Санат Материалдарды өңдеу" деген кіші бөлімде:</w:t>
      </w:r>
    </w:p>
    <w:bookmarkEnd w:id="77"/>
    <w:bookmarkStart w:name="z87" w:id="78"/>
    <w:p>
      <w:pPr>
        <w:spacing w:after="0"/>
        <w:ind w:left="0"/>
        <w:jc w:val="both"/>
      </w:pPr>
      <w:r>
        <w:rPr>
          <w:rFonts w:ascii="Times New Roman"/>
          <w:b w:val="false"/>
          <w:i w:val="false"/>
          <w:color w:val="000000"/>
          <w:sz w:val="28"/>
        </w:rPr>
        <w:t>
      2А001-бөліктен кейін мынадай мазмұндағы 2А101-бөлікпен толықтырылсын:</w:t>
      </w:r>
    </w:p>
    <w:bookmarkEnd w:id="78"/>
    <w:bookmarkStart w:name="z88" w:id="79"/>
    <w:p>
      <w:pPr>
        <w:spacing w:after="0"/>
        <w:ind w:left="0"/>
        <w:jc w:val="both"/>
      </w:pPr>
      <w:r>
        <w:rPr>
          <w:rFonts w:ascii="Times New Roman"/>
          <w:b w:val="false"/>
          <w:i w:val="false"/>
          <w:color w:val="000000"/>
          <w:sz w:val="28"/>
        </w:rPr>
        <w:t>
      "2А101 ISO 492 сәйкес 2-рұқсат сыныбы белгіленетін, барлық рұқсаттары бар, 2А001 көрсетілгендерден ерекшеленетін шарикті подшипниктер (немесе ABEC-9 рұқсат сыныбының ANSI/ABMA Std 20 немесе өзге де ұлттық баламалар) немесе жақсысы және барлық мынадай сипаттамалары бар:</w:t>
      </w:r>
    </w:p>
    <w:bookmarkEnd w:id="79"/>
    <w:bookmarkStart w:name="z89" w:id="80"/>
    <w:p>
      <w:pPr>
        <w:spacing w:after="0"/>
        <w:ind w:left="0"/>
        <w:jc w:val="both"/>
      </w:pPr>
      <w:r>
        <w:rPr>
          <w:rFonts w:ascii="Times New Roman"/>
          <w:b w:val="false"/>
          <w:i w:val="false"/>
          <w:color w:val="000000"/>
          <w:sz w:val="28"/>
        </w:rPr>
        <w:t>
      a. Саңылау диаметрі 12 және 50 мм ішкі сақина;</w:t>
      </w:r>
    </w:p>
    <w:bookmarkEnd w:id="80"/>
    <w:bookmarkStart w:name="z90" w:id="81"/>
    <w:p>
      <w:pPr>
        <w:spacing w:after="0"/>
        <w:ind w:left="0"/>
        <w:jc w:val="both"/>
      </w:pPr>
      <w:r>
        <w:rPr>
          <w:rFonts w:ascii="Times New Roman"/>
          <w:b w:val="false"/>
          <w:i w:val="false"/>
          <w:color w:val="000000"/>
          <w:sz w:val="28"/>
        </w:rPr>
        <w:t>
      b. Саңылау диаметрі 25 және 100 мм сыртқы сақина; және</w:t>
      </w:r>
    </w:p>
    <w:bookmarkEnd w:id="81"/>
    <w:bookmarkStart w:name="z91" w:id="82"/>
    <w:p>
      <w:pPr>
        <w:spacing w:after="0"/>
        <w:ind w:left="0"/>
        <w:jc w:val="both"/>
      </w:pPr>
      <w:r>
        <w:rPr>
          <w:rFonts w:ascii="Times New Roman"/>
          <w:b w:val="false"/>
          <w:i w:val="false"/>
          <w:color w:val="000000"/>
          <w:sz w:val="28"/>
        </w:rPr>
        <w:t xml:space="preserve">
      c. Ені 10 және 20 мм арасында."; </w:t>
      </w:r>
    </w:p>
    <w:bookmarkEnd w:id="82"/>
    <w:bookmarkStart w:name="z92" w:id="83"/>
    <w:p>
      <w:pPr>
        <w:spacing w:after="0"/>
        <w:ind w:left="0"/>
        <w:jc w:val="both"/>
      </w:pPr>
      <w:r>
        <w:rPr>
          <w:rFonts w:ascii="Times New Roman"/>
          <w:b w:val="false"/>
          <w:i w:val="false"/>
          <w:color w:val="000000"/>
          <w:sz w:val="28"/>
        </w:rPr>
        <w:t>
      2B104-бөлік мынадай редакцияда жазылсын:</w:t>
      </w:r>
    </w:p>
    <w:bookmarkEnd w:id="83"/>
    <w:bookmarkStart w:name="z93" w:id="84"/>
    <w:p>
      <w:pPr>
        <w:spacing w:after="0"/>
        <w:ind w:left="0"/>
        <w:jc w:val="both"/>
      </w:pPr>
      <w:r>
        <w:rPr>
          <w:rFonts w:ascii="Times New Roman"/>
          <w:b w:val="false"/>
          <w:i w:val="false"/>
          <w:color w:val="000000"/>
          <w:sz w:val="28"/>
        </w:rPr>
        <w:t>
      "2B104 "2В004-тармаққа сәйкес бақылауға жататындардан басқа, мынадай барлық сипаттамалары бар "изостатикалық престер":</w:t>
      </w:r>
    </w:p>
    <w:bookmarkEnd w:id="84"/>
    <w:bookmarkStart w:name="z94" w:id="85"/>
    <w:p>
      <w:pPr>
        <w:spacing w:after="0"/>
        <w:ind w:left="0"/>
        <w:jc w:val="both"/>
      </w:pPr>
      <w:r>
        <w:rPr>
          <w:rFonts w:ascii="Times New Roman"/>
          <w:b w:val="false"/>
          <w:i w:val="false"/>
          <w:color w:val="000000"/>
          <w:sz w:val="28"/>
        </w:rPr>
        <w:t>
      Ерекше ескертпе: сондай-ақ 2В204 қараңыз.</w:t>
      </w:r>
    </w:p>
    <w:bookmarkEnd w:id="85"/>
    <w:bookmarkStart w:name="z95" w:id="86"/>
    <w:p>
      <w:pPr>
        <w:spacing w:after="0"/>
        <w:ind w:left="0"/>
        <w:jc w:val="both"/>
      </w:pPr>
      <w:r>
        <w:rPr>
          <w:rFonts w:ascii="Times New Roman"/>
          <w:b w:val="false"/>
          <w:i w:val="false"/>
          <w:color w:val="000000"/>
          <w:sz w:val="28"/>
        </w:rPr>
        <w:t>
      а. Ең жоғары жұмыс қысымы 69 МПа және одан көп;</w:t>
      </w:r>
    </w:p>
    <w:bookmarkEnd w:id="86"/>
    <w:bookmarkStart w:name="z96" w:id="87"/>
    <w:p>
      <w:pPr>
        <w:spacing w:after="0"/>
        <w:ind w:left="0"/>
        <w:jc w:val="both"/>
      </w:pPr>
      <w:r>
        <w:rPr>
          <w:rFonts w:ascii="Times New Roman"/>
          <w:b w:val="false"/>
          <w:i w:val="false"/>
          <w:color w:val="000000"/>
          <w:sz w:val="28"/>
        </w:rPr>
        <w:t>
      b. Камерада 873 К (600 С) немесе одан жоғары бақыланатын температураға жеткiзуге және оны ұстап тұру үшін әзірленген; және</w:t>
      </w:r>
    </w:p>
    <w:bookmarkEnd w:id="87"/>
    <w:bookmarkStart w:name="z97" w:id="88"/>
    <w:p>
      <w:pPr>
        <w:spacing w:after="0"/>
        <w:ind w:left="0"/>
        <w:jc w:val="both"/>
      </w:pPr>
      <w:r>
        <w:rPr>
          <w:rFonts w:ascii="Times New Roman"/>
          <w:b w:val="false"/>
          <w:i w:val="false"/>
          <w:color w:val="000000"/>
          <w:sz w:val="28"/>
        </w:rPr>
        <w:t>
      с. Ішкi диаметрi 254 мм немесе одан астам жұмыс камерасы бар.</w:t>
      </w:r>
    </w:p>
    <w:bookmarkEnd w:id="88"/>
    <w:bookmarkStart w:name="z98" w:id="89"/>
    <w:p>
      <w:pPr>
        <w:spacing w:after="0"/>
        <w:ind w:left="0"/>
        <w:jc w:val="both"/>
      </w:pPr>
      <w:r>
        <w:rPr>
          <w:rFonts w:ascii="Times New Roman"/>
          <w:b w:val="false"/>
          <w:i w:val="false"/>
          <w:color w:val="000000"/>
          <w:sz w:val="28"/>
        </w:rPr>
        <w:t>
            2B104                  8462 99 200 9</w:t>
      </w:r>
    </w:p>
    <w:bookmarkEnd w:id="89"/>
    <w:p>
      <w:pPr>
        <w:spacing w:after="0"/>
        <w:ind w:left="0"/>
        <w:jc w:val="both"/>
      </w:pPr>
      <w:r>
        <w:rPr>
          <w:rFonts w:ascii="Times New Roman"/>
          <w:b w:val="false"/>
          <w:i w:val="false"/>
          <w:color w:val="000000"/>
          <w:sz w:val="28"/>
        </w:rPr>
        <w:t>
                                   8462 99 800";</w:t>
      </w:r>
    </w:p>
    <w:bookmarkStart w:name="z100" w:id="90"/>
    <w:p>
      <w:pPr>
        <w:spacing w:after="0"/>
        <w:ind w:left="0"/>
        <w:jc w:val="both"/>
      </w:pPr>
      <w:r>
        <w:rPr>
          <w:rFonts w:ascii="Times New Roman"/>
          <w:b w:val="false"/>
          <w:i w:val="false"/>
          <w:color w:val="000000"/>
          <w:sz w:val="28"/>
        </w:rPr>
        <w:t>
            2B105-бөлік мынадай редакцияда жазылсын:</w:t>
      </w:r>
    </w:p>
    <w:bookmarkEnd w:id="90"/>
    <w:bookmarkStart w:name="z101" w:id="91"/>
    <w:p>
      <w:pPr>
        <w:spacing w:after="0"/>
        <w:ind w:left="0"/>
        <w:jc w:val="both"/>
      </w:pPr>
      <w:r>
        <w:rPr>
          <w:rFonts w:ascii="Times New Roman"/>
          <w:b w:val="false"/>
          <w:i w:val="false"/>
          <w:color w:val="000000"/>
          <w:sz w:val="28"/>
        </w:rPr>
        <w:t>
            "2B105 2В005.а тармағында көрсетiлгендерден (СVD) басқа, бу фазасынан химиялық элементтерді тұндыруға арналған, көмiртек-көмiртектiк композициялық материалдарды нығыздау үшiн арнайы әзірленген немесе модификацияланған пештер.</w:t>
      </w:r>
    </w:p>
    <w:bookmarkEnd w:id="91"/>
    <w:bookmarkStart w:name="z102" w:id="92"/>
    <w:p>
      <w:pPr>
        <w:spacing w:after="0"/>
        <w:ind w:left="0"/>
        <w:jc w:val="both"/>
      </w:pPr>
      <w:r>
        <w:rPr>
          <w:rFonts w:ascii="Times New Roman"/>
          <w:b w:val="false"/>
          <w:i w:val="false"/>
          <w:color w:val="000000"/>
          <w:sz w:val="28"/>
        </w:rPr>
        <w:t>
            2В105                  8462 99 200 9</w:t>
      </w:r>
    </w:p>
    <w:bookmarkEnd w:id="92"/>
    <w:p>
      <w:pPr>
        <w:spacing w:after="0"/>
        <w:ind w:left="0"/>
        <w:jc w:val="both"/>
      </w:pPr>
      <w:r>
        <w:rPr>
          <w:rFonts w:ascii="Times New Roman"/>
          <w:b w:val="false"/>
          <w:i w:val="false"/>
          <w:color w:val="000000"/>
          <w:sz w:val="28"/>
        </w:rPr>
        <w:t>
                                   8462 99 800";</w:t>
      </w:r>
    </w:p>
    <w:bookmarkStart w:name="z104" w:id="93"/>
    <w:p>
      <w:pPr>
        <w:spacing w:after="0"/>
        <w:ind w:left="0"/>
        <w:jc w:val="both"/>
      </w:pPr>
      <w:r>
        <w:rPr>
          <w:rFonts w:ascii="Times New Roman"/>
          <w:b w:val="false"/>
          <w:i w:val="false"/>
          <w:color w:val="000000"/>
          <w:sz w:val="28"/>
        </w:rPr>
        <w:t>
            2В109-бөлік мынадай редакцияда жазылсын:</w:t>
      </w:r>
    </w:p>
    <w:bookmarkEnd w:id="93"/>
    <w:bookmarkStart w:name="z105" w:id="94"/>
    <w:p>
      <w:pPr>
        <w:spacing w:after="0"/>
        <w:ind w:left="0"/>
        <w:jc w:val="both"/>
      </w:pPr>
      <w:r>
        <w:rPr>
          <w:rFonts w:ascii="Times New Roman"/>
          <w:b w:val="false"/>
          <w:i w:val="false"/>
          <w:color w:val="000000"/>
          <w:sz w:val="28"/>
        </w:rPr>
        <w:t>
            "2В109 2В009-тармақтарында көрсетілгендерден басқа жаныштап үгітетін аунатпалы станоктар және мыналар сияқты арнайы құрастырылған компоненттер:</w:t>
      </w:r>
    </w:p>
    <w:bookmarkEnd w:id="94"/>
    <w:bookmarkStart w:name="z106" w:id="95"/>
    <w:p>
      <w:pPr>
        <w:spacing w:after="0"/>
        <w:ind w:left="0"/>
        <w:jc w:val="both"/>
      </w:pPr>
      <w:r>
        <w:rPr>
          <w:rFonts w:ascii="Times New Roman"/>
          <w:b w:val="false"/>
          <w:i w:val="false"/>
          <w:color w:val="000000"/>
          <w:sz w:val="28"/>
        </w:rPr>
        <w:t>
            Ерекше ескертпе: сондай-ақ 2В209 қараңыз.</w:t>
      </w:r>
    </w:p>
    <w:bookmarkEnd w:id="95"/>
    <w:bookmarkStart w:name="z107" w:id="96"/>
    <w:p>
      <w:pPr>
        <w:spacing w:after="0"/>
        <w:ind w:left="0"/>
        <w:jc w:val="both"/>
      </w:pPr>
      <w:r>
        <w:rPr>
          <w:rFonts w:ascii="Times New Roman"/>
          <w:b w:val="false"/>
          <w:i w:val="false"/>
          <w:color w:val="000000"/>
          <w:sz w:val="28"/>
        </w:rPr>
        <w:t>
            а. Мынадай барлық сипаттамалары бар станоктар:</w:t>
      </w:r>
    </w:p>
    <w:bookmarkEnd w:id="96"/>
    <w:bookmarkStart w:name="z108" w:id="97"/>
    <w:p>
      <w:pPr>
        <w:spacing w:after="0"/>
        <w:ind w:left="0"/>
        <w:jc w:val="both"/>
      </w:pPr>
      <w:r>
        <w:rPr>
          <w:rFonts w:ascii="Times New Roman"/>
          <w:b w:val="false"/>
          <w:i w:val="false"/>
          <w:color w:val="000000"/>
          <w:sz w:val="28"/>
        </w:rPr>
        <w:t>
            1. Өндірушінің техникалық ерекшелiгiне сәйкес "сандық бағдарламалық басқару" блоктарымен немесе егер тиісті электр жабдығы станоктармен немесе оларға арналған құрамдауыштармен бiрге жеткізілмесе де компьютерлік басқарумен жарақтандырылуы мүмкін; және</w:t>
      </w:r>
    </w:p>
    <w:bookmarkEnd w:id="97"/>
    <w:bookmarkStart w:name="z109" w:id="98"/>
    <w:p>
      <w:pPr>
        <w:spacing w:after="0"/>
        <w:ind w:left="0"/>
        <w:jc w:val="both"/>
      </w:pPr>
      <w:r>
        <w:rPr>
          <w:rFonts w:ascii="Times New Roman"/>
          <w:b w:val="false"/>
          <w:i w:val="false"/>
          <w:color w:val="000000"/>
          <w:sz w:val="28"/>
        </w:rPr>
        <w:t>
            2. Екi немесе одан көп осі, олар бiрлесіп мезгiлдiк "контурлық басқаруға" үйлестірілуі мүмкін;</w:t>
      </w:r>
    </w:p>
    <w:bookmarkEnd w:id="98"/>
    <w:bookmarkStart w:name="z110" w:id="99"/>
    <w:p>
      <w:pPr>
        <w:spacing w:after="0"/>
        <w:ind w:left="0"/>
        <w:jc w:val="both"/>
      </w:pPr>
      <w:r>
        <w:rPr>
          <w:rFonts w:ascii="Times New Roman"/>
          <w:b w:val="false"/>
          <w:i w:val="false"/>
          <w:color w:val="000000"/>
          <w:sz w:val="28"/>
        </w:rPr>
        <w:t>
            b. 2В009 немесе 2В109-тармақтарға сәйкес бақылануға тиіс ию станоктарына арналған арнайы құрастырылған құрамдауыштар.</w:t>
      </w:r>
    </w:p>
    <w:bookmarkEnd w:id="99"/>
    <w:bookmarkStart w:name="z111" w:id="100"/>
    <w:p>
      <w:pPr>
        <w:spacing w:after="0"/>
        <w:ind w:left="0"/>
        <w:jc w:val="both"/>
      </w:pPr>
      <w:r>
        <w:rPr>
          <w:rFonts w:ascii="Times New Roman"/>
          <w:b w:val="false"/>
          <w:i w:val="false"/>
          <w:color w:val="000000"/>
          <w:sz w:val="28"/>
        </w:rPr>
        <w:t>
            Ескертпе: 2В109-тармақ бойынша 9А005, 9А007.а немесе 9А105.а тармақтарында көрсетiлген жүйелер үшiн қозғалтқыш құрылғылары мен жабдықтары (мысалы, қозғалтқыш корпусын) өндірісінде қолданыла алмайтын станоктар бақылауға алынбайды.</w:t>
      </w:r>
    </w:p>
    <w:bookmarkEnd w:id="100"/>
    <w:bookmarkStart w:name="z112" w:id="101"/>
    <w:p>
      <w:pPr>
        <w:spacing w:after="0"/>
        <w:ind w:left="0"/>
        <w:jc w:val="both"/>
      </w:pPr>
      <w:r>
        <w:rPr>
          <w:rFonts w:ascii="Times New Roman"/>
          <w:b w:val="false"/>
          <w:i w:val="false"/>
          <w:color w:val="000000"/>
          <w:sz w:val="28"/>
        </w:rPr>
        <w:t>
            Техникалық ескертпе: 2В109-тармақтың мақсаты үшін жаныштап үгіту және ию функцияларын бiрiктiретiн станоктар жаныштап үгіту станоктары ретiнде қаралады.</w:t>
      </w:r>
    </w:p>
    <w:bookmarkEnd w:id="101"/>
    <w:bookmarkStart w:name="z113" w:id="102"/>
    <w:p>
      <w:pPr>
        <w:spacing w:after="0"/>
        <w:ind w:left="0"/>
        <w:jc w:val="both"/>
      </w:pPr>
      <w:r>
        <w:rPr>
          <w:rFonts w:ascii="Times New Roman"/>
          <w:b w:val="false"/>
          <w:i w:val="false"/>
          <w:color w:val="000000"/>
          <w:sz w:val="28"/>
        </w:rPr>
        <w:t>
            2В109                  8462 29 100 0</w:t>
      </w:r>
    </w:p>
    <w:bookmarkEnd w:id="102"/>
    <w:p>
      <w:pPr>
        <w:spacing w:after="0"/>
        <w:ind w:left="0"/>
        <w:jc w:val="both"/>
      </w:pPr>
      <w:r>
        <w:rPr>
          <w:rFonts w:ascii="Times New Roman"/>
          <w:b w:val="false"/>
          <w:i w:val="false"/>
          <w:color w:val="000000"/>
          <w:sz w:val="28"/>
        </w:rPr>
        <w:t>
                                   8463 90 000 0</w:t>
      </w:r>
    </w:p>
    <w:p>
      <w:pPr>
        <w:spacing w:after="0"/>
        <w:ind w:left="0"/>
        <w:jc w:val="both"/>
      </w:pPr>
      <w:r>
        <w:rPr>
          <w:rFonts w:ascii="Times New Roman"/>
          <w:b w:val="false"/>
          <w:i w:val="false"/>
          <w:color w:val="000000"/>
          <w:sz w:val="28"/>
        </w:rPr>
        <w:t>
                                   8462 21</w:t>
      </w:r>
    </w:p>
    <w:p>
      <w:pPr>
        <w:spacing w:after="0"/>
        <w:ind w:left="0"/>
        <w:jc w:val="both"/>
      </w:pPr>
      <w:r>
        <w:rPr>
          <w:rFonts w:ascii="Times New Roman"/>
          <w:b w:val="false"/>
          <w:i w:val="false"/>
          <w:color w:val="000000"/>
          <w:sz w:val="28"/>
        </w:rPr>
        <w:t>
                                   8462 29</w:t>
      </w:r>
    </w:p>
    <w:p>
      <w:pPr>
        <w:spacing w:after="0"/>
        <w:ind w:left="0"/>
        <w:jc w:val="both"/>
      </w:pPr>
      <w:r>
        <w:rPr>
          <w:rFonts w:ascii="Times New Roman"/>
          <w:b w:val="false"/>
          <w:i w:val="false"/>
          <w:color w:val="000000"/>
          <w:sz w:val="28"/>
        </w:rPr>
        <w:t>
                                   8462 99 800</w:t>
      </w:r>
    </w:p>
    <w:p>
      <w:pPr>
        <w:spacing w:after="0"/>
        <w:ind w:left="0"/>
        <w:jc w:val="both"/>
      </w:pPr>
      <w:r>
        <w:rPr>
          <w:rFonts w:ascii="Times New Roman"/>
          <w:b w:val="false"/>
          <w:i w:val="false"/>
          <w:color w:val="000000"/>
          <w:sz w:val="28"/>
        </w:rPr>
        <w:t>
                                   8462 99 800 9";</w:t>
      </w:r>
    </w:p>
    <w:bookmarkStart w:name="z119" w:id="103"/>
    <w:p>
      <w:pPr>
        <w:spacing w:after="0"/>
        <w:ind w:left="0"/>
        <w:jc w:val="both"/>
      </w:pPr>
      <w:r>
        <w:rPr>
          <w:rFonts w:ascii="Times New Roman"/>
          <w:b w:val="false"/>
          <w:i w:val="false"/>
          <w:color w:val="000000"/>
          <w:sz w:val="28"/>
        </w:rPr>
        <w:t>
            2В116-бөлік мынадай редакцияда жазылсын:</w:t>
      </w:r>
    </w:p>
    <w:bookmarkEnd w:id="103"/>
    <w:bookmarkStart w:name="z120" w:id="104"/>
    <w:p>
      <w:pPr>
        <w:spacing w:after="0"/>
        <w:ind w:left="0"/>
        <w:jc w:val="both"/>
      </w:pPr>
      <w:r>
        <w:rPr>
          <w:rFonts w:ascii="Times New Roman"/>
          <w:b w:val="false"/>
          <w:i w:val="false"/>
          <w:color w:val="000000"/>
          <w:sz w:val="28"/>
        </w:rPr>
        <w:t>
            "2В116 Вибрациялық сынақтарға арналған жүйелер, оларға арналған жабдықтар және құрамдауыштар:</w:t>
      </w:r>
    </w:p>
    <w:bookmarkEnd w:id="104"/>
    <w:bookmarkStart w:name="z121" w:id="105"/>
    <w:p>
      <w:pPr>
        <w:spacing w:after="0"/>
        <w:ind w:left="0"/>
        <w:jc w:val="both"/>
      </w:pPr>
      <w:r>
        <w:rPr>
          <w:rFonts w:ascii="Times New Roman"/>
          <w:b w:val="false"/>
          <w:i w:val="false"/>
          <w:color w:val="000000"/>
          <w:sz w:val="28"/>
        </w:rPr>
        <w:t>
            а. Керi байланысты немесе тұйық контурмен басқару әдiстерiн пайдаланатын және "таза үстел" режимiнде өлшенген, 50 кН немесе одан артық күшпен итеретiн 20 Гц-ден 2 Гц-ге дейiнгi жиiлiктер диапазонында 10 Д (орташа квадраттық мән) немесе одан артық вибрациялық қайта жүктеу құруға қабiлеттi вибрациялық сынақтарға арналған жүйелер;</w:t>
      </w:r>
    </w:p>
    <w:bookmarkEnd w:id="105"/>
    <w:bookmarkStart w:name="z122" w:id="106"/>
    <w:p>
      <w:pPr>
        <w:spacing w:after="0"/>
        <w:ind w:left="0"/>
        <w:jc w:val="both"/>
      </w:pPr>
      <w:r>
        <w:rPr>
          <w:rFonts w:ascii="Times New Roman"/>
          <w:b w:val="false"/>
          <w:i w:val="false"/>
          <w:color w:val="000000"/>
          <w:sz w:val="28"/>
        </w:rPr>
        <w:t>
            b. Уақыттың нақты ауқымында арнайы әзірленген бағдарламалық қамтамасыз етумен үйлесімді 5 кГц астам өткiзу белдеуiнiң енiне, 2В116.а тармағында көрсетiлген жүйелерде вибрациялық сынақтар үшiн пайдалануға арнайы құрастырылған бағдарламалық қамтамасыз етумен үйлестіріп пайдалану үшiн құрастырылады;</w:t>
      </w:r>
    </w:p>
    <w:bookmarkEnd w:id="106"/>
    <w:bookmarkStart w:name="z123" w:id="107"/>
    <w:p>
      <w:pPr>
        <w:spacing w:after="0"/>
        <w:ind w:left="0"/>
        <w:jc w:val="both"/>
      </w:pPr>
      <w:r>
        <w:rPr>
          <w:rFonts w:ascii="Times New Roman"/>
          <w:b w:val="false"/>
          <w:i w:val="false"/>
          <w:color w:val="000000"/>
          <w:sz w:val="28"/>
        </w:rPr>
        <w:t>
            Техникалық ескертпе: 2В116.b тармағында "уақыттың нақты масштабында өткізу жолақтарының ені" деп ең жоғарғы жылдамдық түсіндіріледі, онда бақылаушы үлгілерді жинау, деректерді өңдеу және басқару сигналдарын берудің толық циклін орындай алады.</w:t>
      </w:r>
    </w:p>
    <w:bookmarkEnd w:id="107"/>
    <w:bookmarkStart w:name="z124" w:id="108"/>
    <w:p>
      <w:pPr>
        <w:spacing w:after="0"/>
        <w:ind w:left="0"/>
        <w:jc w:val="both"/>
      </w:pPr>
      <w:r>
        <w:rPr>
          <w:rFonts w:ascii="Times New Roman"/>
          <w:b w:val="false"/>
          <w:i w:val="false"/>
          <w:color w:val="000000"/>
          <w:sz w:val="28"/>
        </w:rPr>
        <w:t>
            с. Тиiстi күшейткiштерi бар немесе олар жоқ "таза үстел" режимiнде өлшенген 50 кН немесе одан артық күштi беруге қабiлеттi және 2В116.а-тармағында сипатталған вибрациялық сынақтар үшін жүйелерде қолдануға жарамды вибрациялық итергiштер (вибраторлар);</w:t>
      </w:r>
    </w:p>
    <w:bookmarkEnd w:id="108"/>
    <w:bookmarkStart w:name="z125" w:id="109"/>
    <w:p>
      <w:pPr>
        <w:spacing w:after="0"/>
        <w:ind w:left="0"/>
        <w:jc w:val="both"/>
      </w:pPr>
      <w:r>
        <w:rPr>
          <w:rFonts w:ascii="Times New Roman"/>
          <w:b w:val="false"/>
          <w:i w:val="false"/>
          <w:color w:val="000000"/>
          <w:sz w:val="28"/>
        </w:rPr>
        <w:t>
            d. Вибраторлардың көпшiлiгiн жүйеге бiрiктiру үшiн әзiрленген, "таза үстел" режимiнде өлшенген 50 кН жалпы күш беруге қабiлеттi және 2В116.а-тармағында сипатталған сынақ жүйелерiнде қолдануға жарамды механикалық және электронды құрамдауыштар.</w:t>
      </w:r>
    </w:p>
    <w:bookmarkEnd w:id="109"/>
    <w:bookmarkStart w:name="z126" w:id="110"/>
    <w:p>
      <w:pPr>
        <w:spacing w:after="0"/>
        <w:ind w:left="0"/>
        <w:jc w:val="both"/>
      </w:pPr>
      <w:r>
        <w:rPr>
          <w:rFonts w:ascii="Times New Roman"/>
          <w:b w:val="false"/>
          <w:i w:val="false"/>
          <w:color w:val="000000"/>
          <w:sz w:val="28"/>
        </w:rPr>
        <w:t>
            Техникалық ескертпе: 2В116-тармаққа қатысты "таза үстел" тегiс үстелді немесе бекiту немесе монтаждау бөлшектері жоқ үстiңгi беттi бiлдiредi.".</w:t>
      </w:r>
    </w:p>
    <w:bookmarkEnd w:id="110"/>
    <w:bookmarkStart w:name="z127" w:id="111"/>
    <w:p>
      <w:pPr>
        <w:spacing w:after="0"/>
        <w:ind w:left="0"/>
        <w:jc w:val="both"/>
      </w:pPr>
      <w:r>
        <w:rPr>
          <w:rFonts w:ascii="Times New Roman"/>
          <w:b w:val="false"/>
          <w:i w:val="false"/>
          <w:color w:val="000000"/>
          <w:sz w:val="28"/>
        </w:rPr>
        <w:t>
            2B116 a.                9031 20 000 0</w:t>
      </w:r>
    </w:p>
    <w:bookmarkEnd w:id="111"/>
    <w:bookmarkStart w:name="z128" w:id="112"/>
    <w:p>
      <w:pPr>
        <w:spacing w:after="0"/>
        <w:ind w:left="0"/>
        <w:jc w:val="both"/>
      </w:pPr>
      <w:r>
        <w:rPr>
          <w:rFonts w:ascii="Times New Roman"/>
          <w:b w:val="false"/>
          <w:i w:val="false"/>
          <w:color w:val="000000"/>
          <w:sz w:val="28"/>
        </w:rPr>
        <w:t>
            2B116 b.                8537 10 100 0</w:t>
      </w:r>
    </w:p>
    <w:bookmarkEnd w:id="112"/>
    <w:p>
      <w:pPr>
        <w:spacing w:after="0"/>
        <w:ind w:left="0"/>
        <w:jc w:val="both"/>
      </w:pPr>
      <w:r>
        <w:rPr>
          <w:rFonts w:ascii="Times New Roman"/>
          <w:b w:val="false"/>
          <w:i w:val="false"/>
          <w:color w:val="000000"/>
          <w:sz w:val="28"/>
        </w:rPr>
        <w:t>
                                    8537 10 910</w:t>
      </w:r>
    </w:p>
    <w:p>
      <w:pPr>
        <w:spacing w:after="0"/>
        <w:ind w:left="0"/>
        <w:jc w:val="both"/>
      </w:pPr>
      <w:r>
        <w:rPr>
          <w:rFonts w:ascii="Times New Roman"/>
          <w:b w:val="false"/>
          <w:i w:val="false"/>
          <w:color w:val="000000"/>
          <w:sz w:val="28"/>
        </w:rPr>
        <w:t>
                                    8537 10 990 0</w:t>
      </w:r>
    </w:p>
    <w:p>
      <w:pPr>
        <w:spacing w:after="0"/>
        <w:ind w:left="0"/>
        <w:jc w:val="both"/>
      </w:pPr>
      <w:r>
        <w:rPr>
          <w:rFonts w:ascii="Times New Roman"/>
          <w:b w:val="false"/>
          <w:i w:val="false"/>
          <w:color w:val="000000"/>
          <w:sz w:val="28"/>
        </w:rPr>
        <w:t>
                                    8537 20</w:t>
      </w:r>
    </w:p>
    <w:bookmarkStart w:name="z132" w:id="113"/>
    <w:p>
      <w:pPr>
        <w:spacing w:after="0"/>
        <w:ind w:left="0"/>
        <w:jc w:val="both"/>
      </w:pPr>
      <w:r>
        <w:rPr>
          <w:rFonts w:ascii="Times New Roman"/>
          <w:b w:val="false"/>
          <w:i w:val="false"/>
          <w:color w:val="000000"/>
          <w:sz w:val="28"/>
        </w:rPr>
        <w:t>
            2B116 c.                9031 90 850 0</w:t>
      </w:r>
    </w:p>
    <w:bookmarkEnd w:id="113"/>
    <w:bookmarkStart w:name="z133" w:id="114"/>
    <w:p>
      <w:pPr>
        <w:spacing w:after="0"/>
        <w:ind w:left="0"/>
        <w:jc w:val="both"/>
      </w:pPr>
      <w:r>
        <w:rPr>
          <w:rFonts w:ascii="Times New Roman"/>
          <w:b w:val="false"/>
          <w:i w:val="false"/>
          <w:color w:val="000000"/>
          <w:sz w:val="28"/>
        </w:rPr>
        <w:t>
            2B116 d.                9031 20 000 0</w:t>
      </w:r>
    </w:p>
    <w:bookmarkEnd w:id="114"/>
    <w:p>
      <w:pPr>
        <w:spacing w:after="0"/>
        <w:ind w:left="0"/>
        <w:jc w:val="both"/>
      </w:pPr>
      <w:r>
        <w:rPr>
          <w:rFonts w:ascii="Times New Roman"/>
          <w:b w:val="false"/>
          <w:i w:val="false"/>
          <w:color w:val="000000"/>
          <w:sz w:val="28"/>
        </w:rPr>
        <w:t>
                                    9031 90 850 0";</w:t>
      </w:r>
    </w:p>
    <w:bookmarkStart w:name="z135" w:id="115"/>
    <w:p>
      <w:pPr>
        <w:spacing w:after="0"/>
        <w:ind w:left="0"/>
        <w:jc w:val="both"/>
      </w:pPr>
      <w:r>
        <w:rPr>
          <w:rFonts w:ascii="Times New Roman"/>
          <w:b w:val="false"/>
          <w:i w:val="false"/>
          <w:color w:val="000000"/>
          <w:sz w:val="28"/>
        </w:rPr>
        <w:t>
            2В117-бөлік мынадай редакцияда жазылсын:</w:t>
      </w:r>
    </w:p>
    <w:bookmarkEnd w:id="115"/>
    <w:bookmarkStart w:name="z136" w:id="116"/>
    <w:p>
      <w:pPr>
        <w:spacing w:after="0"/>
        <w:ind w:left="0"/>
        <w:jc w:val="both"/>
      </w:pPr>
      <w:r>
        <w:rPr>
          <w:rFonts w:ascii="Times New Roman"/>
          <w:b w:val="false"/>
          <w:i w:val="false"/>
          <w:color w:val="000000"/>
          <w:sz w:val="28"/>
        </w:rPr>
        <w:t>
            "2В117 2B004, 2B005.a., 2B104 немесе 2В105-тармақтарында көрсетілгендерді қоспағанда, зымыран қозғалтқыштары шүмектерінің композиттік материалдарын және қайтарылатын аппараттардың ұштықтарын нығыздау және күйдіру үшін әзірленген немесе модификацияланған жабдық және бақылау жабдығы.".</w:t>
      </w:r>
    </w:p>
    <w:bookmarkEnd w:id="116"/>
    <w:bookmarkStart w:name="z137" w:id="117"/>
    <w:p>
      <w:pPr>
        <w:spacing w:after="0"/>
        <w:ind w:left="0"/>
        <w:jc w:val="both"/>
      </w:pPr>
      <w:r>
        <w:rPr>
          <w:rFonts w:ascii="Times New Roman"/>
          <w:b w:val="false"/>
          <w:i w:val="false"/>
          <w:color w:val="000000"/>
          <w:sz w:val="28"/>
        </w:rPr>
        <w:t>
            2B117                  8803 90 200 0</w:t>
      </w:r>
    </w:p>
    <w:bookmarkEnd w:id="117"/>
    <w:p>
      <w:pPr>
        <w:spacing w:after="0"/>
        <w:ind w:left="0"/>
        <w:jc w:val="both"/>
      </w:pPr>
      <w:r>
        <w:rPr>
          <w:rFonts w:ascii="Times New Roman"/>
          <w:b w:val="false"/>
          <w:i w:val="false"/>
          <w:color w:val="000000"/>
          <w:sz w:val="28"/>
        </w:rPr>
        <w:t>
                                   8803 90 300 0";</w:t>
      </w:r>
    </w:p>
    <w:bookmarkStart w:name="z139" w:id="118"/>
    <w:p>
      <w:pPr>
        <w:spacing w:after="0"/>
        <w:ind w:left="0"/>
        <w:jc w:val="both"/>
      </w:pPr>
      <w:r>
        <w:rPr>
          <w:rFonts w:ascii="Times New Roman"/>
          <w:b w:val="false"/>
          <w:i w:val="false"/>
          <w:color w:val="000000"/>
          <w:sz w:val="28"/>
        </w:rPr>
        <w:t>
            2В120-бөлік мынадай редакцияда жазылсын:</w:t>
      </w:r>
    </w:p>
    <w:bookmarkEnd w:id="118"/>
    <w:bookmarkStart w:name="z140" w:id="119"/>
    <w:p>
      <w:pPr>
        <w:spacing w:after="0"/>
        <w:ind w:left="0"/>
        <w:jc w:val="both"/>
      </w:pPr>
      <w:r>
        <w:rPr>
          <w:rFonts w:ascii="Times New Roman"/>
          <w:b w:val="false"/>
          <w:i w:val="false"/>
          <w:color w:val="000000"/>
          <w:sz w:val="28"/>
        </w:rPr>
        <w:t>
            "2В120 Мынадай сипаттамалардың барлығына ие қозғалыс имитаторлары немесе айналу үстелдерi:</w:t>
      </w:r>
    </w:p>
    <w:bookmarkEnd w:id="119"/>
    <w:bookmarkStart w:name="z141" w:id="120"/>
    <w:p>
      <w:pPr>
        <w:spacing w:after="0"/>
        <w:ind w:left="0"/>
        <w:jc w:val="both"/>
      </w:pPr>
      <w:r>
        <w:rPr>
          <w:rFonts w:ascii="Times New Roman"/>
          <w:b w:val="false"/>
          <w:i w:val="false"/>
          <w:color w:val="000000"/>
          <w:sz w:val="28"/>
        </w:rPr>
        <w:t>
            а. Осі екi немесе одан да көп;</w:t>
      </w:r>
    </w:p>
    <w:bookmarkEnd w:id="120"/>
    <w:bookmarkStart w:name="z142" w:id="121"/>
    <w:p>
      <w:pPr>
        <w:spacing w:after="0"/>
        <w:ind w:left="0"/>
        <w:jc w:val="both"/>
      </w:pPr>
      <w:r>
        <w:rPr>
          <w:rFonts w:ascii="Times New Roman"/>
          <w:b w:val="false"/>
          <w:i w:val="false"/>
          <w:color w:val="000000"/>
          <w:sz w:val="28"/>
        </w:rPr>
        <w:t>
            b. Электр энергиясын және/немесе сигналдың ақпаратын беруге қабiлеттi сырғымалы сақиналармен немесе байланыссыз құрылғыларымен жабдықтау үшін әзірленген немесе модификацияланған; және</w:t>
      </w:r>
    </w:p>
    <w:bookmarkEnd w:id="121"/>
    <w:bookmarkStart w:name="z143" w:id="122"/>
    <w:p>
      <w:pPr>
        <w:spacing w:after="0"/>
        <w:ind w:left="0"/>
        <w:jc w:val="both"/>
      </w:pPr>
      <w:r>
        <w:rPr>
          <w:rFonts w:ascii="Times New Roman"/>
          <w:b w:val="false"/>
          <w:i w:val="false"/>
          <w:color w:val="000000"/>
          <w:sz w:val="28"/>
        </w:rPr>
        <w:t>
            с. Мынадай сипаттамалардың бірiне ие:</w:t>
      </w:r>
    </w:p>
    <w:bookmarkEnd w:id="122"/>
    <w:bookmarkStart w:name="z144" w:id="123"/>
    <w:p>
      <w:pPr>
        <w:spacing w:after="0"/>
        <w:ind w:left="0"/>
        <w:jc w:val="both"/>
      </w:pPr>
      <w:r>
        <w:rPr>
          <w:rFonts w:ascii="Times New Roman"/>
          <w:b w:val="false"/>
          <w:i w:val="false"/>
          <w:color w:val="000000"/>
          <w:sz w:val="28"/>
        </w:rPr>
        <w:t>
            1. Осьтердiң кез келгенi төменде көрсетілгендердің барлығына ие:</w:t>
      </w:r>
    </w:p>
    <w:bookmarkEnd w:id="123"/>
    <w:bookmarkStart w:name="z145" w:id="124"/>
    <w:p>
      <w:pPr>
        <w:spacing w:after="0"/>
        <w:ind w:left="0"/>
        <w:jc w:val="both"/>
      </w:pPr>
      <w:r>
        <w:rPr>
          <w:rFonts w:ascii="Times New Roman"/>
          <w:b w:val="false"/>
          <w:i w:val="false"/>
          <w:color w:val="000000"/>
          <w:sz w:val="28"/>
        </w:rPr>
        <w:t>
            а. Жылдамдықты 400 град/с және одан да көпке не 30 град/с және одан төменге арттыратын; және</w:t>
      </w:r>
    </w:p>
    <w:bookmarkEnd w:id="124"/>
    <w:bookmarkStart w:name="z146" w:id="125"/>
    <w:p>
      <w:pPr>
        <w:spacing w:after="0"/>
        <w:ind w:left="0"/>
        <w:jc w:val="both"/>
      </w:pPr>
      <w:r>
        <w:rPr>
          <w:rFonts w:ascii="Times New Roman"/>
          <w:b w:val="false"/>
          <w:i w:val="false"/>
          <w:color w:val="000000"/>
          <w:sz w:val="28"/>
        </w:rPr>
        <w:t>
            b. Жылдамдығы бойынша, 0,6 град/с және одан кем дәлдiгі 6 град/с және одан кем рұқсаты бар;</w:t>
      </w:r>
    </w:p>
    <w:bookmarkEnd w:id="125"/>
    <w:bookmarkStart w:name="z147" w:id="126"/>
    <w:p>
      <w:pPr>
        <w:spacing w:after="0"/>
        <w:ind w:left="0"/>
        <w:jc w:val="both"/>
      </w:pPr>
      <w:r>
        <w:rPr>
          <w:rFonts w:ascii="Times New Roman"/>
          <w:b w:val="false"/>
          <w:i w:val="false"/>
          <w:color w:val="000000"/>
          <w:sz w:val="28"/>
        </w:rPr>
        <w:t>
            2. Жылдамдығы бойынша тұрақтылықтың төменгi шегіне ие, орталықтанған учаскеге қосу-алуымен 0,05 % және жақсы 10 градус және одан да көп; немесе</w:t>
      </w:r>
    </w:p>
    <w:bookmarkEnd w:id="126"/>
    <w:bookmarkStart w:name="z148" w:id="127"/>
    <w:p>
      <w:pPr>
        <w:spacing w:after="0"/>
        <w:ind w:left="0"/>
        <w:jc w:val="both"/>
      </w:pPr>
      <w:r>
        <w:rPr>
          <w:rFonts w:ascii="Times New Roman"/>
          <w:b w:val="false"/>
          <w:i w:val="false"/>
          <w:color w:val="000000"/>
          <w:sz w:val="28"/>
        </w:rPr>
        <w:t>
            3. "Дәлдік" 5 бұрыштық секундқа тең немесе кем (жақсырақ) позициялау.</w:t>
      </w:r>
    </w:p>
    <w:bookmarkEnd w:id="127"/>
    <w:bookmarkStart w:name="z149" w:id="128"/>
    <w:p>
      <w:pPr>
        <w:spacing w:after="0"/>
        <w:ind w:left="0"/>
        <w:jc w:val="both"/>
      </w:pPr>
      <w:r>
        <w:rPr>
          <w:rFonts w:ascii="Times New Roman"/>
          <w:b w:val="false"/>
          <w:i w:val="false"/>
          <w:color w:val="000000"/>
          <w:sz w:val="28"/>
        </w:rPr>
        <w:t>
            1-ескертпе: 2В120-тармақ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үстелдерін басқару құрылғылары туралы 2В008-тармақты қараңыз.</w:t>
      </w:r>
    </w:p>
    <w:bookmarkEnd w:id="128"/>
    <w:bookmarkStart w:name="z150" w:id="129"/>
    <w:p>
      <w:pPr>
        <w:spacing w:after="0"/>
        <w:ind w:left="0"/>
        <w:jc w:val="both"/>
      </w:pPr>
      <w:r>
        <w:rPr>
          <w:rFonts w:ascii="Times New Roman"/>
          <w:b w:val="false"/>
          <w:i w:val="false"/>
          <w:color w:val="000000"/>
          <w:sz w:val="28"/>
        </w:rPr>
        <w:t>
            2-ескертпе: Экспорттау кезінде ток түсіретін сақиналар немесе байланыссыз құрылғылар орнатылғанына қарамастан, 2В120-тармақта көрсетілген қозғалыс қайталаушылары немесе айналмалы үстелдер бақылауға жатады.</w:t>
      </w:r>
    </w:p>
    <w:bookmarkEnd w:id="129"/>
    <w:bookmarkStart w:name="z151" w:id="130"/>
    <w:p>
      <w:pPr>
        <w:spacing w:after="0"/>
        <w:ind w:left="0"/>
        <w:jc w:val="both"/>
      </w:pPr>
      <w:r>
        <w:rPr>
          <w:rFonts w:ascii="Times New Roman"/>
          <w:b w:val="false"/>
          <w:i w:val="false"/>
          <w:color w:val="000000"/>
          <w:sz w:val="28"/>
        </w:rPr>
        <w:t>
            2B120                  8805 21 000 0</w:t>
      </w:r>
    </w:p>
    <w:bookmarkEnd w:id="130"/>
    <w:p>
      <w:pPr>
        <w:spacing w:after="0"/>
        <w:ind w:left="0"/>
        <w:jc w:val="both"/>
      </w:pPr>
      <w:r>
        <w:rPr>
          <w:rFonts w:ascii="Times New Roman"/>
          <w:b w:val="false"/>
          <w:i w:val="false"/>
          <w:color w:val="000000"/>
          <w:sz w:val="28"/>
        </w:rPr>
        <w:t>
                                   9031 20 000 0";</w:t>
      </w:r>
    </w:p>
    <w:bookmarkStart w:name="z153" w:id="131"/>
    <w:p>
      <w:pPr>
        <w:spacing w:after="0"/>
        <w:ind w:left="0"/>
        <w:jc w:val="both"/>
      </w:pPr>
      <w:r>
        <w:rPr>
          <w:rFonts w:ascii="Times New Roman"/>
          <w:b w:val="false"/>
          <w:i w:val="false"/>
          <w:color w:val="000000"/>
          <w:sz w:val="28"/>
        </w:rPr>
        <w:t>
            2В121-бөлік мынадай редакцияда жазылсын:</w:t>
      </w:r>
    </w:p>
    <w:bookmarkEnd w:id="131"/>
    <w:bookmarkStart w:name="z154" w:id="132"/>
    <w:p>
      <w:pPr>
        <w:spacing w:after="0"/>
        <w:ind w:left="0"/>
        <w:jc w:val="both"/>
      </w:pPr>
      <w:r>
        <w:rPr>
          <w:rFonts w:ascii="Times New Roman"/>
          <w:b w:val="false"/>
          <w:i w:val="false"/>
          <w:color w:val="000000"/>
          <w:sz w:val="28"/>
        </w:rPr>
        <w:t>
            "2В121 1В120-тармақта көрсетiлгендерден басқа, мынадай сипаттамалардың бәрiне ие позициялауға арналған үстелдер (кез келген ось бойынша дәл айналымды позициялау мүмкiндiгiн қамтамасыз ететiн жабдықтар):</w:t>
      </w:r>
    </w:p>
    <w:bookmarkEnd w:id="132"/>
    <w:bookmarkStart w:name="z155" w:id="133"/>
    <w:p>
      <w:pPr>
        <w:spacing w:after="0"/>
        <w:ind w:left="0"/>
        <w:jc w:val="both"/>
      </w:pPr>
      <w:r>
        <w:rPr>
          <w:rFonts w:ascii="Times New Roman"/>
          <w:b w:val="false"/>
          <w:i w:val="false"/>
          <w:color w:val="000000"/>
          <w:sz w:val="28"/>
        </w:rPr>
        <w:t>
            а. Осi екi немесе одан да көп; және</w:t>
      </w:r>
    </w:p>
    <w:bookmarkEnd w:id="133"/>
    <w:bookmarkStart w:name="z156" w:id="134"/>
    <w:p>
      <w:pPr>
        <w:spacing w:after="0"/>
        <w:ind w:left="0"/>
        <w:jc w:val="both"/>
      </w:pPr>
      <w:r>
        <w:rPr>
          <w:rFonts w:ascii="Times New Roman"/>
          <w:b w:val="false"/>
          <w:i w:val="false"/>
          <w:color w:val="000000"/>
          <w:sz w:val="28"/>
        </w:rPr>
        <w:t>
            b. "Жайғастыру дәлдігі" 5 бұрыштық секундқа тең және одан кем (жақсы).</w:t>
      </w:r>
    </w:p>
    <w:bookmarkEnd w:id="134"/>
    <w:bookmarkStart w:name="z157" w:id="135"/>
    <w:p>
      <w:pPr>
        <w:spacing w:after="0"/>
        <w:ind w:left="0"/>
        <w:jc w:val="both"/>
      </w:pPr>
      <w:r>
        <w:rPr>
          <w:rFonts w:ascii="Times New Roman"/>
          <w:b w:val="false"/>
          <w:i w:val="false"/>
          <w:color w:val="000000"/>
          <w:sz w:val="28"/>
        </w:rPr>
        <w:t>
            Ескертпе: 2В121-тармақ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үстелдерiн басқару құрылғылары туралы 2В008-тармақты қараңыз.</w:t>
      </w:r>
    </w:p>
    <w:bookmarkEnd w:id="135"/>
    <w:bookmarkStart w:name="z158" w:id="136"/>
    <w:p>
      <w:pPr>
        <w:spacing w:after="0"/>
        <w:ind w:left="0"/>
        <w:jc w:val="both"/>
      </w:pPr>
      <w:r>
        <w:rPr>
          <w:rFonts w:ascii="Times New Roman"/>
          <w:b w:val="false"/>
          <w:i w:val="false"/>
          <w:color w:val="000000"/>
          <w:sz w:val="28"/>
        </w:rPr>
        <w:t>
            2B121                   8805</w:t>
      </w:r>
    </w:p>
    <w:bookmarkEnd w:id="136"/>
    <w:p>
      <w:pPr>
        <w:spacing w:after="0"/>
        <w:ind w:left="0"/>
        <w:jc w:val="both"/>
      </w:pPr>
      <w:r>
        <w:rPr>
          <w:rFonts w:ascii="Times New Roman"/>
          <w:b w:val="false"/>
          <w:i w:val="false"/>
          <w:color w:val="000000"/>
          <w:sz w:val="28"/>
        </w:rPr>
        <w:t>
                                    9031 20 000 0";</w:t>
      </w:r>
    </w:p>
    <w:bookmarkStart w:name="z160" w:id="137"/>
    <w:p>
      <w:pPr>
        <w:spacing w:after="0"/>
        <w:ind w:left="0"/>
        <w:jc w:val="both"/>
      </w:pPr>
      <w:r>
        <w:rPr>
          <w:rFonts w:ascii="Times New Roman"/>
          <w:b w:val="false"/>
          <w:i w:val="false"/>
          <w:color w:val="000000"/>
          <w:sz w:val="28"/>
        </w:rPr>
        <w:t>
            2B122-бөлік мынадай редакцияда жазылсын:</w:t>
      </w:r>
    </w:p>
    <w:bookmarkEnd w:id="137"/>
    <w:bookmarkStart w:name="z161" w:id="138"/>
    <w:p>
      <w:pPr>
        <w:spacing w:after="0"/>
        <w:ind w:left="0"/>
        <w:jc w:val="both"/>
      </w:pPr>
      <w:r>
        <w:rPr>
          <w:rFonts w:ascii="Times New Roman"/>
          <w:b w:val="false"/>
          <w:i w:val="false"/>
          <w:color w:val="000000"/>
          <w:sz w:val="28"/>
        </w:rPr>
        <w:t>
            "2В122 Электр энергиясын және/немесе сигнал ақпаратын беруге қабілетті ток түсіретін сақиналар немесе байланыссыз құрылғылармен жабдықтау үшін әзірленген немесе модификацияланған және 100 g жоғары жылдамдықты дамытуға қабілетті центрифугалар.</w:t>
      </w:r>
    </w:p>
    <w:bookmarkEnd w:id="138"/>
    <w:bookmarkStart w:name="z162" w:id="139"/>
    <w:p>
      <w:pPr>
        <w:spacing w:after="0"/>
        <w:ind w:left="0"/>
        <w:jc w:val="both"/>
      </w:pPr>
      <w:r>
        <w:rPr>
          <w:rFonts w:ascii="Times New Roman"/>
          <w:b w:val="false"/>
          <w:i w:val="false"/>
          <w:color w:val="000000"/>
          <w:sz w:val="28"/>
        </w:rPr>
        <w:t>
            Ескертпе: Экспорттау кезінде оларда ток түсіретін сақиналар немесе байланыссыз құрылғылардың орнатылуына немесе жоқтығына қарамастан, 2В122-тармақта көрсетілген центрифугалар бақылауға жатады.</w:t>
      </w:r>
    </w:p>
    <w:bookmarkEnd w:id="139"/>
    <w:bookmarkStart w:name="z163" w:id="140"/>
    <w:p>
      <w:pPr>
        <w:spacing w:after="0"/>
        <w:ind w:left="0"/>
        <w:jc w:val="both"/>
      </w:pPr>
      <w:r>
        <w:rPr>
          <w:rFonts w:ascii="Times New Roman"/>
          <w:b w:val="false"/>
          <w:i w:val="false"/>
          <w:color w:val="000000"/>
          <w:sz w:val="28"/>
        </w:rPr>
        <w:t>
            2B122                  8421 19 700 9</w:t>
      </w:r>
    </w:p>
    <w:bookmarkEnd w:id="140"/>
    <w:p>
      <w:pPr>
        <w:spacing w:after="0"/>
        <w:ind w:left="0"/>
        <w:jc w:val="both"/>
      </w:pPr>
      <w:r>
        <w:rPr>
          <w:rFonts w:ascii="Times New Roman"/>
          <w:b w:val="false"/>
          <w:i w:val="false"/>
          <w:color w:val="000000"/>
          <w:sz w:val="28"/>
        </w:rPr>
        <w:t>
                                   8401</w:t>
      </w:r>
    </w:p>
    <w:p>
      <w:pPr>
        <w:spacing w:after="0"/>
        <w:ind w:left="0"/>
        <w:jc w:val="both"/>
      </w:pPr>
      <w:r>
        <w:rPr>
          <w:rFonts w:ascii="Times New Roman"/>
          <w:b w:val="false"/>
          <w:i w:val="false"/>
          <w:color w:val="000000"/>
          <w:sz w:val="28"/>
        </w:rPr>
        <w:t>
                                   8421 19</w:t>
      </w:r>
    </w:p>
    <w:p>
      <w:pPr>
        <w:spacing w:after="0"/>
        <w:ind w:left="0"/>
        <w:jc w:val="both"/>
      </w:pPr>
      <w:r>
        <w:rPr>
          <w:rFonts w:ascii="Times New Roman"/>
          <w:b w:val="false"/>
          <w:i w:val="false"/>
          <w:color w:val="000000"/>
          <w:sz w:val="28"/>
        </w:rPr>
        <w:t>
                                   9031 20 000 0";</w:t>
      </w:r>
    </w:p>
    <w:bookmarkStart w:name="z167" w:id="141"/>
    <w:p>
      <w:pPr>
        <w:spacing w:after="0"/>
        <w:ind w:left="0"/>
        <w:jc w:val="both"/>
      </w:pPr>
      <w:r>
        <w:rPr>
          <w:rFonts w:ascii="Times New Roman"/>
          <w:b w:val="false"/>
          <w:i w:val="false"/>
          <w:color w:val="000000"/>
          <w:sz w:val="28"/>
        </w:rPr>
        <w:t>
            2D101-бөлік мынадай редакцияда жазылсын:</w:t>
      </w:r>
    </w:p>
    <w:bookmarkEnd w:id="141"/>
    <w:bookmarkStart w:name="z168" w:id="142"/>
    <w:p>
      <w:pPr>
        <w:spacing w:after="0"/>
        <w:ind w:left="0"/>
        <w:jc w:val="both"/>
      </w:pPr>
      <w:r>
        <w:rPr>
          <w:rFonts w:ascii="Times New Roman"/>
          <w:b w:val="false"/>
          <w:i w:val="false"/>
          <w:color w:val="000000"/>
          <w:sz w:val="28"/>
        </w:rPr>
        <w:t>
            "2D101 2B104, 2B105, 2B109, 2B116, 2B117 немесе 2B119 – 2B122-тармақтарда көрсетілген жабдықты "қолдану" үшін арнайы әзірленген немесе модификацияланған "бағдарламалық қамтамасыз ету".</w:t>
      </w:r>
    </w:p>
    <w:bookmarkEnd w:id="142"/>
    <w:bookmarkStart w:name="z169" w:id="143"/>
    <w:p>
      <w:pPr>
        <w:spacing w:after="0"/>
        <w:ind w:left="0"/>
        <w:jc w:val="both"/>
      </w:pPr>
      <w:r>
        <w:rPr>
          <w:rFonts w:ascii="Times New Roman"/>
          <w:b w:val="false"/>
          <w:i w:val="false"/>
          <w:color w:val="000000"/>
          <w:sz w:val="28"/>
        </w:rPr>
        <w:t>
            Ерекше ескертпе: 9D004 – қараңыз</w:t>
      </w:r>
    </w:p>
    <w:bookmarkEnd w:id="143"/>
    <w:bookmarkStart w:name="z170" w:id="144"/>
    <w:p>
      <w:pPr>
        <w:spacing w:after="0"/>
        <w:ind w:left="0"/>
        <w:jc w:val="both"/>
      </w:pPr>
      <w:r>
        <w:rPr>
          <w:rFonts w:ascii="Times New Roman"/>
          <w:b w:val="false"/>
          <w:i w:val="false"/>
          <w:color w:val="000000"/>
          <w:sz w:val="28"/>
        </w:rPr>
        <w:t>
            2D101                  8523 80</w:t>
      </w:r>
    </w:p>
    <w:bookmarkEnd w:id="144"/>
    <w:p>
      <w:pPr>
        <w:spacing w:after="0"/>
        <w:ind w:left="0"/>
        <w:jc w:val="both"/>
      </w:pPr>
      <w:r>
        <w:rPr>
          <w:rFonts w:ascii="Times New Roman"/>
          <w:b w:val="false"/>
          <w:i w:val="false"/>
          <w:color w:val="000000"/>
          <w:sz w:val="28"/>
        </w:rPr>
        <w:t>
                                   8523 80 0";</w:t>
      </w:r>
    </w:p>
    <w:bookmarkStart w:name="z172" w:id="145"/>
    <w:p>
      <w:pPr>
        <w:spacing w:after="0"/>
        <w:ind w:left="0"/>
        <w:jc w:val="both"/>
      </w:pPr>
      <w:r>
        <w:rPr>
          <w:rFonts w:ascii="Times New Roman"/>
          <w:b w:val="false"/>
          <w:i w:val="false"/>
          <w:color w:val="000000"/>
          <w:sz w:val="28"/>
        </w:rPr>
        <w:t>
            2Е101-бөлік мынадай редакцияда жазылсын:</w:t>
      </w:r>
    </w:p>
    <w:bookmarkEnd w:id="145"/>
    <w:bookmarkStart w:name="z173" w:id="146"/>
    <w:p>
      <w:pPr>
        <w:spacing w:after="0"/>
        <w:ind w:left="0"/>
        <w:jc w:val="both"/>
      </w:pPr>
      <w:r>
        <w:rPr>
          <w:rFonts w:ascii="Times New Roman"/>
          <w:b w:val="false"/>
          <w:i w:val="false"/>
          <w:color w:val="000000"/>
          <w:sz w:val="28"/>
        </w:rPr>
        <w:t>
      "2Е101 2B004, 2B009, 2B104, 2B109, 2B116, 2B119 – 2B122 немесе 2D101-тармақтарда көрсетілген жабдықты немесе "бағдарламалық қамтамасыз етуді" "қолдану" үшін жалпы технологиялық ескертпеге сәйкес "технологиялар".";</w:t>
      </w:r>
    </w:p>
    <w:bookmarkEnd w:id="146"/>
    <w:bookmarkStart w:name="z174" w:id="147"/>
    <w:p>
      <w:pPr>
        <w:spacing w:after="0"/>
        <w:ind w:left="0"/>
        <w:jc w:val="both"/>
      </w:pPr>
      <w:r>
        <w:rPr>
          <w:rFonts w:ascii="Times New Roman"/>
          <w:b w:val="false"/>
          <w:i w:val="false"/>
          <w:color w:val="000000"/>
          <w:sz w:val="28"/>
        </w:rPr>
        <w:t>
      3 – Санат "Электроника" деген кіші бөлімде:</w:t>
      </w:r>
    </w:p>
    <w:bookmarkEnd w:id="147"/>
    <w:bookmarkStart w:name="z175" w:id="148"/>
    <w:p>
      <w:pPr>
        <w:spacing w:after="0"/>
        <w:ind w:left="0"/>
        <w:jc w:val="both"/>
      </w:pPr>
      <w:r>
        <w:rPr>
          <w:rFonts w:ascii="Times New Roman"/>
          <w:b w:val="false"/>
          <w:i w:val="false"/>
          <w:color w:val="000000"/>
          <w:sz w:val="28"/>
        </w:rPr>
        <w:t>
      3А001 "Мыналар сияқты электрондық компоненттер:" деген бөлім мынадай мазмұндағы g және h абзацтарымен толықтырылсын:</w:t>
      </w:r>
    </w:p>
    <w:bookmarkEnd w:id="148"/>
    <w:bookmarkStart w:name="z176" w:id="149"/>
    <w:p>
      <w:pPr>
        <w:spacing w:after="0"/>
        <w:ind w:left="0"/>
        <w:jc w:val="both"/>
      </w:pPr>
      <w:r>
        <w:rPr>
          <w:rFonts w:ascii="Times New Roman"/>
          <w:b w:val="false"/>
          <w:i w:val="false"/>
          <w:color w:val="000000"/>
          <w:sz w:val="28"/>
        </w:rPr>
        <w:t>
      "g. Қатты денелі импульстік күш беретін коммутациялық тиристорлық құрылғылар және электрмен, оптикалық немесе электронды-эмиссиялық ауыстырылып басқарылатын, "тиристорлық модульдер", мынадай сипаттамалардың кез келгеніне ие:</w:t>
      </w:r>
    </w:p>
    <w:bookmarkEnd w:id="149"/>
    <w:bookmarkStart w:name="z177" w:id="150"/>
    <w:p>
      <w:pPr>
        <w:spacing w:after="0"/>
        <w:ind w:left="0"/>
        <w:jc w:val="both"/>
      </w:pPr>
      <w:r>
        <w:rPr>
          <w:rFonts w:ascii="Times New Roman"/>
          <w:b w:val="false"/>
          <w:i w:val="false"/>
          <w:color w:val="000000"/>
          <w:sz w:val="28"/>
        </w:rPr>
        <w:t>
      1. Сүйемелдеуіш токтың ең жоғарғы өсу жылдамдығы (di/dt) 30 000 A/мкс астам және тұйық күйдегі кернеуі 1100 В астам; және</w:t>
      </w:r>
    </w:p>
    <w:bookmarkEnd w:id="150"/>
    <w:bookmarkStart w:name="z178" w:id="151"/>
    <w:p>
      <w:pPr>
        <w:spacing w:after="0"/>
        <w:ind w:left="0"/>
        <w:jc w:val="both"/>
      </w:pPr>
      <w:r>
        <w:rPr>
          <w:rFonts w:ascii="Times New Roman"/>
          <w:b w:val="false"/>
          <w:i w:val="false"/>
          <w:color w:val="000000"/>
          <w:sz w:val="28"/>
        </w:rPr>
        <w:t>
      2. Сүйемелдеуіш токтың ең жоғарғы өсу жылдамдығы (di/dt) 2000 A/мкс астам және төмендегі барлық сипаттамалар:</w:t>
      </w:r>
    </w:p>
    <w:bookmarkEnd w:id="151"/>
    <w:bookmarkStart w:name="z179" w:id="152"/>
    <w:p>
      <w:pPr>
        <w:spacing w:after="0"/>
        <w:ind w:left="0"/>
        <w:jc w:val="both"/>
      </w:pPr>
      <w:r>
        <w:rPr>
          <w:rFonts w:ascii="Times New Roman"/>
          <w:b w:val="false"/>
          <w:i w:val="false"/>
          <w:color w:val="000000"/>
          <w:sz w:val="28"/>
        </w:rPr>
        <w:t>
      a. Тұйық күйдегі импульстік кернеуі 3000 В және одан көп; және</w:t>
      </w:r>
    </w:p>
    <w:bookmarkEnd w:id="152"/>
    <w:bookmarkStart w:name="z180" w:id="153"/>
    <w:p>
      <w:pPr>
        <w:spacing w:after="0"/>
        <w:ind w:left="0"/>
        <w:jc w:val="both"/>
      </w:pPr>
      <w:r>
        <w:rPr>
          <w:rFonts w:ascii="Times New Roman"/>
          <w:b w:val="false"/>
          <w:i w:val="false"/>
          <w:color w:val="000000"/>
          <w:sz w:val="28"/>
        </w:rPr>
        <w:t>
      b. Импульстегі барынша ток (екпінді ток) 3000 А астам;</w:t>
      </w:r>
    </w:p>
    <w:bookmarkEnd w:id="153"/>
    <w:bookmarkStart w:name="z181" w:id="154"/>
    <w:p>
      <w:pPr>
        <w:spacing w:after="0"/>
        <w:ind w:left="0"/>
        <w:jc w:val="both"/>
      </w:pPr>
      <w:r>
        <w:rPr>
          <w:rFonts w:ascii="Times New Roman"/>
          <w:b w:val="false"/>
          <w:i w:val="false"/>
          <w:color w:val="000000"/>
          <w:sz w:val="28"/>
        </w:rPr>
        <w:t>
      1-ескертпе: 3A001g-тармағы мынаны қамтиды:</w:t>
      </w:r>
    </w:p>
    <w:bookmarkEnd w:id="154"/>
    <w:bookmarkStart w:name="z182" w:id="155"/>
    <w:p>
      <w:pPr>
        <w:spacing w:after="0"/>
        <w:ind w:left="0"/>
        <w:jc w:val="both"/>
      </w:pPr>
      <w:r>
        <w:rPr>
          <w:rFonts w:ascii="Times New Roman"/>
          <w:b w:val="false"/>
          <w:i w:val="false"/>
          <w:color w:val="000000"/>
          <w:sz w:val="28"/>
        </w:rPr>
        <w:t>
      кремниймен басқарылатын тиристорлар (SCR)</w:t>
      </w:r>
    </w:p>
    <w:bookmarkEnd w:id="155"/>
    <w:bookmarkStart w:name="z183" w:id="156"/>
    <w:p>
      <w:pPr>
        <w:spacing w:after="0"/>
        <w:ind w:left="0"/>
        <w:jc w:val="both"/>
      </w:pPr>
      <w:r>
        <w:rPr>
          <w:rFonts w:ascii="Times New Roman"/>
          <w:b w:val="false"/>
          <w:i w:val="false"/>
          <w:color w:val="000000"/>
          <w:sz w:val="28"/>
        </w:rPr>
        <w:t>
      электрмен басқарылатын тиристорлар (ETT)</w:t>
      </w:r>
    </w:p>
    <w:bookmarkEnd w:id="156"/>
    <w:bookmarkStart w:name="z184" w:id="157"/>
    <w:p>
      <w:pPr>
        <w:spacing w:after="0"/>
        <w:ind w:left="0"/>
        <w:jc w:val="both"/>
      </w:pPr>
      <w:r>
        <w:rPr>
          <w:rFonts w:ascii="Times New Roman"/>
          <w:b w:val="false"/>
          <w:i w:val="false"/>
          <w:color w:val="000000"/>
          <w:sz w:val="28"/>
        </w:rPr>
        <w:t>
      жарықпен басқарылатын тиристорлар (LTT)</w:t>
      </w:r>
    </w:p>
    <w:bookmarkEnd w:id="157"/>
    <w:bookmarkStart w:name="z185" w:id="158"/>
    <w:p>
      <w:pPr>
        <w:spacing w:after="0"/>
        <w:ind w:left="0"/>
        <w:jc w:val="both"/>
      </w:pPr>
      <w:r>
        <w:rPr>
          <w:rFonts w:ascii="Times New Roman"/>
          <w:b w:val="false"/>
          <w:i w:val="false"/>
          <w:color w:val="000000"/>
          <w:sz w:val="28"/>
        </w:rPr>
        <w:t>
      ысырма бойынша коммутаторлық жабылатын тиристорлар (IGCT)</w:t>
      </w:r>
    </w:p>
    <w:bookmarkEnd w:id="158"/>
    <w:bookmarkStart w:name="z186" w:id="159"/>
    <w:p>
      <w:pPr>
        <w:spacing w:after="0"/>
        <w:ind w:left="0"/>
        <w:jc w:val="both"/>
      </w:pPr>
      <w:r>
        <w:rPr>
          <w:rFonts w:ascii="Times New Roman"/>
          <w:b w:val="false"/>
          <w:i w:val="false"/>
          <w:color w:val="000000"/>
          <w:sz w:val="28"/>
        </w:rPr>
        <w:t>
      жабылатын тиристорлар (GTO)</w:t>
      </w:r>
    </w:p>
    <w:bookmarkEnd w:id="159"/>
    <w:bookmarkStart w:name="z187" w:id="160"/>
    <w:p>
      <w:pPr>
        <w:spacing w:after="0"/>
        <w:ind w:left="0"/>
        <w:jc w:val="both"/>
      </w:pPr>
      <w:r>
        <w:rPr>
          <w:rFonts w:ascii="Times New Roman"/>
          <w:b w:val="false"/>
          <w:i w:val="false"/>
          <w:color w:val="000000"/>
          <w:sz w:val="28"/>
        </w:rPr>
        <w:t>
      ӨМО-пен басқарылатын тиристорлар (ӨМО – жартылай өткізгіш металл – оксид құрылымы)</w:t>
      </w:r>
    </w:p>
    <w:bookmarkEnd w:id="160"/>
    <w:bookmarkStart w:name="z188" w:id="161"/>
    <w:p>
      <w:pPr>
        <w:spacing w:after="0"/>
        <w:ind w:left="0"/>
        <w:jc w:val="both"/>
      </w:pPr>
      <w:r>
        <w:rPr>
          <w:rFonts w:ascii="Times New Roman"/>
          <w:b w:val="false"/>
          <w:i w:val="false"/>
          <w:color w:val="000000"/>
          <w:sz w:val="28"/>
        </w:rPr>
        <w:t>
      Solidtron маркалы жартылай өткізгіш коммутаторлар</w:t>
      </w:r>
    </w:p>
    <w:bookmarkEnd w:id="161"/>
    <w:bookmarkStart w:name="z189" w:id="162"/>
    <w:p>
      <w:pPr>
        <w:spacing w:after="0"/>
        <w:ind w:left="0"/>
        <w:jc w:val="both"/>
      </w:pPr>
      <w:r>
        <w:rPr>
          <w:rFonts w:ascii="Times New Roman"/>
          <w:b w:val="false"/>
          <w:i w:val="false"/>
          <w:color w:val="000000"/>
          <w:sz w:val="28"/>
        </w:rPr>
        <w:t>
      2-ескертпе: 3A001g тармағы теміржол көлігінде немесе "азаматтық ұшу аппараттарында" қолдануға арналған, жабдыққа орнатылған "тиристорлық модульдерге" және "тиристорлық қондырғыларға" қолданылмайды.</w:t>
      </w:r>
    </w:p>
    <w:bookmarkEnd w:id="162"/>
    <w:bookmarkStart w:name="z190" w:id="163"/>
    <w:p>
      <w:pPr>
        <w:spacing w:after="0"/>
        <w:ind w:left="0"/>
        <w:jc w:val="both"/>
      </w:pPr>
      <w:r>
        <w:rPr>
          <w:rFonts w:ascii="Times New Roman"/>
          <w:b w:val="false"/>
          <w:i w:val="false"/>
          <w:color w:val="000000"/>
          <w:sz w:val="28"/>
        </w:rPr>
        <w:t>
      Ерекше ескертпе:</w:t>
      </w:r>
    </w:p>
    <w:bookmarkEnd w:id="163"/>
    <w:bookmarkStart w:name="z191" w:id="164"/>
    <w:p>
      <w:pPr>
        <w:spacing w:after="0"/>
        <w:ind w:left="0"/>
        <w:jc w:val="both"/>
      </w:pPr>
      <w:r>
        <w:rPr>
          <w:rFonts w:ascii="Times New Roman"/>
          <w:b w:val="false"/>
          <w:i w:val="false"/>
          <w:color w:val="000000"/>
          <w:sz w:val="28"/>
        </w:rPr>
        <w:t>
      3A001g-тармағының түпмәтінінде "тиристорлық модуль" бір немесе бірнеше тиристорлық қондырғыларды қамтиды.</w:t>
      </w:r>
    </w:p>
    <w:bookmarkEnd w:id="164"/>
    <w:bookmarkStart w:name="z192" w:id="165"/>
    <w:p>
      <w:pPr>
        <w:spacing w:after="0"/>
        <w:ind w:left="0"/>
        <w:jc w:val="both"/>
      </w:pPr>
      <w:r>
        <w:rPr>
          <w:rFonts w:ascii="Times New Roman"/>
          <w:b w:val="false"/>
          <w:i w:val="false"/>
          <w:color w:val="000000"/>
          <w:sz w:val="28"/>
        </w:rPr>
        <w:t>
      h. Төмендегі барлық сипаттамалары бар қатты денелі, жартылай өткізгіш күш ауыстырып қосқыштары, диодтар немесе "модульдер":</w:t>
      </w:r>
    </w:p>
    <w:bookmarkEnd w:id="165"/>
    <w:bookmarkStart w:name="z193" w:id="166"/>
    <w:p>
      <w:pPr>
        <w:spacing w:after="0"/>
        <w:ind w:left="0"/>
        <w:jc w:val="both"/>
      </w:pPr>
      <w:r>
        <w:rPr>
          <w:rFonts w:ascii="Times New Roman"/>
          <w:b w:val="false"/>
          <w:i w:val="false"/>
          <w:color w:val="000000"/>
          <w:sz w:val="28"/>
        </w:rPr>
        <w:t>
      1. 488 K (215</w:t>
      </w:r>
      <w:r>
        <w:rPr>
          <w:rFonts w:ascii="Times New Roman"/>
          <w:b w:val="false"/>
          <w:i w:val="false"/>
          <w:color w:val="000000"/>
          <w:vertAlign w:val="superscript"/>
        </w:rPr>
        <w:t>o</w:t>
      </w:r>
      <w:r>
        <w:rPr>
          <w:rFonts w:ascii="Times New Roman"/>
          <w:b w:val="false"/>
          <w:i w:val="false"/>
          <w:color w:val="000000"/>
          <w:sz w:val="28"/>
        </w:rPr>
        <w:t>C) жоғары өтудің ең жоғарғы номиналды жұмыс температурасы;</w:t>
      </w:r>
    </w:p>
    <w:bookmarkEnd w:id="166"/>
    <w:bookmarkStart w:name="z194" w:id="167"/>
    <w:p>
      <w:pPr>
        <w:spacing w:after="0"/>
        <w:ind w:left="0"/>
        <w:jc w:val="both"/>
      </w:pPr>
      <w:r>
        <w:rPr>
          <w:rFonts w:ascii="Times New Roman"/>
          <w:b w:val="false"/>
          <w:i w:val="false"/>
          <w:color w:val="000000"/>
          <w:sz w:val="28"/>
        </w:rPr>
        <w:t>
      2. Тұйық күйдегі 300 В астам кезеңдік импульстік кернеу (блоктауыш кернеу); және</w:t>
      </w:r>
    </w:p>
    <w:bookmarkEnd w:id="167"/>
    <w:bookmarkStart w:name="z195" w:id="168"/>
    <w:p>
      <w:pPr>
        <w:spacing w:after="0"/>
        <w:ind w:left="0"/>
        <w:jc w:val="both"/>
      </w:pPr>
      <w:r>
        <w:rPr>
          <w:rFonts w:ascii="Times New Roman"/>
          <w:b w:val="false"/>
          <w:i w:val="false"/>
          <w:color w:val="000000"/>
          <w:sz w:val="28"/>
        </w:rPr>
        <w:t>
      3. 1 A астам үздіксіз ток</w:t>
      </w:r>
    </w:p>
    <w:bookmarkEnd w:id="168"/>
    <w:bookmarkStart w:name="z196" w:id="169"/>
    <w:p>
      <w:pPr>
        <w:spacing w:after="0"/>
        <w:ind w:left="0"/>
        <w:jc w:val="both"/>
      </w:pPr>
      <w:r>
        <w:rPr>
          <w:rFonts w:ascii="Times New Roman"/>
          <w:b w:val="false"/>
          <w:i w:val="false"/>
          <w:color w:val="000000"/>
          <w:sz w:val="28"/>
        </w:rPr>
        <w:t>
      1-ескертпе: 3A001h тармағы тұйық күйдегі кезеңдік импульстік кернеу қуат көзінің кернеуін, коллектор-эмиттер кернеуді, кезеңдік импульстік кері кернеуді және тұйық күйдегі кезеңдік импульстік блоктанатын кернеуді қамтиды.</w:t>
      </w:r>
    </w:p>
    <w:bookmarkEnd w:id="169"/>
    <w:bookmarkStart w:name="z197" w:id="170"/>
    <w:p>
      <w:pPr>
        <w:spacing w:after="0"/>
        <w:ind w:left="0"/>
        <w:jc w:val="both"/>
      </w:pPr>
      <w:r>
        <w:rPr>
          <w:rFonts w:ascii="Times New Roman"/>
          <w:b w:val="false"/>
          <w:i w:val="false"/>
          <w:color w:val="000000"/>
          <w:sz w:val="28"/>
        </w:rPr>
        <w:t>
      2-ескертпе: 3A001h тармағы мынаны қамтиды:</w:t>
      </w:r>
    </w:p>
    <w:bookmarkEnd w:id="170"/>
    <w:bookmarkStart w:name="z198" w:id="171"/>
    <w:p>
      <w:pPr>
        <w:spacing w:after="0"/>
        <w:ind w:left="0"/>
        <w:jc w:val="both"/>
      </w:pPr>
      <w:r>
        <w:rPr>
          <w:rFonts w:ascii="Times New Roman"/>
          <w:b w:val="false"/>
          <w:i w:val="false"/>
          <w:color w:val="000000"/>
          <w:sz w:val="28"/>
        </w:rPr>
        <w:t>
      басқарылатын ауыспалы p-n бар далалық транзисторлар (JFET)</w:t>
      </w:r>
    </w:p>
    <w:bookmarkEnd w:id="171"/>
    <w:bookmarkStart w:name="z199" w:id="172"/>
    <w:p>
      <w:pPr>
        <w:spacing w:after="0"/>
        <w:ind w:left="0"/>
        <w:jc w:val="both"/>
      </w:pPr>
      <w:r>
        <w:rPr>
          <w:rFonts w:ascii="Times New Roman"/>
          <w:b w:val="false"/>
          <w:i w:val="false"/>
          <w:color w:val="000000"/>
          <w:sz w:val="28"/>
        </w:rPr>
        <w:t>
      сатылас ауыспалы p-n бар далалық транзисторлар (VJFET)</w:t>
      </w:r>
    </w:p>
    <w:bookmarkEnd w:id="172"/>
    <w:bookmarkStart w:name="z200" w:id="173"/>
    <w:p>
      <w:pPr>
        <w:spacing w:after="0"/>
        <w:ind w:left="0"/>
        <w:jc w:val="both"/>
      </w:pPr>
      <w:r>
        <w:rPr>
          <w:rFonts w:ascii="Times New Roman"/>
          <w:b w:val="false"/>
          <w:i w:val="false"/>
          <w:color w:val="000000"/>
          <w:sz w:val="28"/>
        </w:rPr>
        <w:t>
      өткізуші металл-оксид құрылымы бар далалық транзисторлар (MOSFET)</w:t>
      </w:r>
    </w:p>
    <w:bookmarkEnd w:id="173"/>
    <w:bookmarkStart w:name="z201" w:id="174"/>
    <w:p>
      <w:pPr>
        <w:spacing w:after="0"/>
        <w:ind w:left="0"/>
        <w:jc w:val="both"/>
      </w:pPr>
      <w:r>
        <w:rPr>
          <w:rFonts w:ascii="Times New Roman"/>
          <w:b w:val="false"/>
          <w:i w:val="false"/>
          <w:color w:val="000000"/>
          <w:sz w:val="28"/>
        </w:rPr>
        <w:t>
      ӨМО құрылымы бар екі диффузиялы далалық транзисторлар (DMOSFET)</w:t>
      </w:r>
    </w:p>
    <w:bookmarkEnd w:id="174"/>
    <w:bookmarkStart w:name="z202" w:id="175"/>
    <w:p>
      <w:pPr>
        <w:spacing w:after="0"/>
        <w:ind w:left="0"/>
        <w:jc w:val="both"/>
      </w:pPr>
      <w:r>
        <w:rPr>
          <w:rFonts w:ascii="Times New Roman"/>
          <w:b w:val="false"/>
          <w:i w:val="false"/>
          <w:color w:val="000000"/>
          <w:sz w:val="28"/>
        </w:rPr>
        <w:t>
      оқшауланған ысырмасы бар биополярлы транзисторлар (IGBT)</w:t>
      </w:r>
    </w:p>
    <w:bookmarkEnd w:id="175"/>
    <w:bookmarkStart w:name="z203" w:id="176"/>
    <w:p>
      <w:pPr>
        <w:spacing w:after="0"/>
        <w:ind w:left="0"/>
        <w:jc w:val="both"/>
      </w:pPr>
      <w:r>
        <w:rPr>
          <w:rFonts w:ascii="Times New Roman"/>
          <w:b w:val="false"/>
          <w:i w:val="false"/>
          <w:color w:val="000000"/>
          <w:sz w:val="28"/>
        </w:rPr>
        <w:t>
      электрондардың жоғары қозғалысы бар транзисторлар (HEMT)</w:t>
      </w:r>
    </w:p>
    <w:bookmarkEnd w:id="176"/>
    <w:bookmarkStart w:name="z204" w:id="177"/>
    <w:p>
      <w:pPr>
        <w:spacing w:after="0"/>
        <w:ind w:left="0"/>
        <w:jc w:val="both"/>
      </w:pPr>
      <w:r>
        <w:rPr>
          <w:rFonts w:ascii="Times New Roman"/>
          <w:b w:val="false"/>
          <w:i w:val="false"/>
          <w:color w:val="000000"/>
          <w:sz w:val="28"/>
        </w:rPr>
        <w:t>
      биополярлық жазықтық транзисторлары (BJT)</w:t>
      </w:r>
    </w:p>
    <w:bookmarkEnd w:id="177"/>
    <w:bookmarkStart w:name="z205" w:id="178"/>
    <w:p>
      <w:pPr>
        <w:spacing w:after="0"/>
        <w:ind w:left="0"/>
        <w:jc w:val="both"/>
      </w:pPr>
      <w:r>
        <w:rPr>
          <w:rFonts w:ascii="Times New Roman"/>
          <w:b w:val="false"/>
          <w:i w:val="false"/>
          <w:color w:val="000000"/>
          <w:sz w:val="28"/>
        </w:rPr>
        <w:t>
      тиристорлар және кремний басқарылатын тиристорлар (SCR)</w:t>
      </w:r>
    </w:p>
    <w:bookmarkEnd w:id="178"/>
    <w:bookmarkStart w:name="z206" w:id="179"/>
    <w:p>
      <w:pPr>
        <w:spacing w:after="0"/>
        <w:ind w:left="0"/>
        <w:jc w:val="both"/>
      </w:pPr>
      <w:r>
        <w:rPr>
          <w:rFonts w:ascii="Times New Roman"/>
          <w:b w:val="false"/>
          <w:i w:val="false"/>
          <w:color w:val="000000"/>
          <w:sz w:val="28"/>
        </w:rPr>
        <w:t>
      жабылатын тиристорлар (GTO)</w:t>
      </w:r>
    </w:p>
    <w:bookmarkEnd w:id="179"/>
    <w:bookmarkStart w:name="z207" w:id="180"/>
    <w:p>
      <w:pPr>
        <w:spacing w:after="0"/>
        <w:ind w:left="0"/>
        <w:jc w:val="both"/>
      </w:pPr>
      <w:r>
        <w:rPr>
          <w:rFonts w:ascii="Times New Roman"/>
          <w:b w:val="false"/>
          <w:i w:val="false"/>
          <w:color w:val="000000"/>
          <w:sz w:val="28"/>
        </w:rPr>
        <w:t>
      эмиттерлік жабылатын транзисторлар (ETO)</w:t>
      </w:r>
    </w:p>
    <w:bookmarkEnd w:id="180"/>
    <w:bookmarkStart w:name="z208" w:id="181"/>
    <w:p>
      <w:pPr>
        <w:spacing w:after="0"/>
        <w:ind w:left="0"/>
        <w:jc w:val="both"/>
      </w:pPr>
      <w:r>
        <w:rPr>
          <w:rFonts w:ascii="Times New Roman"/>
          <w:b w:val="false"/>
          <w:i w:val="false"/>
          <w:color w:val="000000"/>
          <w:sz w:val="28"/>
        </w:rPr>
        <w:t>
      реттелетін резистивтік диодтар</w:t>
      </w:r>
    </w:p>
    <w:bookmarkEnd w:id="181"/>
    <w:bookmarkStart w:name="z209" w:id="182"/>
    <w:p>
      <w:pPr>
        <w:spacing w:after="0"/>
        <w:ind w:left="0"/>
        <w:jc w:val="both"/>
      </w:pPr>
      <w:r>
        <w:rPr>
          <w:rFonts w:ascii="Times New Roman"/>
          <w:b w:val="false"/>
          <w:i w:val="false"/>
          <w:color w:val="000000"/>
          <w:sz w:val="28"/>
        </w:rPr>
        <w:t>
      Шоттки диодтары</w:t>
      </w:r>
    </w:p>
    <w:bookmarkEnd w:id="182"/>
    <w:bookmarkStart w:name="z210" w:id="183"/>
    <w:p>
      <w:pPr>
        <w:spacing w:after="0"/>
        <w:ind w:left="0"/>
        <w:jc w:val="both"/>
      </w:pPr>
      <w:r>
        <w:rPr>
          <w:rFonts w:ascii="Times New Roman"/>
          <w:b w:val="false"/>
          <w:i w:val="false"/>
          <w:color w:val="000000"/>
          <w:sz w:val="28"/>
        </w:rPr>
        <w:t>
      3-ескертпе: 3A001h тармағы азаматтық автомобиль, теміржол көлігінде және "азаматтық ұшу аппараттарында" қолдануға арналған жабдыққа орналастырылған айырып-қосқыштарға, диодтарға немесе "модульдерге" қолданылмайды.</w:t>
      </w:r>
    </w:p>
    <w:bookmarkEnd w:id="183"/>
    <w:bookmarkStart w:name="z211" w:id="184"/>
    <w:p>
      <w:pPr>
        <w:spacing w:after="0"/>
        <w:ind w:left="0"/>
        <w:jc w:val="both"/>
      </w:pPr>
      <w:r>
        <w:rPr>
          <w:rFonts w:ascii="Times New Roman"/>
          <w:b w:val="false"/>
          <w:i w:val="false"/>
          <w:color w:val="000000"/>
          <w:sz w:val="28"/>
        </w:rPr>
        <w:t>
      Арнайы ескертпе:</w:t>
      </w:r>
    </w:p>
    <w:bookmarkEnd w:id="184"/>
    <w:bookmarkStart w:name="z212" w:id="185"/>
    <w:p>
      <w:pPr>
        <w:spacing w:after="0"/>
        <w:ind w:left="0"/>
        <w:jc w:val="both"/>
      </w:pPr>
      <w:r>
        <w:rPr>
          <w:rFonts w:ascii="Times New Roman"/>
          <w:b w:val="false"/>
          <w:i w:val="false"/>
          <w:color w:val="000000"/>
          <w:sz w:val="28"/>
        </w:rPr>
        <w:t>
      3A001h тармағына қатысты "модуль" бір немесе бірнеше қатты денелі жартылай өткізгіш күштік айырып-қосқыштарды немесе диодтарды қамтиды.";</w:t>
      </w:r>
    </w:p>
    <w:bookmarkEnd w:id="185"/>
    <w:bookmarkStart w:name="z213" w:id="186"/>
    <w:p>
      <w:pPr>
        <w:spacing w:after="0"/>
        <w:ind w:left="0"/>
        <w:jc w:val="both"/>
      </w:pPr>
      <w:r>
        <w:rPr>
          <w:rFonts w:ascii="Times New Roman"/>
          <w:b w:val="false"/>
          <w:i w:val="false"/>
          <w:color w:val="000000"/>
          <w:sz w:val="28"/>
        </w:rPr>
        <w:t>
      "3А101 3А001-тармақта сипатталғандардан ерекшеленетiн мыналар секiлдi электронды жабдық, құрылғылар мен компоненттер" деген бөліктегі а. абзацы мынадай редакцияда жазылсын:</w:t>
      </w:r>
    </w:p>
    <w:bookmarkEnd w:id="186"/>
    <w:bookmarkStart w:name="z214" w:id="187"/>
    <w:p>
      <w:pPr>
        <w:spacing w:after="0"/>
        <w:ind w:left="0"/>
        <w:jc w:val="both"/>
      </w:pPr>
      <w:r>
        <w:rPr>
          <w:rFonts w:ascii="Times New Roman"/>
          <w:b w:val="false"/>
          <w:i w:val="false"/>
          <w:color w:val="000000"/>
          <w:sz w:val="28"/>
        </w:rPr>
        <w:t>
      "а. Жоғары қорғалымдағы жабдық үшiн әскери ерекшелiктерге сәйкес әзiрленген, "реактивті снарядтарда" пайдалану үшін жарамды үйлесімді-цифрлық түрлендiргiштер.";</w:t>
      </w:r>
    </w:p>
    <w:bookmarkEnd w:id="187"/>
    <w:bookmarkStart w:name="z215" w:id="188"/>
    <w:p>
      <w:pPr>
        <w:spacing w:after="0"/>
        <w:ind w:left="0"/>
        <w:jc w:val="both"/>
      </w:pPr>
      <w:r>
        <w:rPr>
          <w:rFonts w:ascii="Times New Roman"/>
          <w:b w:val="false"/>
          <w:i w:val="false"/>
          <w:color w:val="000000"/>
          <w:sz w:val="28"/>
        </w:rPr>
        <w:t>
      мынадай мазмұндағы 3А102-бөлікпен толықтырылсын:</w:t>
      </w:r>
    </w:p>
    <w:bookmarkEnd w:id="188"/>
    <w:bookmarkStart w:name="z216" w:id="189"/>
    <w:p>
      <w:pPr>
        <w:spacing w:after="0"/>
        <w:ind w:left="0"/>
        <w:jc w:val="both"/>
      </w:pPr>
      <w:r>
        <w:rPr>
          <w:rFonts w:ascii="Times New Roman"/>
          <w:b w:val="false"/>
          <w:i w:val="false"/>
          <w:color w:val="000000"/>
          <w:sz w:val="28"/>
        </w:rPr>
        <w:t>
      "3А102 "Реактивті снарядтар" үшін әзірленген немесе модификацияланған "жылу батареялары".</w:t>
      </w:r>
    </w:p>
    <w:bookmarkEnd w:id="189"/>
    <w:bookmarkStart w:name="z217" w:id="190"/>
    <w:p>
      <w:pPr>
        <w:spacing w:after="0"/>
        <w:ind w:left="0"/>
        <w:jc w:val="both"/>
      </w:pPr>
      <w:r>
        <w:rPr>
          <w:rFonts w:ascii="Times New Roman"/>
          <w:b w:val="false"/>
          <w:i w:val="false"/>
          <w:color w:val="000000"/>
          <w:sz w:val="28"/>
        </w:rPr>
        <w:t>
      Техникалық ескертпелер.</w:t>
      </w:r>
    </w:p>
    <w:bookmarkEnd w:id="190"/>
    <w:bookmarkStart w:name="z218" w:id="191"/>
    <w:p>
      <w:pPr>
        <w:spacing w:after="0"/>
        <w:ind w:left="0"/>
        <w:jc w:val="both"/>
      </w:pPr>
      <w:r>
        <w:rPr>
          <w:rFonts w:ascii="Times New Roman"/>
          <w:b w:val="false"/>
          <w:i w:val="false"/>
          <w:color w:val="000000"/>
          <w:sz w:val="28"/>
        </w:rPr>
        <w:t>
      1. 3А102-тармақта "жылу батареялары" құрамында электролит ретінде өткізбейтін қатты бейорганикалық тұз бар, бір реттік қолданылатын батареялар түрінде айқындалады. Бұл батареялар, жалындау барысында электролитті балқытатын және батареяны жандандыратын пиролитті материалдардан тұрады.</w:t>
      </w:r>
    </w:p>
    <w:bookmarkEnd w:id="191"/>
    <w:bookmarkStart w:name="z219" w:id="192"/>
    <w:p>
      <w:pPr>
        <w:spacing w:after="0"/>
        <w:ind w:left="0"/>
        <w:jc w:val="both"/>
      </w:pPr>
      <w:r>
        <w:rPr>
          <w:rFonts w:ascii="Times New Roman"/>
          <w:b w:val="false"/>
          <w:i w:val="false"/>
          <w:color w:val="000000"/>
          <w:sz w:val="28"/>
        </w:rPr>
        <w:t>
      2. 3А102-тармақта "реактивті снаряд" ұзақтығы 300 км асатын зымыран жүйелерін және пилотсыз әуе ұшу аппараттарын білдіреді.";</w:t>
      </w:r>
    </w:p>
    <w:bookmarkEnd w:id="192"/>
    <w:bookmarkStart w:name="z220" w:id="193"/>
    <w:p>
      <w:pPr>
        <w:spacing w:after="0"/>
        <w:ind w:left="0"/>
        <w:jc w:val="both"/>
      </w:pPr>
      <w:r>
        <w:rPr>
          <w:rFonts w:ascii="Times New Roman"/>
          <w:b w:val="false"/>
          <w:i w:val="false"/>
          <w:color w:val="000000"/>
          <w:sz w:val="28"/>
        </w:rPr>
        <w:t>
      3D101-бөлік мынадай редакцияда жазылсын:</w:t>
      </w:r>
    </w:p>
    <w:bookmarkEnd w:id="193"/>
    <w:bookmarkStart w:name="z221" w:id="194"/>
    <w:p>
      <w:pPr>
        <w:spacing w:after="0"/>
        <w:ind w:left="0"/>
        <w:jc w:val="both"/>
      </w:pPr>
      <w:r>
        <w:rPr>
          <w:rFonts w:ascii="Times New Roman"/>
          <w:b w:val="false"/>
          <w:i w:val="false"/>
          <w:color w:val="000000"/>
          <w:sz w:val="28"/>
        </w:rPr>
        <w:t>
      "3D101 3A101.b. тармағында көрсетілген жабдықты "қолдану" үшін арнайы әзірленген немесе модификацияланған "бағдарламалық қамтамасыз ету".</w:t>
      </w:r>
    </w:p>
    <w:bookmarkEnd w:id="194"/>
    <w:bookmarkStart w:name="z222" w:id="195"/>
    <w:p>
      <w:pPr>
        <w:spacing w:after="0"/>
        <w:ind w:left="0"/>
        <w:jc w:val="both"/>
      </w:pPr>
      <w:r>
        <w:rPr>
          <w:rFonts w:ascii="Times New Roman"/>
          <w:b w:val="false"/>
          <w:i w:val="false"/>
          <w:color w:val="000000"/>
          <w:sz w:val="28"/>
        </w:rPr>
        <w:t>
            3D                     8523";</w:t>
      </w:r>
    </w:p>
    <w:bookmarkEnd w:id="195"/>
    <w:bookmarkStart w:name="z223" w:id="196"/>
    <w:p>
      <w:pPr>
        <w:spacing w:after="0"/>
        <w:ind w:left="0"/>
        <w:jc w:val="both"/>
      </w:pPr>
      <w:r>
        <w:rPr>
          <w:rFonts w:ascii="Times New Roman"/>
          <w:b w:val="false"/>
          <w:i w:val="false"/>
          <w:color w:val="000000"/>
          <w:sz w:val="28"/>
        </w:rPr>
        <w:t>
            3E101-бөлік мынадай редакцияда жазылсын:</w:t>
      </w:r>
    </w:p>
    <w:bookmarkEnd w:id="196"/>
    <w:bookmarkStart w:name="z224" w:id="197"/>
    <w:p>
      <w:pPr>
        <w:spacing w:after="0"/>
        <w:ind w:left="0"/>
        <w:jc w:val="both"/>
      </w:pPr>
      <w:r>
        <w:rPr>
          <w:rFonts w:ascii="Times New Roman"/>
          <w:b w:val="false"/>
          <w:i w:val="false"/>
          <w:color w:val="000000"/>
          <w:sz w:val="28"/>
        </w:rPr>
        <w:t>
            "3Е101 3A001.a.1 немесе 2., 3A101, 3А102 немесе 3D101-тармақтарда көрсетілген жабдықты немесе "бағдарламалық қамтамасыз етуді" "қолдану" үшін жалпы технологиялық ескертулерге сәйкес "технологиялар".";</w:t>
      </w:r>
    </w:p>
    <w:bookmarkEnd w:id="197"/>
    <w:bookmarkStart w:name="z225" w:id="198"/>
    <w:p>
      <w:pPr>
        <w:spacing w:after="0"/>
        <w:ind w:left="0"/>
        <w:jc w:val="both"/>
      </w:pPr>
      <w:r>
        <w:rPr>
          <w:rFonts w:ascii="Times New Roman"/>
          <w:b w:val="false"/>
          <w:i w:val="false"/>
          <w:color w:val="000000"/>
          <w:sz w:val="28"/>
        </w:rPr>
        <w:t>
            3Е102-бөлік мынадай редакцияда жазылсын:</w:t>
      </w:r>
    </w:p>
    <w:bookmarkEnd w:id="198"/>
    <w:bookmarkStart w:name="z226" w:id="199"/>
    <w:p>
      <w:pPr>
        <w:spacing w:after="0"/>
        <w:ind w:left="0"/>
        <w:jc w:val="both"/>
      </w:pPr>
      <w:r>
        <w:rPr>
          <w:rFonts w:ascii="Times New Roman"/>
          <w:b w:val="false"/>
          <w:i w:val="false"/>
          <w:color w:val="000000"/>
          <w:sz w:val="28"/>
        </w:rPr>
        <w:t>
            "3Е102 3D001-тармаққа сәйкес бақылануға тиіс "бағдарламалық қамтамасыз етуді" "әзірлеу" үшін жалпы технологиялық ескертпеге сәйкес "технологиялар".";</w:t>
      </w:r>
    </w:p>
    <w:bookmarkEnd w:id="199"/>
    <w:bookmarkStart w:name="z227" w:id="200"/>
    <w:p>
      <w:pPr>
        <w:spacing w:after="0"/>
        <w:ind w:left="0"/>
        <w:jc w:val="both"/>
      </w:pPr>
      <w:r>
        <w:rPr>
          <w:rFonts w:ascii="Times New Roman"/>
          <w:b w:val="false"/>
          <w:i w:val="false"/>
          <w:color w:val="000000"/>
          <w:sz w:val="28"/>
        </w:rPr>
        <w:t>
            5-Санат "Телекоммуникациялар және "ақпаратты қорғау" деген кіші бөлімде:</w:t>
      </w:r>
    </w:p>
    <w:bookmarkEnd w:id="200"/>
    <w:bookmarkStart w:name="z228" w:id="201"/>
    <w:p>
      <w:pPr>
        <w:spacing w:after="0"/>
        <w:ind w:left="0"/>
        <w:jc w:val="both"/>
      </w:pPr>
      <w:r>
        <w:rPr>
          <w:rFonts w:ascii="Times New Roman"/>
          <w:b w:val="false"/>
          <w:i w:val="false"/>
          <w:color w:val="000000"/>
          <w:sz w:val="28"/>
        </w:rPr>
        <w:t>
            5А101-бөлік мынадай редакцияда жазылсын:</w:t>
      </w:r>
    </w:p>
    <w:bookmarkEnd w:id="201"/>
    <w:bookmarkStart w:name="z229" w:id="202"/>
    <w:p>
      <w:pPr>
        <w:spacing w:after="0"/>
        <w:ind w:left="0"/>
        <w:jc w:val="both"/>
      </w:pPr>
      <w:r>
        <w:rPr>
          <w:rFonts w:ascii="Times New Roman"/>
          <w:b w:val="false"/>
          <w:i w:val="false"/>
          <w:color w:val="000000"/>
          <w:sz w:val="28"/>
        </w:rPr>
        <w:t>
            "5А101 "Реактивті снарядтар" үшін әзірленген немесе модификацияланған жерүсті жабдығын қоса алғанда, телеметриялық және телебақылау жабдығы".</w:t>
      </w:r>
    </w:p>
    <w:bookmarkEnd w:id="202"/>
    <w:bookmarkStart w:name="z230" w:id="203"/>
    <w:p>
      <w:pPr>
        <w:spacing w:after="0"/>
        <w:ind w:left="0"/>
        <w:jc w:val="both"/>
      </w:pPr>
      <w:r>
        <w:rPr>
          <w:rFonts w:ascii="Times New Roman"/>
          <w:b w:val="false"/>
          <w:i w:val="false"/>
          <w:color w:val="000000"/>
          <w:sz w:val="28"/>
        </w:rPr>
        <w:t>
            Техникалық ескертпе:</w:t>
      </w:r>
    </w:p>
    <w:bookmarkEnd w:id="203"/>
    <w:bookmarkStart w:name="z231" w:id="204"/>
    <w:p>
      <w:pPr>
        <w:spacing w:after="0"/>
        <w:ind w:left="0"/>
        <w:jc w:val="both"/>
      </w:pPr>
      <w:r>
        <w:rPr>
          <w:rFonts w:ascii="Times New Roman"/>
          <w:b w:val="false"/>
          <w:i w:val="false"/>
          <w:color w:val="000000"/>
          <w:sz w:val="28"/>
        </w:rPr>
        <w:t>
            5А101-тармақта "реактивтік снаряд" ұзақтығы 300 км асатын зымыран жүйелерін және пилотсыз әуе ұшу аппараттарын білдіреді.</w:t>
      </w:r>
    </w:p>
    <w:bookmarkEnd w:id="204"/>
    <w:bookmarkStart w:name="z232" w:id="205"/>
    <w:p>
      <w:pPr>
        <w:spacing w:after="0"/>
        <w:ind w:left="0"/>
        <w:jc w:val="both"/>
      </w:pPr>
      <w:r>
        <w:rPr>
          <w:rFonts w:ascii="Times New Roman"/>
          <w:b w:val="false"/>
          <w:i w:val="false"/>
          <w:color w:val="000000"/>
          <w:sz w:val="28"/>
        </w:rPr>
        <w:t>
            Ескертпе: 5A101-тармақ бойынша мыналар бақылауға жатпайды:</w:t>
      </w:r>
    </w:p>
    <w:bookmarkEnd w:id="205"/>
    <w:bookmarkStart w:name="z233" w:id="206"/>
    <w:p>
      <w:pPr>
        <w:spacing w:after="0"/>
        <w:ind w:left="0"/>
        <w:jc w:val="both"/>
      </w:pPr>
      <w:r>
        <w:rPr>
          <w:rFonts w:ascii="Times New Roman"/>
          <w:b w:val="false"/>
          <w:i w:val="false"/>
          <w:color w:val="000000"/>
          <w:sz w:val="28"/>
        </w:rPr>
        <w:t>
            a. басқарылатын ұшу аппараттары немесе спутниктерге арналған немесе модификацияланған жабдық;</w:t>
      </w:r>
    </w:p>
    <w:bookmarkEnd w:id="206"/>
    <w:bookmarkStart w:name="z234" w:id="207"/>
    <w:p>
      <w:pPr>
        <w:spacing w:after="0"/>
        <w:ind w:left="0"/>
        <w:jc w:val="both"/>
      </w:pPr>
      <w:r>
        <w:rPr>
          <w:rFonts w:ascii="Times New Roman"/>
          <w:b w:val="false"/>
          <w:i w:val="false"/>
          <w:color w:val="000000"/>
          <w:sz w:val="28"/>
        </w:rPr>
        <w:t>
            b. жерде және теңізде қолдануға арналған немесе модификацияланған жерүсті жабдығы;</w:t>
      </w:r>
    </w:p>
    <w:bookmarkEnd w:id="207"/>
    <w:bookmarkStart w:name="z235" w:id="208"/>
    <w:p>
      <w:pPr>
        <w:spacing w:after="0"/>
        <w:ind w:left="0"/>
        <w:jc w:val="both"/>
      </w:pPr>
      <w:r>
        <w:rPr>
          <w:rFonts w:ascii="Times New Roman"/>
          <w:b w:val="false"/>
          <w:i w:val="false"/>
          <w:color w:val="000000"/>
          <w:sz w:val="28"/>
        </w:rPr>
        <w:t>
            c. коммерциялық, азаматтық қолдану үшін әзірленген немесе ҒНЖЖ "қауіпсіздігін қамтамасыз етуге арналған" жабдық (мысалы, деректердің толықтығы, ұшу қауіпсіздігі).</w:t>
      </w:r>
    </w:p>
    <w:bookmarkEnd w:id="208"/>
    <w:bookmarkStart w:name="z236" w:id="209"/>
    <w:p>
      <w:pPr>
        <w:spacing w:after="0"/>
        <w:ind w:left="0"/>
        <w:jc w:val="both"/>
      </w:pPr>
      <w:r>
        <w:rPr>
          <w:rFonts w:ascii="Times New Roman"/>
          <w:b w:val="false"/>
          <w:i w:val="false"/>
          <w:color w:val="000000"/>
          <w:sz w:val="28"/>
        </w:rPr>
        <w:t>
            5A101                  8525</w:t>
      </w:r>
    </w:p>
    <w:bookmarkEnd w:id="209"/>
    <w:p>
      <w:pPr>
        <w:spacing w:after="0"/>
        <w:ind w:left="0"/>
        <w:jc w:val="both"/>
      </w:pPr>
      <w:r>
        <w:rPr>
          <w:rFonts w:ascii="Times New Roman"/>
          <w:b w:val="false"/>
          <w:i w:val="false"/>
          <w:color w:val="000000"/>
          <w:sz w:val="28"/>
        </w:rPr>
        <w:t>
                                   8543 70 900 0</w:t>
      </w:r>
    </w:p>
    <w:p>
      <w:pPr>
        <w:spacing w:after="0"/>
        <w:ind w:left="0"/>
        <w:jc w:val="both"/>
      </w:pPr>
      <w:r>
        <w:rPr>
          <w:rFonts w:ascii="Times New Roman"/>
          <w:b w:val="false"/>
          <w:i w:val="false"/>
          <w:color w:val="000000"/>
          <w:sz w:val="28"/>
        </w:rPr>
        <w:t>
                                   9030 40 000 0";</w:t>
      </w:r>
    </w:p>
    <w:bookmarkStart w:name="z239" w:id="210"/>
    <w:p>
      <w:pPr>
        <w:spacing w:after="0"/>
        <w:ind w:left="0"/>
        <w:jc w:val="both"/>
      </w:pPr>
      <w:r>
        <w:rPr>
          <w:rFonts w:ascii="Times New Roman"/>
          <w:b w:val="false"/>
          <w:i w:val="false"/>
          <w:color w:val="000000"/>
          <w:sz w:val="28"/>
        </w:rPr>
        <w:t>
            5D101-бөлік мынадай редакцияда жазылсын:</w:t>
      </w:r>
    </w:p>
    <w:bookmarkEnd w:id="210"/>
    <w:bookmarkStart w:name="z240" w:id="211"/>
    <w:p>
      <w:pPr>
        <w:spacing w:after="0"/>
        <w:ind w:left="0"/>
        <w:jc w:val="both"/>
      </w:pPr>
      <w:r>
        <w:rPr>
          <w:rFonts w:ascii="Times New Roman"/>
          <w:b w:val="false"/>
          <w:i w:val="false"/>
          <w:color w:val="000000"/>
          <w:sz w:val="28"/>
        </w:rPr>
        <w:t>
            "5D101 5А101-тармақта көрсетілген жабдықты "қолдану" үшін арнайы әзірленген модификацияланған "бағдарламалық қамтамасыз ету";</w:t>
      </w:r>
    </w:p>
    <w:bookmarkEnd w:id="211"/>
    <w:bookmarkStart w:name="z241" w:id="212"/>
    <w:p>
      <w:pPr>
        <w:spacing w:after="0"/>
        <w:ind w:left="0"/>
        <w:jc w:val="both"/>
      </w:pPr>
      <w:r>
        <w:rPr>
          <w:rFonts w:ascii="Times New Roman"/>
          <w:b w:val="false"/>
          <w:i w:val="false"/>
          <w:color w:val="000000"/>
          <w:sz w:val="28"/>
        </w:rPr>
        <w:t>
            5Е101-бөлік мынадай редакцияда жазылсын:</w:t>
      </w:r>
    </w:p>
    <w:bookmarkEnd w:id="212"/>
    <w:bookmarkStart w:name="z242" w:id="213"/>
    <w:p>
      <w:pPr>
        <w:spacing w:after="0"/>
        <w:ind w:left="0"/>
        <w:jc w:val="both"/>
      </w:pPr>
      <w:r>
        <w:rPr>
          <w:rFonts w:ascii="Times New Roman"/>
          <w:b w:val="false"/>
          <w:i w:val="false"/>
          <w:color w:val="000000"/>
          <w:sz w:val="28"/>
        </w:rPr>
        <w:t>
            "5Е101 5А101-тармақта көрсетілген жабдықты "әзірлеу", "өндіру" немесе "қолдану" үшін жалпы техникалық ескертпелерге сәйкес "технологиялар";</w:t>
      </w:r>
    </w:p>
    <w:bookmarkEnd w:id="213"/>
    <w:bookmarkStart w:name="z243" w:id="214"/>
    <w:p>
      <w:pPr>
        <w:spacing w:after="0"/>
        <w:ind w:left="0"/>
        <w:jc w:val="both"/>
      </w:pPr>
      <w:r>
        <w:rPr>
          <w:rFonts w:ascii="Times New Roman"/>
          <w:b w:val="false"/>
          <w:i w:val="false"/>
          <w:color w:val="000000"/>
          <w:sz w:val="28"/>
        </w:rPr>
        <w:t>
            6-Санат "Бергiштер және лазерлер" деген кіші бөлімде:</w:t>
      </w:r>
    </w:p>
    <w:bookmarkEnd w:id="214"/>
    <w:bookmarkStart w:name="z244" w:id="215"/>
    <w:p>
      <w:pPr>
        <w:spacing w:after="0"/>
        <w:ind w:left="0"/>
        <w:jc w:val="both"/>
      </w:pPr>
      <w:r>
        <w:rPr>
          <w:rFonts w:ascii="Times New Roman"/>
          <w:b w:val="false"/>
          <w:i w:val="false"/>
          <w:color w:val="000000"/>
          <w:sz w:val="28"/>
        </w:rPr>
        <w:t>
            6А102-бөлік мынадай редакцияда жазылсын:</w:t>
      </w:r>
    </w:p>
    <w:bookmarkEnd w:id="215"/>
    <w:bookmarkStart w:name="z245" w:id="216"/>
    <w:p>
      <w:pPr>
        <w:spacing w:after="0"/>
        <w:ind w:left="0"/>
        <w:jc w:val="both"/>
      </w:pPr>
      <w:r>
        <w:rPr>
          <w:rFonts w:ascii="Times New Roman"/>
          <w:b w:val="false"/>
          <w:i w:val="false"/>
          <w:color w:val="000000"/>
          <w:sz w:val="28"/>
        </w:rPr>
        <w:t>
            "6А102 6А002-тармақ бойынша бақыланатындардан ерекшелiгi бар, ядролық әсер етуден (яғни электромагниттiк импульстерден (ЭМИ), рентгендiк сәулелерден, жарылыс пен жылудың құрамалы әсерiнен) қорғану үшiн арнайы әзiрленген немесе модификацияланған, 5 х 10 5 рад (кремний) дейiнгi және одан артық радиациялық жүктеме (доза) деңгейi кезiндегi жұмысқа арналып жасалған немесе соған қабiлеттi "реактивті снаряд" пайдалануға жарамды радиациялық-төзiмдi детекторлар (кремнийлi).</w:t>
      </w:r>
    </w:p>
    <w:bookmarkEnd w:id="216"/>
    <w:bookmarkStart w:name="z246" w:id="217"/>
    <w:p>
      <w:pPr>
        <w:spacing w:after="0"/>
        <w:ind w:left="0"/>
        <w:jc w:val="both"/>
      </w:pPr>
      <w:r>
        <w:rPr>
          <w:rFonts w:ascii="Times New Roman"/>
          <w:b w:val="false"/>
          <w:i w:val="false"/>
          <w:color w:val="000000"/>
          <w:sz w:val="28"/>
        </w:rPr>
        <w:t>
            Техникалық ескертпе:</w:t>
      </w:r>
    </w:p>
    <w:bookmarkEnd w:id="217"/>
    <w:bookmarkStart w:name="z247" w:id="218"/>
    <w:p>
      <w:pPr>
        <w:spacing w:after="0"/>
        <w:ind w:left="0"/>
        <w:jc w:val="both"/>
      </w:pPr>
      <w:r>
        <w:rPr>
          <w:rFonts w:ascii="Times New Roman"/>
          <w:b w:val="false"/>
          <w:i w:val="false"/>
          <w:color w:val="000000"/>
          <w:sz w:val="28"/>
        </w:rPr>
        <w:t>
            6A102-тармақта "детектор" қоршаған орта қысымының немесе температурасының өзгеруі, электрлік немесе электрмагниттік сигналдар немесе радиоактивті материал шығаратын сәулелер секілді ықпалдарды автоматты түрде сәйкестендіретін және жазатын немесе тіркейтін механикалық, электрлік, оптикалық немесе химиялық құрылғы ретінде белгіленеді. Мұнда әрекеті тек бір өлшеу өткізуге негізделген аспаптар кіреді.</w:t>
      </w:r>
    </w:p>
    <w:bookmarkEnd w:id="218"/>
    <w:bookmarkStart w:name="z248" w:id="219"/>
    <w:p>
      <w:pPr>
        <w:spacing w:after="0"/>
        <w:ind w:left="0"/>
        <w:jc w:val="both"/>
      </w:pPr>
      <w:r>
        <w:rPr>
          <w:rFonts w:ascii="Times New Roman"/>
          <w:b w:val="false"/>
          <w:i w:val="false"/>
          <w:color w:val="000000"/>
          <w:sz w:val="28"/>
        </w:rPr>
        <w:t>
            6А102              9030 10 000 0 (азаматтық авиациядан басқа)";</w:t>
      </w:r>
    </w:p>
    <w:bookmarkEnd w:id="219"/>
    <w:bookmarkStart w:name="z249" w:id="220"/>
    <w:p>
      <w:pPr>
        <w:spacing w:after="0"/>
        <w:ind w:left="0"/>
        <w:jc w:val="both"/>
      </w:pPr>
      <w:r>
        <w:rPr>
          <w:rFonts w:ascii="Times New Roman"/>
          <w:b w:val="false"/>
          <w:i w:val="false"/>
          <w:color w:val="000000"/>
          <w:sz w:val="28"/>
        </w:rPr>
        <w:t>
            6А108-бөлік мынадай редакцияда жазылсын:</w:t>
      </w:r>
    </w:p>
    <w:bookmarkEnd w:id="220"/>
    <w:bookmarkStart w:name="z250" w:id="221"/>
    <w:p>
      <w:pPr>
        <w:spacing w:after="0"/>
        <w:ind w:left="0"/>
        <w:jc w:val="both"/>
      </w:pPr>
      <w:r>
        <w:rPr>
          <w:rFonts w:ascii="Times New Roman"/>
          <w:b w:val="false"/>
          <w:i w:val="false"/>
          <w:color w:val="000000"/>
          <w:sz w:val="28"/>
        </w:rPr>
        <w:t>
            "6А108 6А008-тармақ бойынша бақыланатыннан ерекшеленетін локациялық жүйелер және байқау жүйелері:</w:t>
      </w:r>
    </w:p>
    <w:bookmarkEnd w:id="221"/>
    <w:bookmarkStart w:name="z251" w:id="222"/>
    <w:p>
      <w:pPr>
        <w:spacing w:after="0"/>
        <w:ind w:left="0"/>
        <w:jc w:val="both"/>
      </w:pPr>
      <w:r>
        <w:rPr>
          <w:rFonts w:ascii="Times New Roman"/>
          <w:b w:val="false"/>
          <w:i w:val="false"/>
          <w:color w:val="000000"/>
          <w:sz w:val="28"/>
        </w:rPr>
        <w:t>
            а. 9А004-тармақта сипатталған тасымалдағыш зымырандарда немесе 9А104-тармақта сипатталған зымыран-зондтарда қолдану үшін әзірленген немесе модификацияланған РЛС және лазерлік локациялық жүйелер;</w:t>
      </w:r>
    </w:p>
    <w:bookmarkEnd w:id="222"/>
    <w:bookmarkStart w:name="z252" w:id="223"/>
    <w:p>
      <w:pPr>
        <w:spacing w:after="0"/>
        <w:ind w:left="0"/>
        <w:jc w:val="both"/>
      </w:pPr>
      <w:r>
        <w:rPr>
          <w:rFonts w:ascii="Times New Roman"/>
          <w:b w:val="false"/>
          <w:i w:val="false"/>
          <w:color w:val="000000"/>
          <w:sz w:val="28"/>
        </w:rPr>
        <w:t>
            Ескертпе: 6А108.а тармағы мынаны қамтиды:</w:t>
      </w:r>
    </w:p>
    <w:bookmarkEnd w:id="223"/>
    <w:bookmarkStart w:name="z253" w:id="224"/>
    <w:p>
      <w:pPr>
        <w:spacing w:after="0"/>
        <w:ind w:left="0"/>
        <w:jc w:val="both"/>
      </w:pPr>
      <w:r>
        <w:rPr>
          <w:rFonts w:ascii="Times New Roman"/>
          <w:b w:val="false"/>
          <w:i w:val="false"/>
          <w:color w:val="000000"/>
          <w:sz w:val="28"/>
        </w:rPr>
        <w:t>
            а. Контурлық картаға түсіруге арналған жабдық;</w:t>
      </w:r>
    </w:p>
    <w:bookmarkEnd w:id="224"/>
    <w:bookmarkStart w:name="z254" w:id="225"/>
    <w:p>
      <w:pPr>
        <w:spacing w:after="0"/>
        <w:ind w:left="0"/>
        <w:jc w:val="both"/>
      </w:pPr>
      <w:r>
        <w:rPr>
          <w:rFonts w:ascii="Times New Roman"/>
          <w:b w:val="false"/>
          <w:i w:val="false"/>
          <w:color w:val="000000"/>
          <w:sz w:val="28"/>
        </w:rPr>
        <w:t>
            b. Бейнелеу бергіштеріндегі жабдық;</w:t>
      </w:r>
    </w:p>
    <w:bookmarkEnd w:id="225"/>
    <w:bookmarkStart w:name="z255" w:id="226"/>
    <w:p>
      <w:pPr>
        <w:spacing w:after="0"/>
        <w:ind w:left="0"/>
        <w:jc w:val="both"/>
      </w:pPr>
      <w:r>
        <w:rPr>
          <w:rFonts w:ascii="Times New Roman"/>
          <w:b w:val="false"/>
          <w:i w:val="false"/>
          <w:color w:val="000000"/>
          <w:sz w:val="28"/>
        </w:rPr>
        <w:t>
            c. Жерді картаға түсіру және параллельдеу үшін (сандық және баламалы) жабдық;</w:t>
      </w:r>
    </w:p>
    <w:bookmarkEnd w:id="226"/>
    <w:bookmarkStart w:name="z256" w:id="227"/>
    <w:p>
      <w:pPr>
        <w:spacing w:after="0"/>
        <w:ind w:left="0"/>
        <w:jc w:val="both"/>
      </w:pPr>
      <w:r>
        <w:rPr>
          <w:rFonts w:ascii="Times New Roman"/>
          <w:b w:val="false"/>
          <w:i w:val="false"/>
          <w:color w:val="000000"/>
          <w:sz w:val="28"/>
        </w:rPr>
        <w:t>
            d. Доплерлік РЛС арналған жабдық.</w:t>
      </w:r>
    </w:p>
    <w:bookmarkEnd w:id="227"/>
    <w:bookmarkStart w:name="z257" w:id="228"/>
    <w:p>
      <w:pPr>
        <w:spacing w:after="0"/>
        <w:ind w:left="0"/>
        <w:jc w:val="both"/>
      </w:pPr>
      <w:r>
        <w:rPr>
          <w:rFonts w:ascii="Times New Roman"/>
          <w:b w:val="false"/>
          <w:i w:val="false"/>
          <w:color w:val="000000"/>
          <w:sz w:val="28"/>
        </w:rPr>
        <w:t>
            b. "Реактивті снарядтарда" қолданылуы мүмкін мыналар сияқты жоғары дәлдікті локациялық жүйелер:</w:t>
      </w:r>
    </w:p>
    <w:bookmarkEnd w:id="228"/>
    <w:bookmarkStart w:name="z258" w:id="229"/>
    <w:p>
      <w:pPr>
        <w:spacing w:after="0"/>
        <w:ind w:left="0"/>
        <w:jc w:val="both"/>
      </w:pPr>
      <w:r>
        <w:rPr>
          <w:rFonts w:ascii="Times New Roman"/>
          <w:b w:val="false"/>
          <w:i w:val="false"/>
          <w:color w:val="000000"/>
          <w:sz w:val="28"/>
        </w:rPr>
        <w:t>
            1. Нақты уақыт режимінде жағдайды және ұшу уақытында жылдамдықты анықтаудың мүмкіндігін қамтамасыз ету үшін жердегі немесе әуедегі деректерді навигациялық жүйелермен алынған деректерді бірлесіп пайдаланатын деректерді өңдейтін кіші жүйелері бар локациялық жүйелер;</w:t>
      </w:r>
    </w:p>
    <w:bookmarkEnd w:id="229"/>
    <w:bookmarkStart w:name="z259" w:id="230"/>
    <w:p>
      <w:pPr>
        <w:spacing w:after="0"/>
        <w:ind w:left="0"/>
        <w:jc w:val="both"/>
      </w:pPr>
      <w:r>
        <w:rPr>
          <w:rFonts w:ascii="Times New Roman"/>
          <w:b w:val="false"/>
          <w:i w:val="false"/>
          <w:color w:val="000000"/>
          <w:sz w:val="28"/>
        </w:rPr>
        <w:t>
            2. Мынадай барлық сипаттамалары бар оптикалық/инфрақызыл диапазонда жұмыс істейтін жабдықты қамтитын алыстан өлшейтін радарлық аппаратура:</w:t>
      </w:r>
    </w:p>
    <w:bookmarkEnd w:id="230"/>
    <w:bookmarkStart w:name="z260" w:id="231"/>
    <w:p>
      <w:pPr>
        <w:spacing w:after="0"/>
        <w:ind w:left="0"/>
        <w:jc w:val="both"/>
      </w:pPr>
      <w:r>
        <w:rPr>
          <w:rFonts w:ascii="Times New Roman"/>
          <w:b w:val="false"/>
          <w:i w:val="false"/>
          <w:color w:val="000000"/>
          <w:sz w:val="28"/>
        </w:rPr>
        <w:t>
            a. Бұрыштық шешімі 1,5 миллирадианнан (0,5 милс) жақсы;</w:t>
      </w:r>
    </w:p>
    <w:bookmarkEnd w:id="231"/>
    <w:bookmarkStart w:name="z261" w:id="232"/>
    <w:p>
      <w:pPr>
        <w:spacing w:after="0"/>
        <w:ind w:left="0"/>
        <w:jc w:val="both"/>
      </w:pPr>
      <w:r>
        <w:rPr>
          <w:rFonts w:ascii="Times New Roman"/>
          <w:b w:val="false"/>
          <w:i w:val="false"/>
          <w:color w:val="000000"/>
          <w:sz w:val="28"/>
        </w:rPr>
        <w:t>
            b. Қашықтығы 30 км және одан астам кеңістікті шешімі 10 м ОКА – дан жақсы;</w:t>
      </w:r>
    </w:p>
    <w:bookmarkEnd w:id="232"/>
    <w:bookmarkStart w:name="z262" w:id="233"/>
    <w:p>
      <w:pPr>
        <w:spacing w:after="0"/>
        <w:ind w:left="0"/>
        <w:jc w:val="both"/>
      </w:pPr>
      <w:r>
        <w:rPr>
          <w:rFonts w:ascii="Times New Roman"/>
          <w:b w:val="false"/>
          <w:i w:val="false"/>
          <w:color w:val="000000"/>
          <w:sz w:val="28"/>
        </w:rPr>
        <w:t>
            c. Жылдамдығы бойынша рұқсат 3 м/с-тен жақсы.</w:t>
      </w:r>
    </w:p>
    <w:bookmarkEnd w:id="233"/>
    <w:bookmarkStart w:name="z263" w:id="234"/>
    <w:p>
      <w:pPr>
        <w:spacing w:after="0"/>
        <w:ind w:left="0"/>
        <w:jc w:val="both"/>
      </w:pPr>
      <w:r>
        <w:rPr>
          <w:rFonts w:ascii="Times New Roman"/>
          <w:b w:val="false"/>
          <w:i w:val="false"/>
          <w:color w:val="000000"/>
          <w:sz w:val="28"/>
        </w:rPr>
        <w:t>
            Техникалық ескертпе:</w:t>
      </w:r>
    </w:p>
    <w:bookmarkEnd w:id="234"/>
    <w:bookmarkStart w:name="z264" w:id="235"/>
    <w:p>
      <w:pPr>
        <w:spacing w:after="0"/>
        <w:ind w:left="0"/>
        <w:jc w:val="both"/>
      </w:pPr>
      <w:r>
        <w:rPr>
          <w:rFonts w:ascii="Times New Roman"/>
          <w:b w:val="false"/>
          <w:i w:val="false"/>
          <w:color w:val="000000"/>
          <w:sz w:val="28"/>
        </w:rPr>
        <w:t>
            6А108.b тармағында "реактивті снаряд" қашықтығы 300 км асатын толық зымыран жүйелерін және пилотсыз ұшу аппараттарын білдіреді.</w:t>
      </w:r>
    </w:p>
    <w:bookmarkEnd w:id="235"/>
    <w:bookmarkStart w:name="z265" w:id="236"/>
    <w:p>
      <w:pPr>
        <w:spacing w:after="0"/>
        <w:ind w:left="0"/>
        <w:jc w:val="both"/>
      </w:pPr>
      <w:r>
        <w:rPr>
          <w:rFonts w:ascii="Times New Roman"/>
          <w:b w:val="false"/>
          <w:i w:val="false"/>
          <w:color w:val="000000"/>
          <w:sz w:val="28"/>
        </w:rPr>
        <w:t>
            6A108 a.                8526 10 000 9</w:t>
      </w:r>
    </w:p>
    <w:bookmarkEnd w:id="236"/>
    <w:bookmarkStart w:name="z266" w:id="237"/>
    <w:p>
      <w:pPr>
        <w:spacing w:after="0"/>
        <w:ind w:left="0"/>
        <w:jc w:val="both"/>
      </w:pPr>
      <w:r>
        <w:rPr>
          <w:rFonts w:ascii="Times New Roman"/>
          <w:b w:val="false"/>
          <w:i w:val="false"/>
          <w:color w:val="000000"/>
          <w:sz w:val="28"/>
        </w:rPr>
        <w:t>
            6A108 b.                8526 10 000 9";</w:t>
      </w:r>
    </w:p>
    <w:bookmarkEnd w:id="237"/>
    <w:bookmarkStart w:name="z267" w:id="238"/>
    <w:p>
      <w:pPr>
        <w:spacing w:after="0"/>
        <w:ind w:left="0"/>
        <w:jc w:val="both"/>
      </w:pPr>
      <w:r>
        <w:rPr>
          <w:rFonts w:ascii="Times New Roman"/>
          <w:b w:val="false"/>
          <w:i w:val="false"/>
          <w:color w:val="000000"/>
          <w:sz w:val="28"/>
        </w:rPr>
        <w:t>
            6В108-бөлік мынадай редакцияда жазылсын:</w:t>
      </w:r>
    </w:p>
    <w:bookmarkEnd w:id="238"/>
    <w:bookmarkStart w:name="z268" w:id="239"/>
    <w:p>
      <w:pPr>
        <w:spacing w:after="0"/>
        <w:ind w:left="0"/>
        <w:jc w:val="both"/>
      </w:pPr>
      <w:r>
        <w:rPr>
          <w:rFonts w:ascii="Times New Roman"/>
          <w:b w:val="false"/>
          <w:i w:val="false"/>
          <w:color w:val="000000"/>
          <w:sz w:val="28"/>
        </w:rPr>
        <w:t>
            "6В108 "Реактивті снарядтарда" және олардың кіші жүйелерінде пайдалану үшін жарамды 6В008-тармақта сипатталғаннан ерекшелiгi бар, көлденең қиылысуды өлшеуге арналған импульстiк локациялық жүйелер.</w:t>
      </w:r>
    </w:p>
    <w:bookmarkEnd w:id="239"/>
    <w:bookmarkStart w:name="z269" w:id="240"/>
    <w:p>
      <w:pPr>
        <w:spacing w:after="0"/>
        <w:ind w:left="0"/>
        <w:jc w:val="both"/>
      </w:pPr>
      <w:r>
        <w:rPr>
          <w:rFonts w:ascii="Times New Roman"/>
          <w:b w:val="false"/>
          <w:i w:val="false"/>
          <w:color w:val="000000"/>
          <w:sz w:val="28"/>
        </w:rPr>
        <w:t>
            Техникалық ескертпе:</w:t>
      </w:r>
    </w:p>
    <w:bookmarkEnd w:id="240"/>
    <w:bookmarkStart w:name="z270" w:id="241"/>
    <w:p>
      <w:pPr>
        <w:spacing w:after="0"/>
        <w:ind w:left="0"/>
        <w:jc w:val="both"/>
      </w:pPr>
      <w:r>
        <w:rPr>
          <w:rFonts w:ascii="Times New Roman"/>
          <w:b w:val="false"/>
          <w:i w:val="false"/>
          <w:color w:val="000000"/>
          <w:sz w:val="28"/>
        </w:rPr>
        <w:t>
            6В108-тармақта "реактивті снаряд" қашықтығы 300 км асатын зымыран жүйелерін және пилотсыз ұшу аппараттарын білдіреді.</w:t>
      </w:r>
    </w:p>
    <w:bookmarkEnd w:id="241"/>
    <w:bookmarkStart w:name="z271" w:id="242"/>
    <w:p>
      <w:pPr>
        <w:spacing w:after="0"/>
        <w:ind w:left="0"/>
        <w:jc w:val="both"/>
      </w:pPr>
      <w:r>
        <w:rPr>
          <w:rFonts w:ascii="Times New Roman"/>
          <w:b w:val="false"/>
          <w:i w:val="false"/>
          <w:color w:val="000000"/>
          <w:sz w:val="28"/>
        </w:rPr>
        <w:t>
            6B108                8526 10 000 (азаматтық авиациядан басқа)";</w:t>
      </w:r>
    </w:p>
    <w:bookmarkEnd w:id="242"/>
    <w:bookmarkStart w:name="z272" w:id="243"/>
    <w:p>
      <w:pPr>
        <w:spacing w:after="0"/>
        <w:ind w:left="0"/>
        <w:jc w:val="both"/>
      </w:pPr>
      <w:r>
        <w:rPr>
          <w:rFonts w:ascii="Times New Roman"/>
          <w:b w:val="false"/>
          <w:i w:val="false"/>
          <w:color w:val="000000"/>
          <w:sz w:val="28"/>
        </w:rPr>
        <w:t>
            6D103-бөлік мынадай редакцияда жазылсын:</w:t>
      </w:r>
    </w:p>
    <w:bookmarkEnd w:id="243"/>
    <w:bookmarkStart w:name="z273" w:id="244"/>
    <w:p>
      <w:pPr>
        <w:spacing w:after="0"/>
        <w:ind w:left="0"/>
        <w:jc w:val="both"/>
      </w:pPr>
      <w:r>
        <w:rPr>
          <w:rFonts w:ascii="Times New Roman"/>
          <w:b w:val="false"/>
          <w:i w:val="false"/>
          <w:color w:val="000000"/>
          <w:sz w:val="28"/>
        </w:rPr>
        <w:t>
            "6D103 Ұшу аппаратының ұшудың барлық бағыты бойынша орнын айқындауға мүмкiндiк беретiн ұшудан кейiнгi мәлiметтердi өңдеу үшiн арнайы әзiрленген немесе модификацияланған "реактивті снарядтарға" арналған "бағдарламалық қамтамасыз ету".</w:t>
      </w:r>
    </w:p>
    <w:bookmarkEnd w:id="244"/>
    <w:bookmarkStart w:name="z274" w:id="245"/>
    <w:p>
      <w:pPr>
        <w:spacing w:after="0"/>
        <w:ind w:left="0"/>
        <w:jc w:val="both"/>
      </w:pPr>
      <w:r>
        <w:rPr>
          <w:rFonts w:ascii="Times New Roman"/>
          <w:b w:val="false"/>
          <w:i w:val="false"/>
          <w:color w:val="000000"/>
          <w:sz w:val="28"/>
        </w:rPr>
        <w:t>
            Техникалық ескертпе:</w:t>
      </w:r>
    </w:p>
    <w:bookmarkEnd w:id="245"/>
    <w:bookmarkStart w:name="z275" w:id="246"/>
    <w:p>
      <w:pPr>
        <w:spacing w:after="0"/>
        <w:ind w:left="0"/>
        <w:jc w:val="both"/>
      </w:pPr>
      <w:r>
        <w:rPr>
          <w:rFonts w:ascii="Times New Roman"/>
          <w:b w:val="false"/>
          <w:i w:val="false"/>
          <w:color w:val="000000"/>
          <w:sz w:val="28"/>
        </w:rPr>
        <w:t>
            6D103-тармақта "реактивті снаряд" қашықтығы 300 км асатын зымыран жүйелерін және пилотсыз ұшу аппараттарын білдіреді.</w:t>
      </w:r>
    </w:p>
    <w:bookmarkEnd w:id="246"/>
    <w:bookmarkStart w:name="z276" w:id="247"/>
    <w:p>
      <w:pPr>
        <w:spacing w:after="0"/>
        <w:ind w:left="0"/>
        <w:jc w:val="both"/>
      </w:pPr>
      <w:r>
        <w:rPr>
          <w:rFonts w:ascii="Times New Roman"/>
          <w:b w:val="false"/>
          <w:i w:val="false"/>
          <w:color w:val="000000"/>
          <w:sz w:val="28"/>
        </w:rPr>
        <w:t>
            6D                     8523";</w:t>
      </w:r>
    </w:p>
    <w:bookmarkEnd w:id="247"/>
    <w:bookmarkStart w:name="z277" w:id="248"/>
    <w:p>
      <w:pPr>
        <w:spacing w:after="0"/>
        <w:ind w:left="0"/>
        <w:jc w:val="both"/>
      </w:pPr>
      <w:r>
        <w:rPr>
          <w:rFonts w:ascii="Times New Roman"/>
          <w:b w:val="false"/>
          <w:i w:val="false"/>
          <w:color w:val="000000"/>
          <w:sz w:val="28"/>
        </w:rPr>
        <w:t>
            6Е101-бөлік мынадай редакцияда жазылсын:</w:t>
      </w:r>
    </w:p>
    <w:bookmarkEnd w:id="248"/>
    <w:bookmarkStart w:name="z278" w:id="249"/>
    <w:p>
      <w:pPr>
        <w:spacing w:after="0"/>
        <w:ind w:left="0"/>
        <w:jc w:val="both"/>
      </w:pPr>
      <w:r>
        <w:rPr>
          <w:rFonts w:ascii="Times New Roman"/>
          <w:b w:val="false"/>
          <w:i w:val="false"/>
          <w:color w:val="000000"/>
          <w:sz w:val="28"/>
        </w:rPr>
        <w:t>
            "6Е101 6А002, 6А007.b және с, 6А008, 6А102, 6А107, 6А108, 6B108, 6D102 немесе 6D103-тармақтарында көрсетілген жабдықты немесе "бағдарламалық қамтамасыз етуді" "қолдану" үшін жалпы технологиялық ескертпеге сәйкес "технологиялар".</w:t>
      </w:r>
    </w:p>
    <w:bookmarkEnd w:id="249"/>
    <w:bookmarkStart w:name="z279" w:id="250"/>
    <w:p>
      <w:pPr>
        <w:spacing w:after="0"/>
        <w:ind w:left="0"/>
        <w:jc w:val="both"/>
      </w:pPr>
      <w:r>
        <w:rPr>
          <w:rFonts w:ascii="Times New Roman"/>
          <w:b w:val="false"/>
          <w:i w:val="false"/>
          <w:color w:val="000000"/>
          <w:sz w:val="28"/>
        </w:rPr>
        <w:t>
            Ескертпе:</w:t>
      </w:r>
    </w:p>
    <w:bookmarkEnd w:id="250"/>
    <w:bookmarkStart w:name="z280" w:id="251"/>
    <w:p>
      <w:pPr>
        <w:spacing w:after="0"/>
        <w:ind w:left="0"/>
        <w:jc w:val="both"/>
      </w:pPr>
      <w:r>
        <w:rPr>
          <w:rFonts w:ascii="Times New Roman"/>
          <w:b w:val="false"/>
          <w:i w:val="false"/>
          <w:color w:val="000000"/>
          <w:sz w:val="28"/>
        </w:rPr>
        <w:t>
            6Е101-тармақ бойынша егер ол әуе қолданысы үшін әзірленген және "реактивті снарядтар" үшін қолданыла алатын болса, 6А008-тармағы бойынша бақыланатын жабдық үшін қажетті "технологиялар" ғана бақыланады.";</w:t>
      </w:r>
    </w:p>
    <w:bookmarkEnd w:id="251"/>
    <w:bookmarkStart w:name="z281" w:id="252"/>
    <w:p>
      <w:pPr>
        <w:spacing w:after="0"/>
        <w:ind w:left="0"/>
        <w:jc w:val="both"/>
      </w:pPr>
      <w:r>
        <w:rPr>
          <w:rFonts w:ascii="Times New Roman"/>
          <w:b w:val="false"/>
          <w:i w:val="false"/>
          <w:color w:val="000000"/>
          <w:sz w:val="28"/>
        </w:rPr>
        <w:t>
            7-Санат "Навигациялық жабдық және авиациялық электроника" деген кіші бөлікте:</w:t>
      </w:r>
    </w:p>
    <w:bookmarkEnd w:id="252"/>
    <w:bookmarkStart w:name="z282" w:id="253"/>
    <w:p>
      <w:pPr>
        <w:spacing w:after="0"/>
        <w:ind w:left="0"/>
        <w:jc w:val="both"/>
      </w:pPr>
      <w:r>
        <w:rPr>
          <w:rFonts w:ascii="Times New Roman"/>
          <w:b w:val="false"/>
          <w:i w:val="false"/>
          <w:color w:val="000000"/>
          <w:sz w:val="28"/>
        </w:rPr>
        <w:t>
            7A101-бөлік мынадай редакцияда жазылсын:</w:t>
      </w:r>
    </w:p>
    <w:bookmarkEnd w:id="253"/>
    <w:bookmarkStart w:name="z283" w:id="254"/>
    <w:p>
      <w:pPr>
        <w:spacing w:after="0"/>
        <w:ind w:left="0"/>
        <w:jc w:val="both"/>
      </w:pPr>
      <w:r>
        <w:rPr>
          <w:rFonts w:ascii="Times New Roman"/>
          <w:b w:val="false"/>
          <w:i w:val="false"/>
          <w:color w:val="000000"/>
          <w:sz w:val="28"/>
        </w:rPr>
        <w:t>
            "7А101 Барлық төменде келтірілген сипаттамалары бар және олардың құрамдауыштары үшін арнайы белгіленген "реактивті снарядтарда" пайдаланатын инерциялы навигациялық жүйелерде немесе барлық үлгілерді бағыттау жүйелерінде пайдалану үшін әзірленген 7А001-тармағында жазылғаннан басқа желілік жеделдету датчиктері:</w:t>
      </w:r>
    </w:p>
    <w:bookmarkEnd w:id="254"/>
    <w:bookmarkStart w:name="z284" w:id="255"/>
    <w:p>
      <w:pPr>
        <w:spacing w:after="0"/>
        <w:ind w:left="0"/>
        <w:jc w:val="both"/>
      </w:pPr>
      <w:r>
        <w:rPr>
          <w:rFonts w:ascii="Times New Roman"/>
          <w:b w:val="false"/>
          <w:i w:val="false"/>
          <w:color w:val="000000"/>
          <w:sz w:val="28"/>
        </w:rPr>
        <w:t>
            а. "қайталанушылық" "ығысу" 1250 микро g аз (жақсы); және</w:t>
      </w:r>
    </w:p>
    <w:bookmarkEnd w:id="255"/>
    <w:bookmarkStart w:name="z285" w:id="256"/>
    <w:p>
      <w:pPr>
        <w:spacing w:after="0"/>
        <w:ind w:left="0"/>
        <w:jc w:val="both"/>
      </w:pPr>
      <w:r>
        <w:rPr>
          <w:rFonts w:ascii="Times New Roman"/>
          <w:b w:val="false"/>
          <w:i w:val="false"/>
          <w:color w:val="000000"/>
          <w:sz w:val="28"/>
        </w:rPr>
        <w:t>
            b. "масштабты коэффициенттің" "қайталанушылығы" бір миллионға шаққанда 1250 үлестен аз (жақсы);</w:t>
      </w:r>
    </w:p>
    <w:bookmarkEnd w:id="256"/>
    <w:bookmarkStart w:name="z286" w:id="257"/>
    <w:p>
      <w:pPr>
        <w:spacing w:after="0"/>
        <w:ind w:left="0"/>
        <w:jc w:val="both"/>
      </w:pPr>
      <w:r>
        <w:rPr>
          <w:rFonts w:ascii="Times New Roman"/>
          <w:b w:val="false"/>
          <w:i w:val="false"/>
          <w:color w:val="000000"/>
          <w:sz w:val="28"/>
        </w:rPr>
        <w:t>
            Ескертпе: 7А101-тармақ төменгі ұңғымаларды пайдалану уақытында қолдануға арналған бұрғылау уақытында өлшемдерді өткізетін датчиктер ретінде арнайы құрастырылған және құрылған акселерометрлерді бақыламайды.</w:t>
      </w:r>
    </w:p>
    <w:bookmarkEnd w:id="257"/>
    <w:bookmarkStart w:name="z287" w:id="258"/>
    <w:p>
      <w:pPr>
        <w:spacing w:after="0"/>
        <w:ind w:left="0"/>
        <w:jc w:val="both"/>
      </w:pPr>
      <w:r>
        <w:rPr>
          <w:rFonts w:ascii="Times New Roman"/>
          <w:b w:val="false"/>
          <w:i w:val="false"/>
          <w:color w:val="000000"/>
          <w:sz w:val="28"/>
        </w:rPr>
        <w:t>
            Техникалық ескертпелер.</w:t>
      </w:r>
    </w:p>
    <w:bookmarkEnd w:id="258"/>
    <w:bookmarkStart w:name="z288" w:id="259"/>
    <w:p>
      <w:pPr>
        <w:spacing w:after="0"/>
        <w:ind w:left="0"/>
        <w:jc w:val="both"/>
      </w:pPr>
      <w:r>
        <w:rPr>
          <w:rFonts w:ascii="Times New Roman"/>
          <w:b w:val="false"/>
          <w:i w:val="false"/>
          <w:color w:val="000000"/>
          <w:sz w:val="28"/>
        </w:rPr>
        <w:t>
            1. 7А101-тармақта "реактивті снаряд" 300 км қашықтықтағы зымыран жүйелерін және пилотсыз ұшу аппараттарын білдіреді.</w:t>
      </w:r>
    </w:p>
    <w:bookmarkEnd w:id="259"/>
    <w:bookmarkStart w:name="z289" w:id="260"/>
    <w:p>
      <w:pPr>
        <w:spacing w:after="0"/>
        <w:ind w:left="0"/>
        <w:jc w:val="both"/>
      </w:pPr>
      <w:r>
        <w:rPr>
          <w:rFonts w:ascii="Times New Roman"/>
          <w:b w:val="false"/>
          <w:i w:val="false"/>
          <w:color w:val="000000"/>
          <w:sz w:val="28"/>
        </w:rPr>
        <w:t>
            2. 7А101-тармақта "ығысу" шамалары және "масштабты коэффицент" тіркелген калибрленген шамаға қатысты бір жыл ішіндегі уақыт аралығында стандарттық ауытқушылыққа бір сигма сәйкес келеді".</w:t>
      </w:r>
    </w:p>
    <w:bookmarkEnd w:id="260"/>
    <w:bookmarkStart w:name="z290" w:id="261"/>
    <w:p>
      <w:pPr>
        <w:spacing w:after="0"/>
        <w:ind w:left="0"/>
        <w:jc w:val="both"/>
      </w:pPr>
      <w:r>
        <w:rPr>
          <w:rFonts w:ascii="Times New Roman"/>
          <w:b w:val="false"/>
          <w:i w:val="false"/>
          <w:color w:val="000000"/>
          <w:sz w:val="28"/>
        </w:rPr>
        <w:t>
            7A101 a.                9014 80 000 0</w:t>
      </w:r>
    </w:p>
    <w:bookmarkEnd w:id="261"/>
    <w:bookmarkStart w:name="z291" w:id="262"/>
    <w:p>
      <w:pPr>
        <w:spacing w:after="0"/>
        <w:ind w:left="0"/>
        <w:jc w:val="both"/>
      </w:pPr>
      <w:r>
        <w:rPr>
          <w:rFonts w:ascii="Times New Roman"/>
          <w:b w:val="false"/>
          <w:i w:val="false"/>
          <w:color w:val="000000"/>
          <w:sz w:val="28"/>
        </w:rPr>
        <w:t>
            7A101 b.                8803 90 900 0</w:t>
      </w:r>
    </w:p>
    <w:bookmarkEnd w:id="262"/>
    <w:p>
      <w:pPr>
        <w:spacing w:after="0"/>
        <w:ind w:left="0"/>
        <w:jc w:val="both"/>
      </w:pPr>
      <w:r>
        <w:rPr>
          <w:rFonts w:ascii="Times New Roman"/>
          <w:b w:val="false"/>
          <w:i w:val="false"/>
          <w:color w:val="000000"/>
          <w:sz w:val="28"/>
        </w:rPr>
        <w:t>
                                    9032 89 000</w:t>
      </w:r>
    </w:p>
    <w:p>
      <w:pPr>
        <w:spacing w:after="0"/>
        <w:ind w:left="0"/>
        <w:jc w:val="both"/>
      </w:pPr>
      <w:r>
        <w:rPr>
          <w:rFonts w:ascii="Times New Roman"/>
          <w:b w:val="false"/>
          <w:i w:val="false"/>
          <w:color w:val="000000"/>
          <w:sz w:val="28"/>
        </w:rPr>
        <w:t>
                                    (азаматтық авиациядан басқа)</w:t>
      </w:r>
    </w:p>
    <w:p>
      <w:pPr>
        <w:spacing w:after="0"/>
        <w:ind w:left="0"/>
        <w:jc w:val="both"/>
      </w:pPr>
      <w:r>
        <w:rPr>
          <w:rFonts w:ascii="Times New Roman"/>
          <w:b w:val="false"/>
          <w:i w:val="false"/>
          <w:color w:val="000000"/>
          <w:sz w:val="28"/>
        </w:rPr>
        <w:t>
                                    9306 90";</w:t>
      </w:r>
    </w:p>
    <w:bookmarkStart w:name="z295" w:id="263"/>
    <w:p>
      <w:pPr>
        <w:spacing w:after="0"/>
        <w:ind w:left="0"/>
        <w:jc w:val="both"/>
      </w:pPr>
      <w:r>
        <w:rPr>
          <w:rFonts w:ascii="Times New Roman"/>
          <w:b w:val="false"/>
          <w:i w:val="false"/>
          <w:color w:val="000000"/>
          <w:sz w:val="28"/>
        </w:rPr>
        <w:t>
            7А102-бөлік мынадай редакцияда жазылсын:</w:t>
      </w:r>
    </w:p>
    <w:bookmarkEnd w:id="263"/>
    <w:bookmarkStart w:name="z296" w:id="264"/>
    <w:p>
      <w:pPr>
        <w:spacing w:after="0"/>
        <w:ind w:left="0"/>
        <w:jc w:val="both"/>
      </w:pPr>
      <w:r>
        <w:rPr>
          <w:rFonts w:ascii="Times New Roman"/>
          <w:b w:val="false"/>
          <w:i w:val="false"/>
          <w:color w:val="000000"/>
          <w:sz w:val="28"/>
        </w:rPr>
        <w:t>
            "7А102 Гироскоптардың барлық түрлері, 7А002-тармақта қаралғаннан басқа "реактивті снарядтарда" пайдалануы мүмкін және 1 g ықпалы жағдайында өлшенген сағатына 0,5 – тен аз (1 сигма немесе ОКА) "дрейф жылдамдығы" "тұрақтылығы" бар және олар үшін арнайы әзірленген құрамдауыштар.</w:t>
      </w:r>
    </w:p>
    <w:bookmarkEnd w:id="264"/>
    <w:bookmarkStart w:name="z297" w:id="265"/>
    <w:p>
      <w:pPr>
        <w:spacing w:after="0"/>
        <w:ind w:left="0"/>
        <w:jc w:val="both"/>
      </w:pPr>
      <w:r>
        <w:rPr>
          <w:rFonts w:ascii="Times New Roman"/>
          <w:b w:val="false"/>
          <w:i w:val="false"/>
          <w:color w:val="000000"/>
          <w:sz w:val="28"/>
        </w:rPr>
        <w:t>
            Техникалық ескертпелер.</w:t>
      </w:r>
    </w:p>
    <w:bookmarkEnd w:id="265"/>
    <w:bookmarkStart w:name="z298" w:id="266"/>
    <w:p>
      <w:pPr>
        <w:spacing w:after="0"/>
        <w:ind w:left="0"/>
        <w:jc w:val="both"/>
      </w:pPr>
      <w:r>
        <w:rPr>
          <w:rFonts w:ascii="Times New Roman"/>
          <w:b w:val="false"/>
          <w:i w:val="false"/>
          <w:color w:val="000000"/>
          <w:sz w:val="28"/>
        </w:rPr>
        <w:t>
            1. 7А102-тармақта "реактивті снаряд" 300 км қашықтықтағы зымыран жүйелерін және пилотсыз ұшу аппараттарын білдіреді.</w:t>
      </w:r>
    </w:p>
    <w:bookmarkEnd w:id="266"/>
    <w:bookmarkStart w:name="z299" w:id="267"/>
    <w:p>
      <w:pPr>
        <w:spacing w:after="0"/>
        <w:ind w:left="0"/>
        <w:jc w:val="both"/>
      </w:pPr>
      <w:r>
        <w:rPr>
          <w:rFonts w:ascii="Times New Roman"/>
          <w:b w:val="false"/>
          <w:i w:val="false"/>
          <w:color w:val="000000"/>
          <w:sz w:val="28"/>
        </w:rPr>
        <w:t>
            2. 7А102-тармақта "тұрақтылық" белгілі бір механизмнің қабілеттілік шарасы немесе тұрақты жұмыс жағдайларының (IEEE STD 528-2001, п. 2.247) ұзақ уақыт әсер етуі кезінде өзгеріссіз қалатын өнімділік коэффициенті ретінде белгіленеді.</w:t>
      </w:r>
    </w:p>
    <w:bookmarkEnd w:id="267"/>
    <w:bookmarkStart w:name="z300" w:id="268"/>
    <w:p>
      <w:pPr>
        <w:spacing w:after="0"/>
        <w:ind w:left="0"/>
        <w:jc w:val="both"/>
      </w:pPr>
      <w:r>
        <w:rPr>
          <w:rFonts w:ascii="Times New Roman"/>
          <w:b w:val="false"/>
          <w:i w:val="false"/>
          <w:color w:val="000000"/>
          <w:sz w:val="28"/>
        </w:rPr>
        <w:t>
            7A102                  9032 89 000 (азаматтық авиациядан басқа)</w:t>
      </w:r>
    </w:p>
    <w:bookmarkEnd w:id="268"/>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bookmarkStart w:name="z303" w:id="269"/>
    <w:p>
      <w:pPr>
        <w:spacing w:after="0"/>
        <w:ind w:left="0"/>
        <w:jc w:val="both"/>
      </w:pPr>
      <w:r>
        <w:rPr>
          <w:rFonts w:ascii="Times New Roman"/>
          <w:b w:val="false"/>
          <w:i w:val="false"/>
          <w:color w:val="000000"/>
          <w:sz w:val="28"/>
        </w:rPr>
        <w:t>
            7А103-бөлік мынадай редакцияда жазылсын:</w:t>
      </w:r>
    </w:p>
    <w:bookmarkEnd w:id="269"/>
    <w:bookmarkStart w:name="z304" w:id="270"/>
    <w:p>
      <w:pPr>
        <w:spacing w:after="0"/>
        <w:ind w:left="0"/>
        <w:jc w:val="both"/>
      </w:pPr>
      <w:r>
        <w:rPr>
          <w:rFonts w:ascii="Times New Roman"/>
          <w:b w:val="false"/>
          <w:i w:val="false"/>
          <w:color w:val="000000"/>
          <w:sz w:val="28"/>
        </w:rPr>
        <w:t>
      "7А103 7А003-тармақта қаралатыннан басқа аппаратура, навигациялық жабдық және жүйелер, төменде келтірілген және олар үшін арнайы әзірленген құрамдауыштар.</w:t>
      </w:r>
    </w:p>
    <w:bookmarkEnd w:id="270"/>
    <w:bookmarkStart w:name="z305" w:id="271"/>
    <w:p>
      <w:pPr>
        <w:spacing w:after="0"/>
        <w:ind w:left="0"/>
        <w:jc w:val="both"/>
      </w:pPr>
      <w:r>
        <w:rPr>
          <w:rFonts w:ascii="Times New Roman"/>
          <w:b w:val="false"/>
          <w:i w:val="false"/>
          <w:color w:val="000000"/>
          <w:sz w:val="28"/>
        </w:rPr>
        <w:t>
      а. Серпінді немесе мынадай жабдықтарды қамтитын акселерометлерді немесе гироскоптарды және жүйелерді пайдаланатын басқа да жабдық:</w:t>
      </w:r>
    </w:p>
    <w:bookmarkEnd w:id="271"/>
    <w:bookmarkStart w:name="z306" w:id="272"/>
    <w:p>
      <w:pPr>
        <w:spacing w:after="0"/>
        <w:ind w:left="0"/>
        <w:jc w:val="both"/>
      </w:pPr>
      <w:r>
        <w:rPr>
          <w:rFonts w:ascii="Times New Roman"/>
          <w:b w:val="false"/>
          <w:i w:val="false"/>
          <w:color w:val="000000"/>
          <w:sz w:val="28"/>
        </w:rPr>
        <w:t>
      1. 7A001.a.3., 7A001.b. немесе 7A101-тармақтарында сипатталған өлшегіштері немесе 7A002 немесе 7A102-тармақтарында сипатталған гироскоптар; немесе</w:t>
      </w:r>
    </w:p>
    <w:bookmarkEnd w:id="272"/>
    <w:bookmarkStart w:name="z307" w:id="273"/>
    <w:p>
      <w:pPr>
        <w:spacing w:after="0"/>
        <w:ind w:left="0"/>
        <w:jc w:val="both"/>
      </w:pPr>
      <w:r>
        <w:rPr>
          <w:rFonts w:ascii="Times New Roman"/>
          <w:b w:val="false"/>
          <w:i w:val="false"/>
          <w:color w:val="000000"/>
          <w:sz w:val="28"/>
        </w:rPr>
        <w:t>
      2. 7А001.а.1 немесе 7А001.а.2 тармақтарында сипатталған және мынадай төмендегі сипаттамалары бар акселерометрлер:</w:t>
      </w:r>
    </w:p>
    <w:bookmarkEnd w:id="273"/>
    <w:bookmarkStart w:name="z308" w:id="274"/>
    <w:p>
      <w:pPr>
        <w:spacing w:after="0"/>
        <w:ind w:left="0"/>
        <w:jc w:val="both"/>
      </w:pPr>
      <w:r>
        <w:rPr>
          <w:rFonts w:ascii="Times New Roman"/>
          <w:b w:val="false"/>
          <w:i w:val="false"/>
          <w:color w:val="000000"/>
          <w:sz w:val="28"/>
        </w:rPr>
        <w:t>
      а. "Инерциялылық навигациялық жүйелерде немесе барлық үлгілердің жүргізу жүйелерінде пайдалану үшін әзірленген және "реактивті снарядтарда" пайдаланылатын";</w:t>
      </w:r>
    </w:p>
    <w:bookmarkEnd w:id="274"/>
    <w:bookmarkStart w:name="z309" w:id="275"/>
    <w:p>
      <w:pPr>
        <w:spacing w:after="0"/>
        <w:ind w:left="0"/>
        <w:jc w:val="both"/>
      </w:pPr>
      <w:r>
        <w:rPr>
          <w:rFonts w:ascii="Times New Roman"/>
          <w:b w:val="false"/>
          <w:i w:val="false"/>
          <w:color w:val="000000"/>
          <w:sz w:val="28"/>
        </w:rPr>
        <w:t>
      b. "ығысудың" "қайталанушылығы" 1250 микро g кем (жақсы); және</w:t>
      </w:r>
    </w:p>
    <w:bookmarkEnd w:id="275"/>
    <w:bookmarkStart w:name="z310" w:id="276"/>
    <w:p>
      <w:pPr>
        <w:spacing w:after="0"/>
        <w:ind w:left="0"/>
        <w:jc w:val="both"/>
      </w:pPr>
      <w:r>
        <w:rPr>
          <w:rFonts w:ascii="Times New Roman"/>
          <w:b w:val="false"/>
          <w:i w:val="false"/>
          <w:color w:val="000000"/>
          <w:sz w:val="28"/>
        </w:rPr>
        <w:t>
      с. "масштабты коэффициенттің" "қайталанушылығы" миллионнан 1250 үлеске кем (жақсы);</w:t>
      </w:r>
    </w:p>
    <w:bookmarkEnd w:id="276"/>
    <w:bookmarkStart w:name="z311" w:id="277"/>
    <w:p>
      <w:pPr>
        <w:spacing w:after="0"/>
        <w:ind w:left="0"/>
        <w:jc w:val="both"/>
      </w:pPr>
      <w:r>
        <w:rPr>
          <w:rFonts w:ascii="Times New Roman"/>
          <w:b w:val="false"/>
          <w:i w:val="false"/>
          <w:color w:val="000000"/>
          <w:sz w:val="28"/>
        </w:rPr>
        <w:t>
      Ескертпе:</w:t>
      </w:r>
    </w:p>
    <w:bookmarkEnd w:id="277"/>
    <w:bookmarkStart w:name="z312" w:id="278"/>
    <w:p>
      <w:pPr>
        <w:spacing w:after="0"/>
        <w:ind w:left="0"/>
        <w:jc w:val="both"/>
      </w:pPr>
      <w:r>
        <w:rPr>
          <w:rFonts w:ascii="Times New Roman"/>
          <w:b w:val="false"/>
          <w:i w:val="false"/>
          <w:color w:val="000000"/>
          <w:sz w:val="28"/>
        </w:rPr>
        <w:t>
      7А103.а-тармағы бойынша осындай акселерометрлер ұңғымаларды пайдалану уақытында қолдану үшін тағайындалған бұрғылау уақытында өлшемдерді өткізу үшін датчик ретінде арнайы әзірленген және құрастырылған болып қаралғанда 7А001-тармақ бойынша бақыланатын акселерометрлерді қамтитын жабдық бақыланбайды.</w:t>
      </w:r>
    </w:p>
    <w:bookmarkEnd w:id="278"/>
    <w:bookmarkStart w:name="z313" w:id="279"/>
    <w:p>
      <w:pPr>
        <w:spacing w:after="0"/>
        <w:ind w:left="0"/>
        <w:jc w:val="both"/>
      </w:pPr>
      <w:r>
        <w:rPr>
          <w:rFonts w:ascii="Times New Roman"/>
          <w:b w:val="false"/>
          <w:i w:val="false"/>
          <w:color w:val="000000"/>
          <w:sz w:val="28"/>
        </w:rPr>
        <w:t>
      b. "Реактивті снарядтарда" қолдану үшін әзірленген және модификацияланған гиротұрақтандыру қондырғысын немесе автопилот жүйесін қоса алғандағы пилотажды аспаптардың кешенді жүйесі;</w:t>
      </w:r>
    </w:p>
    <w:bookmarkEnd w:id="279"/>
    <w:bookmarkStart w:name="z314" w:id="280"/>
    <w:p>
      <w:pPr>
        <w:spacing w:after="0"/>
        <w:ind w:left="0"/>
        <w:jc w:val="both"/>
      </w:pPr>
      <w:r>
        <w:rPr>
          <w:rFonts w:ascii="Times New Roman"/>
          <w:b w:val="false"/>
          <w:i w:val="false"/>
          <w:color w:val="000000"/>
          <w:sz w:val="28"/>
        </w:rPr>
        <w:t>
      с. "Реактивті снарядтарда" қолдану үшін әзірленген немесе модификацияланған және тең ықтималдық шеңбердің 200 м немесе одан кем навигациялық дәлдігін қамтамасыз етуге қабілетті "навигацияның кешенді жүйесі";</w:t>
      </w:r>
    </w:p>
    <w:bookmarkEnd w:id="280"/>
    <w:bookmarkStart w:name="z315" w:id="281"/>
    <w:p>
      <w:pPr>
        <w:spacing w:after="0"/>
        <w:ind w:left="0"/>
        <w:jc w:val="both"/>
      </w:pPr>
      <w:r>
        <w:rPr>
          <w:rFonts w:ascii="Times New Roman"/>
          <w:b w:val="false"/>
          <w:i w:val="false"/>
          <w:color w:val="000000"/>
          <w:sz w:val="28"/>
        </w:rPr>
        <w:t>
      Техникалық ескертпе:</w:t>
      </w:r>
    </w:p>
    <w:bookmarkEnd w:id="281"/>
    <w:bookmarkStart w:name="z316" w:id="282"/>
    <w:p>
      <w:pPr>
        <w:spacing w:after="0"/>
        <w:ind w:left="0"/>
        <w:jc w:val="both"/>
      </w:pPr>
      <w:r>
        <w:rPr>
          <w:rFonts w:ascii="Times New Roman"/>
          <w:b w:val="false"/>
          <w:i w:val="false"/>
          <w:color w:val="000000"/>
          <w:sz w:val="28"/>
        </w:rPr>
        <w:t>
      "Навигацияның кешенді жүйесі" әдетте мынадай құрамдауыштардан тұрады:</w:t>
      </w:r>
    </w:p>
    <w:bookmarkEnd w:id="282"/>
    <w:bookmarkStart w:name="z317" w:id="283"/>
    <w:p>
      <w:pPr>
        <w:spacing w:after="0"/>
        <w:ind w:left="0"/>
        <w:jc w:val="both"/>
      </w:pPr>
      <w:r>
        <w:rPr>
          <w:rFonts w:ascii="Times New Roman"/>
          <w:b w:val="false"/>
          <w:i w:val="false"/>
          <w:color w:val="000000"/>
          <w:sz w:val="28"/>
        </w:rPr>
        <w:t>
      1. Инерциялық өлшеу қондырғысы (мысалы, бағдардың тірек немесе бас жүйесі, инерциялық модуль немесе инерциялық навигациялық жүйе);</w:t>
      </w:r>
    </w:p>
    <w:bookmarkEnd w:id="283"/>
    <w:bookmarkStart w:name="z318" w:id="284"/>
    <w:p>
      <w:pPr>
        <w:spacing w:after="0"/>
        <w:ind w:left="0"/>
        <w:jc w:val="both"/>
      </w:pPr>
      <w:r>
        <w:rPr>
          <w:rFonts w:ascii="Times New Roman"/>
          <w:b w:val="false"/>
          <w:i w:val="false"/>
          <w:color w:val="000000"/>
          <w:sz w:val="28"/>
        </w:rPr>
        <w:t>
      2. Ұшу уақытында ереже және/немесе жылдамдық туралы деректерді, не кезең-кезеңімен, не ұшу уақытында үздіксіз (мысалы, спутниктік навигациялық қабылдағыш, радарлық биіктік өлшегіш және/немесе доплер радары) жаңарту үшін қолданылатын бірден бір сыртқы датчик; және</w:t>
      </w:r>
    </w:p>
    <w:bookmarkEnd w:id="284"/>
    <w:bookmarkStart w:name="z319" w:id="285"/>
    <w:p>
      <w:pPr>
        <w:spacing w:after="0"/>
        <w:ind w:left="0"/>
        <w:jc w:val="both"/>
      </w:pPr>
      <w:r>
        <w:rPr>
          <w:rFonts w:ascii="Times New Roman"/>
          <w:b w:val="false"/>
          <w:i w:val="false"/>
          <w:color w:val="000000"/>
          <w:sz w:val="28"/>
        </w:rPr>
        <w:t>
      3. Ықпалдасқан аппараттық құралдар және бағдарламалық қамтамасыз ету.</w:t>
      </w:r>
    </w:p>
    <w:bookmarkEnd w:id="285"/>
    <w:bookmarkStart w:name="z320" w:id="286"/>
    <w:p>
      <w:pPr>
        <w:spacing w:after="0"/>
        <w:ind w:left="0"/>
        <w:jc w:val="both"/>
      </w:pPr>
      <w:r>
        <w:rPr>
          <w:rFonts w:ascii="Times New Roman"/>
          <w:b w:val="false"/>
          <w:i w:val="false"/>
          <w:color w:val="000000"/>
          <w:sz w:val="28"/>
        </w:rPr>
        <w:t>
      d. Ұшуды басқару және навигация жүйелерімен біріктіру үшін әзірленген және модификацияланған, мынадай сипаттамалары бар үш осьті магнитті курстық датчиктер және олар үшін арнайы әзірленген құрамдауыштар:</w:t>
      </w:r>
    </w:p>
    <w:bookmarkEnd w:id="286"/>
    <w:bookmarkStart w:name="z321" w:id="287"/>
    <w:p>
      <w:pPr>
        <w:spacing w:after="0"/>
        <w:ind w:left="0"/>
        <w:jc w:val="both"/>
      </w:pPr>
      <w:r>
        <w:rPr>
          <w:rFonts w:ascii="Times New Roman"/>
          <w:b w:val="false"/>
          <w:i w:val="false"/>
          <w:color w:val="000000"/>
          <w:sz w:val="28"/>
        </w:rPr>
        <w:t>
      1. Тангаждың (± 90 градус) және креннің (± 180 градус) осьтеріндегі ішкі иілу компенсациясы;</w:t>
      </w:r>
    </w:p>
    <w:bookmarkEnd w:id="287"/>
    <w:bookmarkStart w:name="z322" w:id="288"/>
    <w:p>
      <w:pPr>
        <w:spacing w:after="0"/>
        <w:ind w:left="0"/>
        <w:jc w:val="both"/>
      </w:pPr>
      <w:r>
        <w:rPr>
          <w:rFonts w:ascii="Times New Roman"/>
          <w:b w:val="false"/>
          <w:i w:val="false"/>
          <w:color w:val="000000"/>
          <w:sz w:val="28"/>
        </w:rPr>
        <w:t>
      2. Жергілікті магниттік өрісті ескере отырып ені ± 80 градус болғанда ОКА 0,5 градусынан жақсы (кем) азимут бойынша дәлдікті қамтамасыз ету қабілеті.</w:t>
      </w:r>
    </w:p>
    <w:bookmarkEnd w:id="288"/>
    <w:bookmarkStart w:name="z323" w:id="289"/>
    <w:p>
      <w:pPr>
        <w:spacing w:after="0"/>
        <w:ind w:left="0"/>
        <w:jc w:val="both"/>
      </w:pPr>
      <w:r>
        <w:rPr>
          <w:rFonts w:ascii="Times New Roman"/>
          <w:b w:val="false"/>
          <w:i w:val="false"/>
          <w:color w:val="000000"/>
          <w:sz w:val="28"/>
        </w:rPr>
        <w:t>
      Ескертпе:</w:t>
      </w:r>
    </w:p>
    <w:bookmarkEnd w:id="289"/>
    <w:bookmarkStart w:name="z324" w:id="290"/>
    <w:p>
      <w:pPr>
        <w:spacing w:after="0"/>
        <w:ind w:left="0"/>
        <w:jc w:val="both"/>
      </w:pPr>
      <w:r>
        <w:rPr>
          <w:rFonts w:ascii="Times New Roman"/>
          <w:b w:val="false"/>
          <w:i w:val="false"/>
          <w:color w:val="000000"/>
          <w:sz w:val="28"/>
        </w:rPr>
        <w:t>
      7А103.d тармағында көрсетілген ұшуды басқару жүйелері және навигациялық жүйелерге гиротұрақтандырғыштар, автоматтандырылған пилотаж жүйелері мен инерциялық навигациялық жүйелер кіреді.</w:t>
      </w:r>
    </w:p>
    <w:bookmarkEnd w:id="290"/>
    <w:bookmarkStart w:name="z325" w:id="291"/>
    <w:p>
      <w:pPr>
        <w:spacing w:after="0"/>
        <w:ind w:left="0"/>
        <w:jc w:val="both"/>
      </w:pPr>
      <w:r>
        <w:rPr>
          <w:rFonts w:ascii="Times New Roman"/>
          <w:b w:val="false"/>
          <w:i w:val="false"/>
          <w:color w:val="000000"/>
          <w:sz w:val="28"/>
        </w:rPr>
        <w:t>
      Техникалық ескертпе:</w:t>
      </w:r>
    </w:p>
    <w:bookmarkEnd w:id="291"/>
    <w:bookmarkStart w:name="z326" w:id="292"/>
    <w:p>
      <w:pPr>
        <w:spacing w:after="0"/>
        <w:ind w:left="0"/>
        <w:jc w:val="both"/>
      </w:pPr>
      <w:r>
        <w:rPr>
          <w:rFonts w:ascii="Times New Roman"/>
          <w:b w:val="false"/>
          <w:i w:val="false"/>
          <w:color w:val="000000"/>
          <w:sz w:val="28"/>
        </w:rPr>
        <w:t>
      7А103 тармағында "реактивті снаряд" зымыран жүйелерін және қашықтығы 300 шақырымнан асатын ұшқышсыз ұшу аппараттарын білдіреді.</w:t>
      </w:r>
    </w:p>
    <w:bookmarkEnd w:id="292"/>
    <w:bookmarkStart w:name="z327" w:id="293"/>
    <w:p>
      <w:pPr>
        <w:spacing w:after="0"/>
        <w:ind w:left="0"/>
        <w:jc w:val="both"/>
      </w:pPr>
      <w:r>
        <w:rPr>
          <w:rFonts w:ascii="Times New Roman"/>
          <w:b w:val="false"/>
          <w:i w:val="false"/>
          <w:color w:val="000000"/>
          <w:sz w:val="28"/>
        </w:rPr>
        <w:t>
            7A103 a.             9014 20 800 (азаматтық авиациядан басқа)</w:t>
      </w:r>
    </w:p>
    <w:bookmarkEnd w:id="293"/>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9014 80 000 0</w:t>
      </w:r>
    </w:p>
    <w:p>
      <w:pPr>
        <w:spacing w:after="0"/>
        <w:ind w:left="0"/>
        <w:jc w:val="both"/>
      </w:pPr>
      <w:r>
        <w:rPr>
          <w:rFonts w:ascii="Times New Roman"/>
          <w:b w:val="false"/>
          <w:i w:val="false"/>
          <w:color w:val="000000"/>
          <w:sz w:val="28"/>
        </w:rPr>
        <w:t>
                                 9032 89 000 (азаматтық авиациядан басқа)</w:t>
      </w:r>
    </w:p>
    <w:p>
      <w:pPr>
        <w:spacing w:after="0"/>
        <w:ind w:left="0"/>
        <w:jc w:val="both"/>
      </w:pPr>
      <w:r>
        <w:rPr>
          <w:rFonts w:ascii="Times New Roman"/>
          <w:b w:val="false"/>
          <w:i w:val="false"/>
          <w:color w:val="000000"/>
          <w:sz w:val="28"/>
        </w:rPr>
        <w:t>
                                 9306 90</w:t>
      </w:r>
    </w:p>
    <w:bookmarkStart w:name="z332" w:id="294"/>
    <w:p>
      <w:pPr>
        <w:spacing w:after="0"/>
        <w:ind w:left="0"/>
        <w:jc w:val="both"/>
      </w:pPr>
      <w:r>
        <w:rPr>
          <w:rFonts w:ascii="Times New Roman"/>
          <w:b w:val="false"/>
          <w:i w:val="false"/>
          <w:color w:val="000000"/>
          <w:sz w:val="28"/>
        </w:rPr>
        <w:t>
            7A103 b.             9014 20 800 0 (азаматтық авиациядан басқа)</w:t>
      </w:r>
    </w:p>
    <w:bookmarkEnd w:id="294"/>
    <w:bookmarkStart w:name="z333" w:id="295"/>
    <w:p>
      <w:pPr>
        <w:spacing w:after="0"/>
        <w:ind w:left="0"/>
        <w:jc w:val="both"/>
      </w:pPr>
      <w:r>
        <w:rPr>
          <w:rFonts w:ascii="Times New Roman"/>
          <w:b w:val="false"/>
          <w:i w:val="false"/>
          <w:color w:val="000000"/>
          <w:sz w:val="28"/>
        </w:rPr>
        <w:t>
            7A103 c.             8526 91 800 0 (азаматтық авиациядан басқа)</w:t>
      </w:r>
    </w:p>
    <w:bookmarkEnd w:id="295"/>
    <w:p>
      <w:pPr>
        <w:spacing w:after="0"/>
        <w:ind w:left="0"/>
        <w:jc w:val="both"/>
      </w:pPr>
      <w:r>
        <w:rPr>
          <w:rFonts w:ascii="Times New Roman"/>
          <w:b w:val="false"/>
          <w:i w:val="false"/>
          <w:color w:val="000000"/>
          <w:sz w:val="28"/>
        </w:rPr>
        <w:t>
                                 9014 20 800 (азаматтық авиациядан басқа)</w:t>
      </w:r>
    </w:p>
    <w:p>
      <w:pPr>
        <w:spacing w:after="0"/>
        <w:ind w:left="0"/>
        <w:jc w:val="both"/>
      </w:pPr>
      <w:r>
        <w:rPr>
          <w:rFonts w:ascii="Times New Roman"/>
          <w:b w:val="false"/>
          <w:i w:val="false"/>
          <w:color w:val="000000"/>
          <w:sz w:val="28"/>
        </w:rPr>
        <w:t>
                                 9032 89 000 (азаматтық авиациядан басқа)</w:t>
      </w:r>
    </w:p>
    <w:p>
      <w:pPr>
        <w:spacing w:after="0"/>
        <w:ind w:left="0"/>
        <w:jc w:val="both"/>
      </w:pPr>
      <w:r>
        <w:rPr>
          <w:rFonts w:ascii="Times New Roman"/>
          <w:b w:val="false"/>
          <w:i w:val="false"/>
          <w:color w:val="000000"/>
          <w:sz w:val="28"/>
        </w:rPr>
        <w:t>
                                 9306 90";</w:t>
      </w:r>
    </w:p>
    <w:bookmarkStart w:name="z337" w:id="296"/>
    <w:p>
      <w:pPr>
        <w:spacing w:after="0"/>
        <w:ind w:left="0"/>
        <w:jc w:val="both"/>
      </w:pPr>
      <w:r>
        <w:rPr>
          <w:rFonts w:ascii="Times New Roman"/>
          <w:b w:val="false"/>
          <w:i w:val="false"/>
          <w:color w:val="000000"/>
          <w:sz w:val="28"/>
        </w:rPr>
        <w:t>
            7А104-бөлік мынадай редакцияда жазылсын:</w:t>
      </w:r>
    </w:p>
    <w:bookmarkEnd w:id="296"/>
    <w:bookmarkStart w:name="z338" w:id="297"/>
    <w:p>
      <w:pPr>
        <w:spacing w:after="0"/>
        <w:ind w:left="0"/>
        <w:jc w:val="both"/>
      </w:pPr>
      <w:r>
        <w:rPr>
          <w:rFonts w:ascii="Times New Roman"/>
          <w:b w:val="false"/>
          <w:i w:val="false"/>
          <w:color w:val="000000"/>
          <w:sz w:val="28"/>
        </w:rPr>
        <w:t>
            "7А104 Аспан денелерін немесе спутниктерді автоматты түрде бақылау арқылы орналасқан жерін немесе бағдарын айқындауды қамтамасыз ететін 7А004-тармақ бойынша бақыланатындардан басқа гироастрокомпастар мен басқа да қондырғылар және олар үшін арнайы әзірленген құрамдауыштар.</w:t>
      </w:r>
    </w:p>
    <w:bookmarkEnd w:id="297"/>
    <w:bookmarkStart w:name="z339" w:id="298"/>
    <w:p>
      <w:pPr>
        <w:spacing w:after="0"/>
        <w:ind w:left="0"/>
        <w:jc w:val="both"/>
      </w:pPr>
      <w:r>
        <w:rPr>
          <w:rFonts w:ascii="Times New Roman"/>
          <w:b w:val="false"/>
          <w:i w:val="false"/>
          <w:color w:val="000000"/>
          <w:sz w:val="28"/>
        </w:rPr>
        <w:t>
            7A104                   9014 80 000 0";</w:t>
      </w:r>
    </w:p>
    <w:bookmarkEnd w:id="298"/>
    <w:bookmarkStart w:name="z340" w:id="299"/>
    <w:p>
      <w:pPr>
        <w:spacing w:after="0"/>
        <w:ind w:left="0"/>
        <w:jc w:val="both"/>
      </w:pPr>
      <w:r>
        <w:rPr>
          <w:rFonts w:ascii="Times New Roman"/>
          <w:b w:val="false"/>
          <w:i w:val="false"/>
          <w:color w:val="000000"/>
          <w:sz w:val="28"/>
        </w:rPr>
        <w:t>
            7А105-бөлік мынадай редакцияда жазылсын:</w:t>
      </w:r>
    </w:p>
    <w:bookmarkEnd w:id="299"/>
    <w:bookmarkStart w:name="z341" w:id="300"/>
    <w:p>
      <w:pPr>
        <w:spacing w:after="0"/>
        <w:ind w:left="0"/>
        <w:jc w:val="both"/>
      </w:pPr>
      <w:r>
        <w:rPr>
          <w:rFonts w:ascii="Times New Roman"/>
          <w:b w:val="false"/>
          <w:i w:val="false"/>
          <w:color w:val="000000"/>
          <w:sz w:val="28"/>
        </w:rPr>
        <w:t>
            "7А105 Мынадай сипаттамалардың біріне ие және ол үшін арнайы әзірленген мынадай құрамдауыштар сияқты ғаламдық навигациялық спутниктік жүйенің қабылдау аппаратурасы (ҒНЖЖ, мысалы GPS, ГЛОНАСС немесе Галилео):</w:t>
      </w:r>
    </w:p>
    <w:bookmarkEnd w:id="300"/>
    <w:bookmarkStart w:name="z342" w:id="301"/>
    <w:p>
      <w:pPr>
        <w:spacing w:after="0"/>
        <w:ind w:left="0"/>
        <w:jc w:val="both"/>
      </w:pPr>
      <w:r>
        <w:rPr>
          <w:rFonts w:ascii="Times New Roman"/>
          <w:b w:val="false"/>
          <w:i w:val="false"/>
          <w:color w:val="000000"/>
          <w:sz w:val="28"/>
        </w:rPr>
        <w:t>
            а. 9А004-тармақ бойынша бақыланатын ғарыш аппараттарында, 9А012-тармақ бойынша бақыланатын пилотсыз ұшу аппараттарында немесе 9А104-тармақ бойынша бақыланатын зымыран-зондтарда қолдану үшін әзірленген және модификацияланған; немесе</w:t>
      </w:r>
    </w:p>
    <w:bookmarkEnd w:id="301"/>
    <w:bookmarkStart w:name="z343" w:id="302"/>
    <w:p>
      <w:pPr>
        <w:spacing w:after="0"/>
        <w:ind w:left="0"/>
        <w:jc w:val="both"/>
      </w:pPr>
      <w:r>
        <w:rPr>
          <w:rFonts w:ascii="Times New Roman"/>
          <w:b w:val="false"/>
          <w:i w:val="false"/>
          <w:color w:val="000000"/>
          <w:sz w:val="28"/>
        </w:rPr>
        <w:t>
            b. Әуеде қолдану үшін әзірленген және модификацияланған мынадай сипаттамалардың кез келгені бар:</w:t>
      </w:r>
    </w:p>
    <w:bookmarkEnd w:id="302"/>
    <w:bookmarkStart w:name="z344" w:id="303"/>
    <w:p>
      <w:pPr>
        <w:spacing w:after="0"/>
        <w:ind w:left="0"/>
        <w:jc w:val="both"/>
      </w:pPr>
      <w:r>
        <w:rPr>
          <w:rFonts w:ascii="Times New Roman"/>
          <w:b w:val="false"/>
          <w:i w:val="false"/>
          <w:color w:val="000000"/>
          <w:sz w:val="28"/>
        </w:rPr>
        <w:t>
            1. 600 м/с жоғары жылдамдық кезінде навигациялық ақпаратты қабылдауды қамтамасыз ететін;</w:t>
      </w:r>
    </w:p>
    <w:bookmarkEnd w:id="303"/>
    <w:bookmarkStart w:name="z345" w:id="304"/>
    <w:p>
      <w:pPr>
        <w:spacing w:after="0"/>
        <w:ind w:left="0"/>
        <w:jc w:val="both"/>
      </w:pPr>
      <w:r>
        <w:rPr>
          <w:rFonts w:ascii="Times New Roman"/>
          <w:b w:val="false"/>
          <w:i w:val="false"/>
          <w:color w:val="000000"/>
          <w:sz w:val="28"/>
        </w:rPr>
        <w:t>
            2. ҒНЖЖ-мен қорғалған сигналдарға/деректерге рұқсат алу үшін, әскери және үкіметтік мақсат үшін әзірленген немесе модификацияланған шифрлауды қолданылатын; немесе</w:t>
      </w:r>
    </w:p>
    <w:bookmarkEnd w:id="304"/>
    <w:bookmarkStart w:name="z346" w:id="305"/>
    <w:p>
      <w:pPr>
        <w:spacing w:after="0"/>
        <w:ind w:left="0"/>
        <w:jc w:val="both"/>
      </w:pPr>
      <w:r>
        <w:rPr>
          <w:rFonts w:ascii="Times New Roman"/>
          <w:b w:val="false"/>
          <w:i w:val="false"/>
          <w:color w:val="000000"/>
          <w:sz w:val="28"/>
        </w:rPr>
        <w:t>
            3. Қоршаған ортада активті немесе пассивті радиоөшіргіштің қызмет етуіне кедергіге қарсы (мысалы, реттелмейтін антенна немесе электроникамен реттелетін антенна) ерекшеліктерді қолдану үшін арнайы әзірленген.</w:t>
      </w:r>
    </w:p>
    <w:bookmarkEnd w:id="305"/>
    <w:bookmarkStart w:name="z347" w:id="306"/>
    <w:p>
      <w:pPr>
        <w:spacing w:after="0"/>
        <w:ind w:left="0"/>
        <w:jc w:val="both"/>
      </w:pPr>
      <w:r>
        <w:rPr>
          <w:rFonts w:ascii="Times New Roman"/>
          <w:b w:val="false"/>
          <w:i w:val="false"/>
          <w:color w:val="000000"/>
          <w:sz w:val="28"/>
        </w:rPr>
        <w:t>
            Ескертпе:</w:t>
      </w:r>
    </w:p>
    <w:bookmarkEnd w:id="306"/>
    <w:bookmarkStart w:name="z348" w:id="307"/>
    <w:p>
      <w:pPr>
        <w:spacing w:after="0"/>
        <w:ind w:left="0"/>
        <w:jc w:val="both"/>
      </w:pPr>
      <w:r>
        <w:rPr>
          <w:rFonts w:ascii="Times New Roman"/>
          <w:b w:val="false"/>
          <w:i w:val="false"/>
          <w:color w:val="000000"/>
          <w:sz w:val="28"/>
        </w:rPr>
        <w:t>
            7A105.b.2 және 7A105.b.3-тармақтары бойынша коммерциялық, азаматтық немесе "қауіпсіздікті қамтамасыз етуге арналған" (мысалы, деректер тұтастығы, ұшу қауіпсіздігі) ҒНЖЖ үшін әзірленген жабдықтар бақыланбайды.</w:t>
      </w:r>
    </w:p>
    <w:bookmarkEnd w:id="307"/>
    <w:bookmarkStart w:name="z349" w:id="308"/>
    <w:p>
      <w:pPr>
        <w:spacing w:after="0"/>
        <w:ind w:left="0"/>
        <w:jc w:val="both"/>
      </w:pPr>
      <w:r>
        <w:rPr>
          <w:rFonts w:ascii="Times New Roman"/>
          <w:b w:val="false"/>
          <w:i w:val="false"/>
          <w:color w:val="000000"/>
          <w:sz w:val="28"/>
        </w:rPr>
        <w:t>
            7A105             8526 91 800 0 (азаматтық авиациядан басқа)</w:t>
      </w:r>
    </w:p>
    <w:bookmarkEnd w:id="308"/>
    <w:p>
      <w:pPr>
        <w:spacing w:after="0"/>
        <w:ind w:left="0"/>
        <w:jc w:val="both"/>
      </w:pPr>
      <w:r>
        <w:rPr>
          <w:rFonts w:ascii="Times New Roman"/>
          <w:b w:val="false"/>
          <w:i w:val="false"/>
          <w:color w:val="000000"/>
          <w:sz w:val="28"/>
        </w:rPr>
        <w:t>
                              9014 20 800   (азаматтық авиациядан басқа)";</w:t>
      </w:r>
    </w:p>
    <w:bookmarkStart w:name="z351" w:id="309"/>
    <w:p>
      <w:pPr>
        <w:spacing w:after="0"/>
        <w:ind w:left="0"/>
        <w:jc w:val="both"/>
      </w:pPr>
      <w:r>
        <w:rPr>
          <w:rFonts w:ascii="Times New Roman"/>
          <w:b w:val="false"/>
          <w:i w:val="false"/>
          <w:color w:val="000000"/>
          <w:sz w:val="28"/>
        </w:rPr>
        <w:t>
            "9А004 тармағы бойынша бақыланатын ғарыштық аппараттарда немесе 9А104-тармағы бойынша бақыланатын ракета-зондтарда пайдалану үшiн әзiрленген немесе модификацияланған, белгілі бiр электромагниттiк көздерді (орналасқан жерiн айқындайтын жабдық) немесе жердiң сипаттамасын торуылға алуға арналған пассивтiк бергіштер" деген 7А115-бөлік ескертпесінің а. абзацы мынадай редакцияда жазылсын:</w:t>
      </w:r>
    </w:p>
    <w:bookmarkEnd w:id="309"/>
    <w:bookmarkStart w:name="z352" w:id="310"/>
    <w:p>
      <w:pPr>
        <w:spacing w:after="0"/>
        <w:ind w:left="0"/>
        <w:jc w:val="both"/>
      </w:pPr>
      <w:r>
        <w:rPr>
          <w:rFonts w:ascii="Times New Roman"/>
          <w:b w:val="false"/>
          <w:i w:val="false"/>
          <w:color w:val="000000"/>
          <w:sz w:val="28"/>
        </w:rPr>
        <w:t>
            "a. Контурлық картаға түсіру жабдығы;";</w:t>
      </w:r>
    </w:p>
    <w:bookmarkEnd w:id="310"/>
    <w:bookmarkStart w:name="z353" w:id="311"/>
    <w:p>
      <w:pPr>
        <w:spacing w:after="0"/>
        <w:ind w:left="0"/>
        <w:jc w:val="both"/>
      </w:pPr>
      <w:r>
        <w:rPr>
          <w:rFonts w:ascii="Times New Roman"/>
          <w:b w:val="false"/>
          <w:i w:val="false"/>
          <w:color w:val="000000"/>
          <w:sz w:val="28"/>
        </w:rPr>
        <w:t>
            7А116-бөліктің "9А004-тармағы бойынша бақыланатын ғарыштық аппараттарда немесе 9А104-тармағы бойынша бақыланатын ракета-зондтарда пайдалану үшiн арнайы әзiрленген немесе модификацияланған ұшуды басқару жүйелерi және сервоклапандар": а, b, с абзацтары мынадай редакцияда жазылсын:</w:t>
      </w:r>
    </w:p>
    <w:bookmarkEnd w:id="311"/>
    <w:bookmarkStart w:name="z354" w:id="312"/>
    <w:p>
      <w:pPr>
        <w:spacing w:after="0"/>
        <w:ind w:left="0"/>
        <w:jc w:val="both"/>
      </w:pPr>
      <w:r>
        <w:rPr>
          <w:rFonts w:ascii="Times New Roman"/>
          <w:b w:val="false"/>
          <w:i w:val="false"/>
          <w:color w:val="000000"/>
          <w:sz w:val="28"/>
        </w:rPr>
        <w:t>
            "a. Ұшуды басқарудың гидравликалық, механикалық, электроптикалық немесе электрмеханикалық жүйелері (ұшуды басқарудың электрлі жүйесін қоса алғанда);</w:t>
      </w:r>
    </w:p>
    <w:bookmarkEnd w:id="312"/>
    <w:bookmarkStart w:name="z355" w:id="313"/>
    <w:p>
      <w:pPr>
        <w:spacing w:after="0"/>
        <w:ind w:left="0"/>
        <w:jc w:val="both"/>
      </w:pPr>
      <w:r>
        <w:rPr>
          <w:rFonts w:ascii="Times New Roman"/>
          <w:b w:val="false"/>
          <w:i w:val="false"/>
          <w:color w:val="000000"/>
          <w:sz w:val="28"/>
        </w:rPr>
        <w:t>
            b. Кеңістіктегі жағдайды басқару жүйесі;</w:t>
      </w:r>
    </w:p>
    <w:bookmarkEnd w:id="313"/>
    <w:bookmarkStart w:name="z356" w:id="314"/>
    <w:p>
      <w:pPr>
        <w:spacing w:after="0"/>
        <w:ind w:left="0"/>
        <w:jc w:val="both"/>
      </w:pPr>
      <w:r>
        <w:rPr>
          <w:rFonts w:ascii="Times New Roman"/>
          <w:b w:val="false"/>
          <w:i w:val="false"/>
          <w:color w:val="000000"/>
          <w:sz w:val="28"/>
        </w:rPr>
        <w:t>
            c. 7A116.a немесе 7A116.b көрсетілген жүйелер үшін әзірленген және модификацияланған және 20 Гц мен 2 кГц арасындағы диапазонда 10 g орта квадраттан артық діріл жағдайында жұмыс істеу үшін әзірленген және модификацияланған ұшуды басқару сервоқозғалтқыштың қақпақтары.";</w:t>
      </w:r>
    </w:p>
    <w:bookmarkEnd w:id="314"/>
    <w:bookmarkStart w:name="z357" w:id="315"/>
    <w:p>
      <w:pPr>
        <w:spacing w:after="0"/>
        <w:ind w:left="0"/>
        <w:jc w:val="both"/>
      </w:pPr>
      <w:r>
        <w:rPr>
          <w:rFonts w:ascii="Times New Roman"/>
          <w:b w:val="false"/>
          <w:i w:val="false"/>
          <w:color w:val="000000"/>
          <w:sz w:val="28"/>
        </w:rPr>
        <w:t>
            7А117-бөлік мынадай редакцияда жазылсын:</w:t>
      </w:r>
    </w:p>
    <w:bookmarkEnd w:id="315"/>
    <w:bookmarkStart w:name="z358" w:id="316"/>
    <w:p>
      <w:pPr>
        <w:spacing w:after="0"/>
        <w:ind w:left="0"/>
        <w:jc w:val="both"/>
      </w:pPr>
      <w:r>
        <w:rPr>
          <w:rFonts w:ascii="Times New Roman"/>
          <w:b w:val="false"/>
          <w:i w:val="false"/>
          <w:color w:val="000000"/>
          <w:sz w:val="28"/>
        </w:rPr>
        <w:t>
            "7А117 "Реактивті снарядтарда" қолданылатын және жүйелердiң диапазонына қарағанда жүйенің 3,33 % немесе одан кем дәлдігіне қол жеткiзуге қабiлеттi "жүргiзу жүйелерi" (мысалы, "СЕР" 10 шақырым немесе 300 шақырым диапазонда аз).</w:t>
      </w:r>
    </w:p>
    <w:bookmarkEnd w:id="316"/>
    <w:bookmarkStart w:name="z359" w:id="317"/>
    <w:p>
      <w:pPr>
        <w:spacing w:after="0"/>
        <w:ind w:left="0"/>
        <w:jc w:val="both"/>
      </w:pPr>
      <w:r>
        <w:rPr>
          <w:rFonts w:ascii="Times New Roman"/>
          <w:b w:val="false"/>
          <w:i w:val="false"/>
          <w:color w:val="000000"/>
          <w:sz w:val="28"/>
        </w:rPr>
        <w:t>
            7A117                  8586 92 000 9</w:t>
      </w:r>
    </w:p>
    <w:bookmarkEnd w:id="317"/>
    <w:p>
      <w:pPr>
        <w:spacing w:after="0"/>
        <w:ind w:left="0"/>
        <w:jc w:val="both"/>
      </w:pPr>
      <w:r>
        <w:rPr>
          <w:rFonts w:ascii="Times New Roman"/>
          <w:b w:val="false"/>
          <w:i w:val="false"/>
          <w:color w:val="000000"/>
          <w:sz w:val="28"/>
        </w:rPr>
        <w:t>
                                   9014 20 800</w:t>
      </w:r>
    </w:p>
    <w:p>
      <w:pPr>
        <w:spacing w:after="0"/>
        <w:ind w:left="0"/>
        <w:jc w:val="both"/>
      </w:pPr>
      <w:r>
        <w:rPr>
          <w:rFonts w:ascii="Times New Roman"/>
          <w:b w:val="false"/>
          <w:i w:val="false"/>
          <w:color w:val="000000"/>
          <w:sz w:val="28"/>
        </w:rPr>
        <w:t>
                                   9306 90";</w:t>
      </w:r>
    </w:p>
    <w:bookmarkStart w:name="z362" w:id="318"/>
    <w:p>
      <w:pPr>
        <w:spacing w:after="0"/>
        <w:ind w:left="0"/>
        <w:jc w:val="both"/>
      </w:pPr>
      <w:r>
        <w:rPr>
          <w:rFonts w:ascii="Times New Roman"/>
          <w:b w:val="false"/>
          <w:i w:val="false"/>
          <w:color w:val="000000"/>
          <w:sz w:val="28"/>
        </w:rPr>
        <w:t>
            7B103-бөліктің "Мынадай "Өндiрiстiк қуаттар" және "өндiрiстiк жабдықтар:": деген а, b абзацтары мынадай редакцияда жазылсын:</w:t>
      </w:r>
    </w:p>
    <w:bookmarkEnd w:id="318"/>
    <w:bookmarkStart w:name="z363" w:id="319"/>
    <w:p>
      <w:pPr>
        <w:spacing w:after="0"/>
        <w:ind w:left="0"/>
        <w:jc w:val="both"/>
      </w:pPr>
      <w:r>
        <w:rPr>
          <w:rFonts w:ascii="Times New Roman"/>
          <w:b w:val="false"/>
          <w:i w:val="false"/>
          <w:color w:val="000000"/>
          <w:sz w:val="28"/>
        </w:rPr>
        <w:t>
            "а. 7A117-тармақта сипатталған жабдықтар үшін арнайы әзірленген "Өндірістік қуаттар";</w:t>
      </w:r>
    </w:p>
    <w:bookmarkEnd w:id="319"/>
    <w:bookmarkStart w:name="z364" w:id="320"/>
    <w:p>
      <w:pPr>
        <w:spacing w:after="0"/>
        <w:ind w:left="0"/>
        <w:jc w:val="both"/>
      </w:pPr>
      <w:r>
        <w:rPr>
          <w:rFonts w:ascii="Times New Roman"/>
          <w:b w:val="false"/>
          <w:i w:val="false"/>
          <w:color w:val="000000"/>
          <w:sz w:val="28"/>
        </w:rPr>
        <w:t>
            b. "Өндірістік жабдық" және басқа да сынау, калибрлеу жабдығы, сонымен қатар 7А. сипатталған жабдықпен бірге қолдану үшін жобаланған және модификацияланған 7В001-7В003-тармақтарда көрсетілгеннен ерекшеленетін ысылуын тексеруге арналған жабдық.";</w:t>
      </w:r>
    </w:p>
    <w:bookmarkEnd w:id="320"/>
    <w:bookmarkStart w:name="z365" w:id="321"/>
    <w:p>
      <w:pPr>
        <w:spacing w:after="0"/>
        <w:ind w:left="0"/>
        <w:jc w:val="both"/>
      </w:pPr>
      <w:r>
        <w:rPr>
          <w:rFonts w:ascii="Times New Roman"/>
          <w:b w:val="false"/>
          <w:i w:val="false"/>
          <w:color w:val="000000"/>
          <w:sz w:val="28"/>
        </w:rPr>
        <w:t>
            7D102-бөлік мынадай редакцияда жазылсын:</w:t>
      </w:r>
    </w:p>
    <w:bookmarkEnd w:id="321"/>
    <w:bookmarkStart w:name="z366" w:id="322"/>
    <w:p>
      <w:pPr>
        <w:spacing w:after="0"/>
        <w:ind w:left="0"/>
        <w:jc w:val="both"/>
      </w:pPr>
      <w:r>
        <w:rPr>
          <w:rFonts w:ascii="Times New Roman"/>
          <w:b w:val="false"/>
          <w:i w:val="false"/>
          <w:color w:val="000000"/>
          <w:sz w:val="28"/>
        </w:rPr>
        <w:t>
            "7D102 Мыналар сияқты интегралдық "бағдарламалық қамтамасыз ету":</w:t>
      </w:r>
    </w:p>
    <w:bookmarkEnd w:id="322"/>
    <w:bookmarkStart w:name="z367" w:id="323"/>
    <w:p>
      <w:pPr>
        <w:spacing w:after="0"/>
        <w:ind w:left="0"/>
        <w:jc w:val="both"/>
      </w:pPr>
      <w:r>
        <w:rPr>
          <w:rFonts w:ascii="Times New Roman"/>
          <w:b w:val="false"/>
          <w:i w:val="false"/>
          <w:color w:val="000000"/>
          <w:sz w:val="28"/>
        </w:rPr>
        <w:t>
            a. 7A103.b тармағында сипатталған жабдықтар үшін интегралдық "бағдарламалық қамтамасыз ету";</w:t>
      </w:r>
    </w:p>
    <w:bookmarkEnd w:id="323"/>
    <w:bookmarkStart w:name="z368" w:id="324"/>
    <w:p>
      <w:pPr>
        <w:spacing w:after="0"/>
        <w:ind w:left="0"/>
        <w:jc w:val="both"/>
      </w:pPr>
      <w:r>
        <w:rPr>
          <w:rFonts w:ascii="Times New Roman"/>
          <w:b w:val="false"/>
          <w:i w:val="false"/>
          <w:color w:val="000000"/>
          <w:sz w:val="28"/>
        </w:rPr>
        <w:t>
            b. 7A003 немесе 7А103.а тармақтарында сипатталған жабдықтар үшін әзірленген интегралдық "бағдарламалық қамтамасыз ету";</w:t>
      </w:r>
    </w:p>
    <w:bookmarkEnd w:id="324"/>
    <w:bookmarkStart w:name="z369" w:id="325"/>
    <w:p>
      <w:pPr>
        <w:spacing w:after="0"/>
        <w:ind w:left="0"/>
        <w:jc w:val="both"/>
      </w:pPr>
      <w:r>
        <w:rPr>
          <w:rFonts w:ascii="Times New Roman"/>
          <w:b w:val="false"/>
          <w:i w:val="false"/>
          <w:color w:val="000000"/>
          <w:sz w:val="28"/>
        </w:rPr>
        <w:t>
            c. 7А103.с тармағында сипатталған жабдықтар үшін әзірленген және модификацияланған интегралдық "бағдарламалық қамтамасыз ету";</w:t>
      </w:r>
    </w:p>
    <w:bookmarkEnd w:id="325"/>
    <w:bookmarkStart w:name="z370" w:id="326"/>
    <w:p>
      <w:pPr>
        <w:spacing w:after="0"/>
        <w:ind w:left="0"/>
        <w:jc w:val="both"/>
      </w:pPr>
      <w:r>
        <w:rPr>
          <w:rFonts w:ascii="Times New Roman"/>
          <w:b w:val="false"/>
          <w:i w:val="false"/>
          <w:color w:val="000000"/>
          <w:sz w:val="28"/>
        </w:rPr>
        <w:t>
            Ескертпе:</w:t>
      </w:r>
    </w:p>
    <w:bookmarkEnd w:id="326"/>
    <w:bookmarkStart w:name="z371" w:id="327"/>
    <w:p>
      <w:pPr>
        <w:spacing w:after="0"/>
        <w:ind w:left="0"/>
        <w:jc w:val="both"/>
      </w:pPr>
      <w:r>
        <w:rPr>
          <w:rFonts w:ascii="Times New Roman"/>
          <w:b w:val="false"/>
          <w:i w:val="false"/>
          <w:color w:val="000000"/>
          <w:sz w:val="28"/>
        </w:rPr>
        <w:t>
            Әдетте интегралдық "бағдарламалық қамтамасыз етуде" Калман сүзгісінің негізіндегі алгоритмдер қолданылады.";</w:t>
      </w:r>
    </w:p>
    <w:bookmarkEnd w:id="327"/>
    <w:bookmarkStart w:name="z372" w:id="328"/>
    <w:p>
      <w:pPr>
        <w:spacing w:after="0"/>
        <w:ind w:left="0"/>
        <w:jc w:val="both"/>
      </w:pPr>
      <w:r>
        <w:rPr>
          <w:rFonts w:ascii="Times New Roman"/>
          <w:b w:val="false"/>
          <w:i w:val="false"/>
          <w:color w:val="000000"/>
          <w:sz w:val="28"/>
        </w:rPr>
        <w:t>
            7D103-бөлік мынадай редакцияда жазылсын:</w:t>
      </w:r>
    </w:p>
    <w:bookmarkEnd w:id="328"/>
    <w:bookmarkStart w:name="z373" w:id="329"/>
    <w:p>
      <w:pPr>
        <w:spacing w:after="0"/>
        <w:ind w:left="0"/>
        <w:jc w:val="both"/>
      </w:pPr>
      <w:r>
        <w:rPr>
          <w:rFonts w:ascii="Times New Roman"/>
          <w:b w:val="false"/>
          <w:i w:val="false"/>
          <w:color w:val="000000"/>
          <w:sz w:val="28"/>
        </w:rPr>
        <w:t>
            "7D103 7A117-тармақта сипатталған "командаларды пысықтау аспаптарын" модельдеу немесе имитациялау үшін 9A004-тармақ бойынша бақыланатын тасымалдағыш зымырандарға немесе 9A104-тармақ бойынша бақыланатын зымыран-зондтарға интеграциялау үшін арнайы әзірленген "бағдарламалық қамтамасыз ету".</w:t>
      </w:r>
    </w:p>
    <w:bookmarkEnd w:id="329"/>
    <w:bookmarkStart w:name="z374" w:id="330"/>
    <w:p>
      <w:pPr>
        <w:spacing w:after="0"/>
        <w:ind w:left="0"/>
        <w:jc w:val="both"/>
      </w:pPr>
      <w:r>
        <w:rPr>
          <w:rFonts w:ascii="Times New Roman"/>
          <w:b w:val="false"/>
          <w:i w:val="false"/>
          <w:color w:val="000000"/>
          <w:sz w:val="28"/>
        </w:rPr>
        <w:t>
            Ескертпе:</w:t>
      </w:r>
    </w:p>
    <w:bookmarkEnd w:id="330"/>
    <w:bookmarkStart w:name="z375" w:id="331"/>
    <w:p>
      <w:pPr>
        <w:spacing w:after="0"/>
        <w:ind w:left="0"/>
        <w:jc w:val="both"/>
      </w:pPr>
      <w:r>
        <w:rPr>
          <w:rFonts w:ascii="Times New Roman"/>
          <w:b w:val="false"/>
          <w:i w:val="false"/>
          <w:color w:val="000000"/>
          <w:sz w:val="28"/>
        </w:rPr>
        <w:t>
            7D103-тармақта сипатталған "бағдарламалық қамтамасыз ету" ол 4А102-тармақта сипатталған арнайы әзiрленген жабдықпен бiрiккен жағдайда да бақыланады.</w:t>
      </w:r>
    </w:p>
    <w:bookmarkEnd w:id="331"/>
    <w:bookmarkStart w:name="z376" w:id="332"/>
    <w:p>
      <w:pPr>
        <w:spacing w:after="0"/>
        <w:ind w:left="0"/>
        <w:jc w:val="both"/>
      </w:pPr>
      <w:r>
        <w:rPr>
          <w:rFonts w:ascii="Times New Roman"/>
          <w:b w:val="false"/>
          <w:i w:val="false"/>
          <w:color w:val="000000"/>
          <w:sz w:val="28"/>
        </w:rPr>
        <w:t>
            7D                     8523";</w:t>
      </w:r>
    </w:p>
    <w:bookmarkEnd w:id="332"/>
    <w:bookmarkStart w:name="z377" w:id="333"/>
    <w:p>
      <w:pPr>
        <w:spacing w:after="0"/>
        <w:ind w:left="0"/>
        <w:jc w:val="both"/>
      </w:pPr>
      <w:r>
        <w:rPr>
          <w:rFonts w:ascii="Times New Roman"/>
          <w:b w:val="false"/>
          <w:i w:val="false"/>
          <w:color w:val="000000"/>
          <w:sz w:val="28"/>
        </w:rPr>
        <w:t>
            7Е101-бөлік мынадай редакцияда жазылсын:</w:t>
      </w:r>
    </w:p>
    <w:bookmarkEnd w:id="333"/>
    <w:bookmarkStart w:name="z378" w:id="334"/>
    <w:p>
      <w:pPr>
        <w:spacing w:after="0"/>
        <w:ind w:left="0"/>
        <w:jc w:val="both"/>
      </w:pPr>
      <w:r>
        <w:rPr>
          <w:rFonts w:ascii="Times New Roman"/>
          <w:b w:val="false"/>
          <w:i w:val="false"/>
          <w:color w:val="000000"/>
          <w:sz w:val="28"/>
        </w:rPr>
        <w:t>
            "7Е101 7А001-7А006, 7А101-7А106, 7А115-7А117, 7В001, 7В002, 7В003, 7В102, 7В103, 7D101-7D103-тармақтарға сәйкес бақыланатын жабдықтарды "қолдану" үшін жалпы технологиялық ескертпеге сәйкес "технологиялар";</w:t>
      </w:r>
    </w:p>
    <w:bookmarkEnd w:id="334"/>
    <w:bookmarkStart w:name="z379" w:id="335"/>
    <w:p>
      <w:pPr>
        <w:spacing w:after="0"/>
        <w:ind w:left="0"/>
        <w:jc w:val="both"/>
      </w:pPr>
      <w:r>
        <w:rPr>
          <w:rFonts w:ascii="Times New Roman"/>
          <w:b w:val="false"/>
          <w:i w:val="false"/>
          <w:color w:val="000000"/>
          <w:sz w:val="28"/>
        </w:rPr>
        <w:t>
            7Е104-бөлік мынадай редакцияда жазылсын:</w:t>
      </w:r>
    </w:p>
    <w:bookmarkEnd w:id="335"/>
    <w:bookmarkStart w:name="z380" w:id="336"/>
    <w:p>
      <w:pPr>
        <w:spacing w:after="0"/>
        <w:ind w:left="0"/>
        <w:jc w:val="both"/>
      </w:pPr>
      <w:r>
        <w:rPr>
          <w:rFonts w:ascii="Times New Roman"/>
          <w:b w:val="false"/>
          <w:i w:val="false"/>
          <w:color w:val="000000"/>
          <w:sz w:val="28"/>
        </w:rPr>
        <w:t>
            "7Е104 Зымырандық жүйенің траекториясын оңтайландыру үшін ұшуды, жүргізуді, бақылаудың деректерін және ұшуды басқару жүйесiндегі мәліметтер қозғалысы туралы мәлiметтерді интеграциялау "технологиялары";</w:t>
      </w:r>
    </w:p>
    <w:bookmarkEnd w:id="336"/>
    <w:bookmarkStart w:name="z381" w:id="337"/>
    <w:p>
      <w:pPr>
        <w:spacing w:after="0"/>
        <w:ind w:left="0"/>
        <w:jc w:val="both"/>
      </w:pPr>
      <w:r>
        <w:rPr>
          <w:rFonts w:ascii="Times New Roman"/>
          <w:b w:val="false"/>
          <w:i w:val="false"/>
          <w:color w:val="000000"/>
          <w:sz w:val="28"/>
        </w:rPr>
        <w:t>
            "9 – Санат Қозғалтқыш қондырғылары, ғарыштық аппараттар және ілестірмелі жабдық" деген кіші бөлімде:</w:t>
      </w:r>
    </w:p>
    <w:bookmarkEnd w:id="337"/>
    <w:bookmarkStart w:name="z382" w:id="338"/>
    <w:p>
      <w:pPr>
        <w:spacing w:after="0"/>
        <w:ind w:left="0"/>
        <w:jc w:val="both"/>
      </w:pPr>
      <w:r>
        <w:rPr>
          <w:rFonts w:ascii="Times New Roman"/>
          <w:b w:val="false"/>
          <w:i w:val="false"/>
          <w:color w:val="000000"/>
          <w:sz w:val="28"/>
        </w:rPr>
        <w:t>
            9A012-бөлік мынадай редакцияда жазылсын:</w:t>
      </w:r>
    </w:p>
    <w:bookmarkEnd w:id="338"/>
    <w:bookmarkStart w:name="z383" w:id="339"/>
    <w:p>
      <w:pPr>
        <w:spacing w:after="0"/>
        <w:ind w:left="0"/>
        <w:jc w:val="both"/>
      </w:pPr>
      <w:r>
        <w:rPr>
          <w:rFonts w:ascii="Times New Roman"/>
          <w:b w:val="false"/>
          <w:i w:val="false"/>
          <w:color w:val="000000"/>
          <w:sz w:val="28"/>
        </w:rPr>
        <w:t>
            "9A012 "Пилотсыз ұшу аппараттары" ("ПҰА"), пилотсыз "ауадан да жеңіл ұшу аппараттары", оларға байланысты жүйелер, жабдық және құрамдауыштар, атап айтқанда:</w:t>
      </w:r>
    </w:p>
    <w:bookmarkEnd w:id="339"/>
    <w:bookmarkStart w:name="z384" w:id="340"/>
    <w:p>
      <w:pPr>
        <w:spacing w:after="0"/>
        <w:ind w:left="0"/>
        <w:jc w:val="both"/>
      </w:pPr>
      <w:r>
        <w:rPr>
          <w:rFonts w:ascii="Times New Roman"/>
          <w:b w:val="false"/>
          <w:i w:val="false"/>
          <w:color w:val="000000"/>
          <w:sz w:val="28"/>
        </w:rPr>
        <w:t>
            a. Барлық мынадай сипаттамалары бар "ПҰА" немесе пилотсыз "ауадан да жеңіл ұшу аппараттары":</w:t>
      </w:r>
    </w:p>
    <w:bookmarkEnd w:id="340"/>
    <w:bookmarkStart w:name="z385" w:id="341"/>
    <w:p>
      <w:pPr>
        <w:spacing w:after="0"/>
        <w:ind w:left="0"/>
        <w:jc w:val="both"/>
      </w:pPr>
      <w:r>
        <w:rPr>
          <w:rFonts w:ascii="Times New Roman"/>
          <w:b w:val="false"/>
          <w:i w:val="false"/>
          <w:color w:val="000000"/>
          <w:sz w:val="28"/>
        </w:rPr>
        <w:t>
            1. Ұшуды автономдық басқару және навигацияның борттық құралдары (мысалы, инерциялық навигациялық жүйесі бар автопилот); немесе</w:t>
      </w:r>
    </w:p>
    <w:bookmarkEnd w:id="341"/>
    <w:bookmarkStart w:name="z386" w:id="342"/>
    <w:p>
      <w:pPr>
        <w:spacing w:after="0"/>
        <w:ind w:left="0"/>
        <w:jc w:val="both"/>
      </w:pPr>
      <w:r>
        <w:rPr>
          <w:rFonts w:ascii="Times New Roman"/>
          <w:b w:val="false"/>
          <w:i w:val="false"/>
          <w:color w:val="000000"/>
          <w:sz w:val="28"/>
        </w:rPr>
        <w:t>
            2. Оператор үшін тура көріну шегінен тыс ұшуды басқару мүмкіндігі (мысалы, қашықтықтан телевизиялық басқару);</w:t>
      </w:r>
    </w:p>
    <w:bookmarkEnd w:id="342"/>
    <w:bookmarkStart w:name="z387" w:id="343"/>
    <w:p>
      <w:pPr>
        <w:spacing w:after="0"/>
        <w:ind w:left="0"/>
        <w:jc w:val="both"/>
      </w:pPr>
      <w:r>
        <w:rPr>
          <w:rFonts w:ascii="Times New Roman"/>
          <w:b w:val="false"/>
          <w:i w:val="false"/>
          <w:color w:val="000000"/>
          <w:sz w:val="28"/>
        </w:rPr>
        <w:t>
            b. Өзара байланысты жүйелер, жабдық және құрамдауыштар, атап айтқанда:</w:t>
      </w:r>
    </w:p>
    <w:bookmarkEnd w:id="343"/>
    <w:bookmarkStart w:name="z388" w:id="344"/>
    <w:p>
      <w:pPr>
        <w:spacing w:after="0"/>
        <w:ind w:left="0"/>
        <w:jc w:val="both"/>
      </w:pPr>
      <w:r>
        <w:rPr>
          <w:rFonts w:ascii="Times New Roman"/>
          <w:b w:val="false"/>
          <w:i w:val="false"/>
          <w:color w:val="000000"/>
          <w:sz w:val="28"/>
        </w:rPr>
        <w:t>
            1. 9A012 а тармағында көрсетілген "Пилотсыз ұшу аппараттарын" ("ПҰА") немесе пилотсыз "ауадан да жеңіл ұшу аппараттарын" қашықтықтан басқару үшін арнайы әзірленген жабдық;</w:t>
      </w:r>
    </w:p>
    <w:bookmarkEnd w:id="344"/>
    <w:bookmarkStart w:name="z389" w:id="345"/>
    <w:p>
      <w:pPr>
        <w:spacing w:after="0"/>
        <w:ind w:left="0"/>
        <w:jc w:val="both"/>
      </w:pPr>
      <w:r>
        <w:rPr>
          <w:rFonts w:ascii="Times New Roman"/>
          <w:b w:val="false"/>
          <w:i w:val="false"/>
          <w:color w:val="000000"/>
          <w:sz w:val="28"/>
        </w:rPr>
        <w:t>
            2. 7-санатта айқындалғандардан басқа жүргізудің, бағдарлаудың, дәлдеудің немесе басқарудың 9A012 a тармағы бойынша бақыланатын ПҰА немесе "ауадан да жеңіл пилотсыз ұшу аппараттарын" интеграциялау үшін арнайы арналған өзге жүйелер;</w:t>
      </w:r>
    </w:p>
    <w:bookmarkEnd w:id="345"/>
    <w:bookmarkStart w:name="z390" w:id="346"/>
    <w:p>
      <w:pPr>
        <w:spacing w:after="0"/>
        <w:ind w:left="0"/>
        <w:jc w:val="both"/>
      </w:pPr>
      <w:r>
        <w:rPr>
          <w:rFonts w:ascii="Times New Roman"/>
          <w:b w:val="false"/>
          <w:i w:val="false"/>
          <w:color w:val="000000"/>
          <w:sz w:val="28"/>
        </w:rPr>
        <w:t>
            3. 9A012 a тармағы бойынша бақыланатын (ПҰА) немесе ұшқышсыз "ауадан да жеңіл ұшу аппараттарында" басқарылатын ұшу аппаратын қайта құру үшін арнайы әзірленген жабдық пен құрамдауыштар;</w:t>
      </w:r>
    </w:p>
    <w:bookmarkEnd w:id="346"/>
    <w:bookmarkStart w:name="z391" w:id="347"/>
    <w:p>
      <w:pPr>
        <w:spacing w:after="0"/>
        <w:ind w:left="0"/>
        <w:jc w:val="both"/>
      </w:pPr>
      <w:r>
        <w:rPr>
          <w:rFonts w:ascii="Times New Roman"/>
          <w:b w:val="false"/>
          <w:i w:val="false"/>
          <w:color w:val="000000"/>
          <w:sz w:val="28"/>
        </w:rPr>
        <w:t>
            4. 50,000 футтан (15240 метр) астам биіктікте "Пилотсыз ұшу аппараттары" (ПҰА) немесе пилотсыз "ауадан да жеңіл ұшу аппараттары" үшін арнайы әзірленген немесе модификацияланған әуе-реактивтік роторлы немесе поршеньді іштен жану қозғалтқыштары.</w:t>
      </w:r>
    </w:p>
    <w:bookmarkEnd w:id="347"/>
    <w:bookmarkStart w:name="z392" w:id="348"/>
    <w:p>
      <w:pPr>
        <w:spacing w:after="0"/>
        <w:ind w:left="0"/>
        <w:jc w:val="both"/>
      </w:pPr>
      <w:r>
        <w:rPr>
          <w:rFonts w:ascii="Times New Roman"/>
          <w:b w:val="false"/>
          <w:i w:val="false"/>
          <w:color w:val="000000"/>
          <w:sz w:val="28"/>
        </w:rPr>
        <w:t>
            Ескертпе: 9A012-тармағы бойынша ұшу аппараттарының модельдеріне немесе "ауадан да жеңіл ұшу аппараттарының" модельдеріне қолданылмайды.</w:t>
      </w:r>
    </w:p>
    <w:bookmarkEnd w:id="348"/>
    <w:bookmarkStart w:name="z393" w:id="349"/>
    <w:p>
      <w:pPr>
        <w:spacing w:after="0"/>
        <w:ind w:left="0"/>
        <w:jc w:val="both"/>
      </w:pPr>
      <w:r>
        <w:rPr>
          <w:rFonts w:ascii="Times New Roman"/>
          <w:b w:val="false"/>
          <w:i w:val="false"/>
          <w:color w:val="000000"/>
          <w:sz w:val="28"/>
        </w:rPr>
        <w:t>
            9A012                   8802 20 000</w:t>
      </w:r>
    </w:p>
    <w:bookmarkEnd w:id="349"/>
    <w:p>
      <w:pPr>
        <w:spacing w:after="0"/>
        <w:ind w:left="0"/>
        <w:jc w:val="both"/>
      </w:pPr>
      <w:r>
        <w:rPr>
          <w:rFonts w:ascii="Times New Roman"/>
          <w:b w:val="false"/>
          <w:i w:val="false"/>
          <w:color w:val="000000"/>
          <w:sz w:val="28"/>
        </w:rPr>
        <w:t>
                                    8802 30 000</w:t>
      </w:r>
    </w:p>
    <w:p>
      <w:pPr>
        <w:spacing w:after="0"/>
        <w:ind w:left="0"/>
        <w:jc w:val="both"/>
      </w:pPr>
      <w:r>
        <w:rPr>
          <w:rFonts w:ascii="Times New Roman"/>
          <w:b w:val="false"/>
          <w:i w:val="false"/>
          <w:color w:val="000000"/>
          <w:sz w:val="28"/>
        </w:rPr>
        <w:t>
                                    8802 40 00</w:t>
      </w:r>
    </w:p>
    <w:p>
      <w:pPr>
        <w:spacing w:after="0"/>
        <w:ind w:left="0"/>
        <w:jc w:val="both"/>
      </w:pPr>
      <w:r>
        <w:rPr>
          <w:rFonts w:ascii="Times New Roman"/>
          <w:b w:val="false"/>
          <w:i w:val="false"/>
          <w:color w:val="000000"/>
          <w:sz w:val="28"/>
        </w:rPr>
        <w:t>
                                    9306 90";</w:t>
      </w:r>
    </w:p>
    <w:bookmarkStart w:name="z397" w:id="350"/>
    <w:p>
      <w:pPr>
        <w:spacing w:after="0"/>
        <w:ind w:left="0"/>
        <w:jc w:val="both"/>
      </w:pPr>
      <w:r>
        <w:rPr>
          <w:rFonts w:ascii="Times New Roman"/>
          <w:b w:val="false"/>
          <w:i w:val="false"/>
          <w:color w:val="000000"/>
          <w:sz w:val="28"/>
        </w:rPr>
        <w:t>
      9А101-бөліктің "9А001 тармағы бойынша бақыланатындардан басқа, "ракеталарда" қолдану мүмкіндігі бар салмағы жеңілдетілген турбореактивті және турбожелдеткішті қозғағыштар, олар мынадай:" деген b тармақшасы мынадай редакцияда жазылсын:</w:t>
      </w:r>
    </w:p>
    <w:bookmarkEnd w:id="350"/>
    <w:bookmarkStart w:name="z398" w:id="351"/>
    <w:p>
      <w:pPr>
        <w:spacing w:after="0"/>
        <w:ind w:left="0"/>
        <w:jc w:val="both"/>
      </w:pPr>
      <w:r>
        <w:rPr>
          <w:rFonts w:ascii="Times New Roman"/>
          <w:b w:val="false"/>
          <w:i w:val="false"/>
          <w:color w:val="000000"/>
          <w:sz w:val="28"/>
        </w:rPr>
        <w:t>
      "b. 9А012. тармағы бойынша бақыланатын, "реактивтік снарядтарда" немесе пилотсыз ұшу аппараттарында қолдануға арналған арнайы құрастырылған немесе модификацияланған қозғалтқыштар.";</w:t>
      </w:r>
    </w:p>
    <w:bookmarkEnd w:id="351"/>
    <w:bookmarkStart w:name="z399" w:id="352"/>
    <w:p>
      <w:pPr>
        <w:spacing w:after="0"/>
        <w:ind w:left="0"/>
        <w:jc w:val="both"/>
      </w:pPr>
      <w:r>
        <w:rPr>
          <w:rFonts w:ascii="Times New Roman"/>
          <w:b w:val="false"/>
          <w:i w:val="false"/>
          <w:color w:val="000000"/>
          <w:sz w:val="28"/>
        </w:rPr>
        <w:t>
      мынадай мазмұндағы 9А102-бөлікпен толықтырылсын:</w:t>
      </w:r>
    </w:p>
    <w:bookmarkEnd w:id="352"/>
    <w:bookmarkStart w:name="z400" w:id="353"/>
    <w:p>
      <w:pPr>
        <w:spacing w:after="0"/>
        <w:ind w:left="0"/>
        <w:jc w:val="both"/>
      </w:pPr>
      <w:r>
        <w:rPr>
          <w:rFonts w:ascii="Times New Roman"/>
          <w:b w:val="false"/>
          <w:i w:val="false"/>
          <w:color w:val="000000"/>
          <w:sz w:val="28"/>
        </w:rPr>
        <w:t>
      "9А102 9А012-тармақта айқындалған пилотсыз ұшатындар үшін арнайы әзірленген және олар үшін арнайы әзірленген, "ең жоғарғы қуаты" 10 кВт астам "Турбовинтті қозғалтқыштар":</w:t>
      </w:r>
    </w:p>
    <w:bookmarkEnd w:id="353"/>
    <w:bookmarkStart w:name="z401" w:id="354"/>
    <w:p>
      <w:pPr>
        <w:spacing w:after="0"/>
        <w:ind w:left="0"/>
        <w:jc w:val="both"/>
      </w:pPr>
      <w:r>
        <w:rPr>
          <w:rFonts w:ascii="Times New Roman"/>
          <w:b w:val="false"/>
          <w:i w:val="false"/>
          <w:color w:val="000000"/>
          <w:sz w:val="28"/>
        </w:rPr>
        <w:t>
      Ескертпе: 9А102-тармағы бойынша азаматтық қолдану үшін сертификатталған қозғалтқыштар бақылауға жатпайды.</w:t>
      </w:r>
    </w:p>
    <w:bookmarkEnd w:id="354"/>
    <w:bookmarkStart w:name="z402" w:id="355"/>
    <w:p>
      <w:pPr>
        <w:spacing w:after="0"/>
        <w:ind w:left="0"/>
        <w:jc w:val="both"/>
      </w:pPr>
      <w:r>
        <w:rPr>
          <w:rFonts w:ascii="Times New Roman"/>
          <w:b w:val="false"/>
          <w:i w:val="false"/>
          <w:color w:val="000000"/>
          <w:sz w:val="28"/>
        </w:rPr>
        <w:t>
      Техникалық ескертпелер.</w:t>
      </w:r>
    </w:p>
    <w:bookmarkEnd w:id="355"/>
    <w:bookmarkStart w:name="z403" w:id="356"/>
    <w:p>
      <w:pPr>
        <w:spacing w:after="0"/>
        <w:ind w:left="0"/>
        <w:jc w:val="both"/>
      </w:pPr>
      <w:r>
        <w:rPr>
          <w:rFonts w:ascii="Times New Roman"/>
          <w:b w:val="false"/>
          <w:i w:val="false"/>
          <w:color w:val="000000"/>
          <w:sz w:val="28"/>
        </w:rPr>
        <w:t>
      1. 9А102-тармақтың мақсаттары үшін "турбовинтті қозғалтқыш" мынадай сипаттамалардың барлығын қамтиды:</w:t>
      </w:r>
    </w:p>
    <w:bookmarkEnd w:id="356"/>
    <w:bookmarkStart w:name="z404" w:id="357"/>
    <w:p>
      <w:pPr>
        <w:spacing w:after="0"/>
        <w:ind w:left="0"/>
        <w:jc w:val="both"/>
      </w:pPr>
      <w:r>
        <w:rPr>
          <w:rFonts w:ascii="Times New Roman"/>
          <w:b w:val="false"/>
          <w:i w:val="false"/>
          <w:color w:val="000000"/>
          <w:sz w:val="28"/>
        </w:rPr>
        <w:t>
      a. Газтурбиналы қозғалтқыш; және</w:t>
      </w:r>
    </w:p>
    <w:bookmarkEnd w:id="357"/>
    <w:bookmarkStart w:name="z405" w:id="358"/>
    <w:p>
      <w:pPr>
        <w:spacing w:after="0"/>
        <w:ind w:left="0"/>
        <w:jc w:val="both"/>
      </w:pPr>
      <w:r>
        <w:rPr>
          <w:rFonts w:ascii="Times New Roman"/>
          <w:b w:val="false"/>
          <w:i w:val="false"/>
          <w:color w:val="000000"/>
          <w:sz w:val="28"/>
        </w:rPr>
        <w:t>
      b. Энергияны әуе винтіне беруге арналған трансмиссия.</w:t>
      </w:r>
    </w:p>
    <w:bookmarkEnd w:id="358"/>
    <w:bookmarkStart w:name="z406" w:id="359"/>
    <w:p>
      <w:pPr>
        <w:spacing w:after="0"/>
        <w:ind w:left="0"/>
        <w:jc w:val="both"/>
      </w:pPr>
      <w:r>
        <w:rPr>
          <w:rFonts w:ascii="Times New Roman"/>
          <w:b w:val="false"/>
          <w:i w:val="false"/>
          <w:color w:val="000000"/>
          <w:sz w:val="28"/>
        </w:rPr>
        <w:t>
      2. 9А102-тармақтың мақсаттары үшін "ең жоғарғы қуатқа" теңіз деңгейіндегі стандартты жағдайлар кезінде стендте қол жеткізіледі.";</w:t>
      </w:r>
    </w:p>
    <w:bookmarkEnd w:id="359"/>
    <w:bookmarkStart w:name="z407" w:id="360"/>
    <w:p>
      <w:pPr>
        <w:spacing w:after="0"/>
        <w:ind w:left="0"/>
        <w:jc w:val="both"/>
      </w:pPr>
      <w:r>
        <w:rPr>
          <w:rFonts w:ascii="Times New Roman"/>
          <w:b w:val="false"/>
          <w:i w:val="false"/>
          <w:color w:val="000000"/>
          <w:sz w:val="28"/>
        </w:rPr>
        <w:t>
      9А105-бөліктің "Сұйық отынмен жұмыс iстейтiн ракета қозғағыштары, мыналар секiлдi:" деген а және b тармақшалары мынадай редакцияда жазылсын:</w:t>
      </w:r>
    </w:p>
    <w:bookmarkEnd w:id="360"/>
    <w:bookmarkStart w:name="z408" w:id="361"/>
    <w:p>
      <w:pPr>
        <w:spacing w:after="0"/>
        <w:ind w:left="0"/>
        <w:jc w:val="both"/>
      </w:pPr>
      <w:r>
        <w:rPr>
          <w:rFonts w:ascii="Times New Roman"/>
          <w:b w:val="false"/>
          <w:i w:val="false"/>
          <w:color w:val="000000"/>
          <w:sz w:val="28"/>
        </w:rPr>
        <w:t>
      "а. 9А005-тармақта көрсетiлгеннен басқа, 1.1 МНс-қа тең немесе одан астам жиынтық импульсi бар "реактивті снарядтарда" пайдаланылатын, сұйық отынмен жұмыс iстейтiн зымыран қозғалтқыштары;</w:t>
      </w:r>
    </w:p>
    <w:bookmarkEnd w:id="361"/>
    <w:bookmarkStart w:name="z409" w:id="362"/>
    <w:p>
      <w:pPr>
        <w:spacing w:after="0"/>
        <w:ind w:left="0"/>
        <w:jc w:val="both"/>
      </w:pPr>
      <w:r>
        <w:rPr>
          <w:rFonts w:ascii="Times New Roman"/>
          <w:b w:val="false"/>
          <w:i w:val="false"/>
          <w:color w:val="000000"/>
          <w:sz w:val="28"/>
        </w:rPr>
        <w:t>
      b. 9А005 немесе 9А105.а тармақтарында айқындалғаннан басқа, 0. МНс-қа тең немесе одан астам жиынтық импульсi бар күрделi зымыран жүйелерінде немесе пилотсыз ұшу аппараттарында пайдаланылатын, ұзақтығы 300 км болатын сұйық отынмен жұмыс iстейтiн зымыран құрамдауыштар.";</w:t>
      </w:r>
    </w:p>
    <w:bookmarkEnd w:id="362"/>
    <w:bookmarkStart w:name="z410" w:id="363"/>
    <w:p>
      <w:pPr>
        <w:spacing w:after="0"/>
        <w:ind w:left="0"/>
        <w:jc w:val="both"/>
      </w:pPr>
      <w:r>
        <w:rPr>
          <w:rFonts w:ascii="Times New Roman"/>
          <w:b w:val="false"/>
          <w:i w:val="false"/>
          <w:color w:val="000000"/>
          <w:sz w:val="28"/>
        </w:rPr>
        <w:t>
      9А106-бөлік мынадай редакцияда жазылсын:</w:t>
      </w:r>
    </w:p>
    <w:bookmarkEnd w:id="363"/>
    <w:bookmarkStart w:name="z411" w:id="364"/>
    <w:p>
      <w:pPr>
        <w:spacing w:after="0"/>
        <w:ind w:left="0"/>
        <w:jc w:val="both"/>
      </w:pPr>
      <w:r>
        <w:rPr>
          <w:rFonts w:ascii="Times New Roman"/>
          <w:b w:val="false"/>
          <w:i w:val="false"/>
          <w:color w:val="000000"/>
          <w:sz w:val="28"/>
        </w:rPr>
        <w:t>
      "9А106 9А006-тармағы бойынша бақыланатындардан ерекшеленетін, сұйық отынмен жұмыс істейтін зымыран қозғалтқыштарының жүйелері үшін арнайы әзірленген, мыналар сияқты жүйелер немесе құрамдауыштар:</w:t>
      </w:r>
    </w:p>
    <w:bookmarkEnd w:id="364"/>
    <w:bookmarkStart w:name="z412" w:id="365"/>
    <w:p>
      <w:pPr>
        <w:spacing w:after="0"/>
        <w:ind w:left="0"/>
        <w:jc w:val="both"/>
      </w:pPr>
      <w:r>
        <w:rPr>
          <w:rFonts w:ascii="Times New Roman"/>
          <w:b w:val="false"/>
          <w:i w:val="false"/>
          <w:color w:val="000000"/>
          <w:sz w:val="28"/>
        </w:rPr>
        <w:t>
      а. 9А004-тармақ бойынша бақыланатын ғарыштық ұшу аппараттарында "реактивтік снарядтарда" немесе 9А104-тармағы бойынша бақыланатын зымыран-зондтарда пайдаланылатын абляциялық төсемдер немесе тарту және жанып кету камераларына арналған қаптама;</w:t>
      </w:r>
    </w:p>
    <w:bookmarkEnd w:id="365"/>
    <w:bookmarkStart w:name="z413" w:id="366"/>
    <w:p>
      <w:pPr>
        <w:spacing w:after="0"/>
        <w:ind w:left="0"/>
        <w:jc w:val="both"/>
      </w:pPr>
      <w:r>
        <w:rPr>
          <w:rFonts w:ascii="Times New Roman"/>
          <w:b w:val="false"/>
          <w:i w:val="false"/>
          <w:color w:val="000000"/>
          <w:sz w:val="28"/>
        </w:rPr>
        <w:t>
      b. 9А004-тармақ бойынша бақыланатын "реактивті снарядтарда" ғарыштық ұшу аппараттарында немесе 9А104-тармағы бойынша бақыланатын зымыран-зондтарда пайдаланылатын зымыран шүмектері;</w:t>
      </w:r>
    </w:p>
    <w:bookmarkEnd w:id="366"/>
    <w:bookmarkStart w:name="z414" w:id="367"/>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жүйелері.</w:t>
      </w:r>
    </w:p>
    <w:bookmarkEnd w:id="367"/>
    <w:bookmarkStart w:name="z415" w:id="368"/>
    <w:p>
      <w:pPr>
        <w:spacing w:after="0"/>
        <w:ind w:left="0"/>
        <w:jc w:val="both"/>
      </w:pPr>
      <w:r>
        <w:rPr>
          <w:rFonts w:ascii="Times New Roman"/>
          <w:b w:val="false"/>
          <w:i w:val="false"/>
          <w:color w:val="000000"/>
          <w:sz w:val="28"/>
        </w:rPr>
        <w:t>
      Техникалық ескертпе:</w:t>
      </w:r>
    </w:p>
    <w:bookmarkEnd w:id="368"/>
    <w:bookmarkStart w:name="z416" w:id="369"/>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369"/>
    <w:bookmarkStart w:name="z417" w:id="370"/>
    <w:p>
      <w:pPr>
        <w:spacing w:after="0"/>
        <w:ind w:left="0"/>
        <w:jc w:val="both"/>
      </w:pPr>
      <w:r>
        <w:rPr>
          <w:rFonts w:ascii="Times New Roman"/>
          <w:b w:val="false"/>
          <w:i w:val="false"/>
          <w:color w:val="000000"/>
          <w:sz w:val="28"/>
        </w:rPr>
        <w:t>
      1. Иілмелі шүмек;</w:t>
      </w:r>
    </w:p>
    <w:bookmarkEnd w:id="370"/>
    <w:bookmarkStart w:name="z418" w:id="371"/>
    <w:p>
      <w:pPr>
        <w:spacing w:after="0"/>
        <w:ind w:left="0"/>
        <w:jc w:val="both"/>
      </w:pPr>
      <w:r>
        <w:rPr>
          <w:rFonts w:ascii="Times New Roman"/>
          <w:b w:val="false"/>
          <w:i w:val="false"/>
          <w:color w:val="000000"/>
          <w:sz w:val="28"/>
        </w:rPr>
        <w:t>
      2. Қайталама сұйықтықтың немесе газдың инжекциясы;</w:t>
      </w:r>
    </w:p>
    <w:bookmarkEnd w:id="371"/>
    <w:bookmarkStart w:name="z419" w:id="372"/>
    <w:p>
      <w:pPr>
        <w:spacing w:after="0"/>
        <w:ind w:left="0"/>
        <w:jc w:val="both"/>
      </w:pPr>
      <w:r>
        <w:rPr>
          <w:rFonts w:ascii="Times New Roman"/>
          <w:b w:val="false"/>
          <w:i w:val="false"/>
          <w:color w:val="000000"/>
          <w:sz w:val="28"/>
        </w:rPr>
        <w:t>
      3. Жылжымалы қозғалтқыш немесе шүмек;</w:t>
      </w:r>
    </w:p>
    <w:bookmarkEnd w:id="372"/>
    <w:bookmarkStart w:name="z420" w:id="373"/>
    <w:p>
      <w:pPr>
        <w:spacing w:after="0"/>
        <w:ind w:left="0"/>
        <w:jc w:val="both"/>
      </w:pPr>
      <w:r>
        <w:rPr>
          <w:rFonts w:ascii="Times New Roman"/>
          <w:b w:val="false"/>
          <w:i w:val="false"/>
          <w:color w:val="000000"/>
          <w:sz w:val="28"/>
        </w:rPr>
        <w:t>
      4. Пайдаланылған газ (қалақтар немесе саптамалар) ағынының ауытқуы; немесе</w:t>
      </w:r>
    </w:p>
    <w:bookmarkEnd w:id="373"/>
    <w:bookmarkStart w:name="z421" w:id="374"/>
    <w:p>
      <w:pPr>
        <w:spacing w:after="0"/>
        <w:ind w:left="0"/>
        <w:jc w:val="both"/>
      </w:pPr>
      <w:r>
        <w:rPr>
          <w:rFonts w:ascii="Times New Roman"/>
          <w:b w:val="false"/>
          <w:i w:val="false"/>
          <w:color w:val="000000"/>
          <w:sz w:val="28"/>
        </w:rPr>
        <w:t>
      5. Тартқыштың триммерлері.</w:t>
      </w:r>
    </w:p>
    <w:bookmarkEnd w:id="374"/>
    <w:bookmarkStart w:name="z422" w:id="375"/>
    <w:p>
      <w:pPr>
        <w:spacing w:after="0"/>
        <w:ind w:left="0"/>
        <w:jc w:val="both"/>
      </w:pPr>
      <w:r>
        <w:rPr>
          <w:rFonts w:ascii="Times New Roman"/>
          <w:b w:val="false"/>
          <w:i w:val="false"/>
          <w:color w:val="000000"/>
          <w:sz w:val="28"/>
        </w:rPr>
        <w:t>
      d. Сұйық зымыран отынының және гидроқоспалардың (шламдардың) (қышқылдарды қоса алғанда) сапасын бақылау жүйелерi және олар үшiн арнайы әзiрленген, 20 Гц-ден 2000 Гц-ге дейiнгi диапазондағы 10 g-тен көп тербелiс жағдайларындағы жұмыстар үшiн белгіленген немесе модификацияланған "реактивті снарядтарда" пайдаланылатын құрамдауыштар.</w:t>
      </w:r>
    </w:p>
    <w:bookmarkEnd w:id="375"/>
    <w:bookmarkStart w:name="z423" w:id="376"/>
    <w:p>
      <w:pPr>
        <w:spacing w:after="0"/>
        <w:ind w:left="0"/>
        <w:jc w:val="both"/>
      </w:pPr>
      <w:r>
        <w:rPr>
          <w:rFonts w:ascii="Times New Roman"/>
          <w:b w:val="false"/>
          <w:i w:val="false"/>
          <w:color w:val="000000"/>
          <w:sz w:val="28"/>
        </w:rPr>
        <w:t>
      Ескертпе: 9А106.d тармағы мынадай сервоклапандар мен сорғыларды ғана бақылайды:</w:t>
      </w:r>
    </w:p>
    <w:bookmarkEnd w:id="376"/>
    <w:bookmarkStart w:name="z424" w:id="377"/>
    <w:p>
      <w:pPr>
        <w:spacing w:after="0"/>
        <w:ind w:left="0"/>
        <w:jc w:val="both"/>
      </w:pPr>
      <w:r>
        <w:rPr>
          <w:rFonts w:ascii="Times New Roman"/>
          <w:b w:val="false"/>
          <w:i w:val="false"/>
          <w:color w:val="000000"/>
          <w:sz w:val="28"/>
        </w:rPr>
        <w:t>
      а. 100 мс-дан кем жетекті келтiретiн позицияланған уақыты бар 7 МПа-ға тең және одан асатын абсолюттiк қысым кезiнде минутына 24 литр немесе одан асатын тасқынды жылдамдық үшін арналған сервомотордың қақпақтары;</w:t>
      </w:r>
    </w:p>
    <w:bookmarkEnd w:id="377"/>
    <w:bookmarkStart w:name="z425" w:id="378"/>
    <w:p>
      <w:pPr>
        <w:spacing w:after="0"/>
        <w:ind w:left="0"/>
        <w:jc w:val="both"/>
      </w:pPr>
      <w:r>
        <w:rPr>
          <w:rFonts w:ascii="Times New Roman"/>
          <w:b w:val="false"/>
          <w:i w:val="false"/>
          <w:color w:val="000000"/>
          <w:sz w:val="28"/>
        </w:rPr>
        <w:t>
      b. Білік айналымының жылдамдығы минутына 8000 айналымнан асатын немесе босату қысымы 7 МПа тең немесе одан астам сұйық зымыран отынына арналған сорғылар.</w:t>
      </w:r>
    </w:p>
    <w:bookmarkEnd w:id="378"/>
    <w:bookmarkStart w:name="z426" w:id="379"/>
    <w:p>
      <w:pPr>
        <w:spacing w:after="0"/>
        <w:ind w:left="0"/>
        <w:jc w:val="both"/>
      </w:pPr>
      <w:r>
        <w:rPr>
          <w:rFonts w:ascii="Times New Roman"/>
          <w:b w:val="false"/>
          <w:i w:val="false"/>
          <w:color w:val="000000"/>
          <w:sz w:val="28"/>
        </w:rPr>
        <w:t>
            9A106 a.               8412 90 200 0</w:t>
      </w:r>
    </w:p>
    <w:bookmarkEnd w:id="379"/>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bookmarkStart w:name="z429" w:id="380"/>
    <w:p>
      <w:pPr>
        <w:spacing w:after="0"/>
        <w:ind w:left="0"/>
        <w:jc w:val="both"/>
      </w:pPr>
      <w:r>
        <w:rPr>
          <w:rFonts w:ascii="Times New Roman"/>
          <w:b w:val="false"/>
          <w:i w:val="false"/>
          <w:color w:val="000000"/>
          <w:sz w:val="28"/>
        </w:rPr>
        <w:t>
            9A106 b.               9306 90</w:t>
      </w:r>
    </w:p>
    <w:bookmarkEnd w:id="380"/>
    <w:p>
      <w:pPr>
        <w:spacing w:after="0"/>
        <w:ind w:left="0"/>
        <w:jc w:val="both"/>
      </w:pPr>
      <w:r>
        <w:rPr>
          <w:rFonts w:ascii="Times New Roman"/>
          <w:b w:val="false"/>
          <w:i w:val="false"/>
          <w:color w:val="000000"/>
          <w:sz w:val="28"/>
        </w:rPr>
        <w:t>
                                   8803 90 900 0</w:t>
      </w:r>
    </w:p>
    <w:bookmarkStart w:name="z431" w:id="381"/>
    <w:p>
      <w:pPr>
        <w:spacing w:after="0"/>
        <w:ind w:left="0"/>
        <w:jc w:val="both"/>
      </w:pPr>
      <w:r>
        <w:rPr>
          <w:rFonts w:ascii="Times New Roman"/>
          <w:b w:val="false"/>
          <w:i w:val="false"/>
          <w:color w:val="000000"/>
          <w:sz w:val="28"/>
        </w:rPr>
        <w:t>
            9A106 c.               8412 90 200 0</w:t>
      </w:r>
    </w:p>
    <w:bookmarkEnd w:id="381"/>
    <w:bookmarkStart w:name="z432" w:id="382"/>
    <w:p>
      <w:pPr>
        <w:spacing w:after="0"/>
        <w:ind w:left="0"/>
        <w:jc w:val="both"/>
      </w:pPr>
      <w:r>
        <w:rPr>
          <w:rFonts w:ascii="Times New Roman"/>
          <w:b w:val="false"/>
          <w:i w:val="false"/>
          <w:color w:val="000000"/>
          <w:sz w:val="28"/>
        </w:rPr>
        <w:t>
            9A106 d, a             8481 10 990</w:t>
      </w:r>
    </w:p>
    <w:bookmarkEnd w:id="382"/>
    <w:p>
      <w:pPr>
        <w:spacing w:after="0"/>
        <w:ind w:left="0"/>
        <w:jc w:val="both"/>
      </w:pPr>
      <w:r>
        <w:rPr>
          <w:rFonts w:ascii="Times New Roman"/>
          <w:b w:val="false"/>
          <w:i w:val="false"/>
          <w:color w:val="000000"/>
          <w:sz w:val="28"/>
        </w:rPr>
        <w:t>
                                   9026 90 000 9</w:t>
      </w:r>
    </w:p>
    <w:p>
      <w:pPr>
        <w:spacing w:after="0"/>
        <w:ind w:left="0"/>
        <w:jc w:val="both"/>
      </w:pPr>
      <w:r>
        <w:rPr>
          <w:rFonts w:ascii="Times New Roman"/>
          <w:b w:val="false"/>
          <w:i w:val="false"/>
          <w:color w:val="000000"/>
          <w:sz w:val="28"/>
        </w:rPr>
        <w:t>
                                   9032 81 000 9</w:t>
      </w:r>
    </w:p>
    <w:bookmarkStart w:name="z435" w:id="383"/>
    <w:p>
      <w:pPr>
        <w:spacing w:after="0"/>
        <w:ind w:left="0"/>
        <w:jc w:val="both"/>
      </w:pPr>
      <w:r>
        <w:rPr>
          <w:rFonts w:ascii="Times New Roman"/>
          <w:b w:val="false"/>
          <w:i w:val="false"/>
          <w:color w:val="000000"/>
          <w:sz w:val="28"/>
        </w:rPr>
        <w:t>
            9A106 d, b             8413 19 000 0</w:t>
      </w:r>
    </w:p>
    <w:bookmarkEnd w:id="383"/>
    <w:p>
      <w:pPr>
        <w:spacing w:after="0"/>
        <w:ind w:left="0"/>
        <w:jc w:val="both"/>
      </w:pPr>
      <w:r>
        <w:rPr>
          <w:rFonts w:ascii="Times New Roman"/>
          <w:b w:val="false"/>
          <w:i w:val="false"/>
          <w:color w:val="000000"/>
          <w:sz w:val="28"/>
        </w:rPr>
        <w:t>
                                   8413 30 200 9</w:t>
      </w:r>
    </w:p>
    <w:p>
      <w:pPr>
        <w:spacing w:after="0"/>
        <w:ind w:left="0"/>
        <w:jc w:val="both"/>
      </w:pPr>
      <w:r>
        <w:rPr>
          <w:rFonts w:ascii="Times New Roman"/>
          <w:b w:val="false"/>
          <w:i w:val="false"/>
          <w:color w:val="000000"/>
          <w:sz w:val="28"/>
        </w:rPr>
        <w:t>
                                   8413 30 800 9";</w:t>
      </w:r>
    </w:p>
    <w:bookmarkStart w:name="z438" w:id="384"/>
    <w:p>
      <w:pPr>
        <w:spacing w:after="0"/>
        <w:ind w:left="0"/>
        <w:jc w:val="both"/>
      </w:pPr>
      <w:r>
        <w:rPr>
          <w:rFonts w:ascii="Times New Roman"/>
          <w:b w:val="false"/>
          <w:i w:val="false"/>
          <w:color w:val="000000"/>
          <w:sz w:val="28"/>
        </w:rPr>
        <w:t>
            9А108-бөлік мынадай редакцияда жазылсын:</w:t>
      </w:r>
    </w:p>
    <w:bookmarkEnd w:id="384"/>
    <w:bookmarkStart w:name="z439" w:id="385"/>
    <w:p>
      <w:pPr>
        <w:spacing w:after="0"/>
        <w:ind w:left="0"/>
        <w:jc w:val="both"/>
      </w:pPr>
      <w:r>
        <w:rPr>
          <w:rFonts w:ascii="Times New Roman"/>
          <w:b w:val="false"/>
          <w:i w:val="false"/>
          <w:color w:val="000000"/>
          <w:sz w:val="28"/>
        </w:rPr>
        <w:t>
            "9А108 9А008-тармақта көрсетілгеннен басқа, қатты отындағы зымыран қондырғыларының қозғалтқыштары үшін арнайы әзiрленген құрамдауыштар, олар мынадай:</w:t>
      </w:r>
    </w:p>
    <w:bookmarkEnd w:id="385"/>
    <w:bookmarkStart w:name="z440" w:id="386"/>
    <w:p>
      <w:pPr>
        <w:spacing w:after="0"/>
        <w:ind w:left="0"/>
        <w:jc w:val="both"/>
      </w:pPr>
      <w:r>
        <w:rPr>
          <w:rFonts w:ascii="Times New Roman"/>
          <w:b w:val="false"/>
          <w:i w:val="false"/>
          <w:color w:val="000000"/>
          <w:sz w:val="28"/>
        </w:rPr>
        <w:t>
            а. 9А004-тармақ бойынша бақыланатын ғарыштық ұшу аппараттарында немесе 9А104 тармақ бойынша бақыланатын зымыран-зондтардағы "реактивті снарядтарда" пайдаланылатын зымыран қозғалтқыштарының корпусы және оларға арналған "оқшаулағыш" элементтері;</w:t>
      </w:r>
    </w:p>
    <w:bookmarkEnd w:id="386"/>
    <w:bookmarkStart w:name="z441" w:id="387"/>
    <w:p>
      <w:pPr>
        <w:spacing w:after="0"/>
        <w:ind w:left="0"/>
        <w:jc w:val="both"/>
      </w:pPr>
      <w:r>
        <w:rPr>
          <w:rFonts w:ascii="Times New Roman"/>
          <w:b w:val="false"/>
          <w:i w:val="false"/>
          <w:color w:val="000000"/>
          <w:sz w:val="28"/>
        </w:rPr>
        <w:t>
            b. 9А004-тармағы бойынша бақыланатын "реактивті снарядтарда" ғарыштық ұшу аппараттарында немесе 9А104-тармақ бойынша бақыланатын зымыран-зондтарда пайдаланылатын зымыран шүмектері;</w:t>
      </w:r>
    </w:p>
    <w:bookmarkEnd w:id="387"/>
    <w:bookmarkStart w:name="z442" w:id="388"/>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w:t>
      </w:r>
    </w:p>
    <w:bookmarkEnd w:id="388"/>
    <w:bookmarkStart w:name="z443" w:id="389"/>
    <w:p>
      <w:pPr>
        <w:spacing w:after="0"/>
        <w:ind w:left="0"/>
        <w:jc w:val="both"/>
      </w:pPr>
      <w:r>
        <w:rPr>
          <w:rFonts w:ascii="Times New Roman"/>
          <w:b w:val="false"/>
          <w:i w:val="false"/>
          <w:color w:val="000000"/>
          <w:sz w:val="28"/>
        </w:rPr>
        <w:t>
            Техникалық ескертпе:</w:t>
      </w:r>
    </w:p>
    <w:bookmarkEnd w:id="389"/>
    <w:bookmarkStart w:name="z444" w:id="390"/>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390"/>
    <w:bookmarkStart w:name="z445" w:id="391"/>
    <w:p>
      <w:pPr>
        <w:spacing w:after="0"/>
        <w:ind w:left="0"/>
        <w:jc w:val="both"/>
      </w:pPr>
      <w:r>
        <w:rPr>
          <w:rFonts w:ascii="Times New Roman"/>
          <w:b w:val="false"/>
          <w:i w:val="false"/>
          <w:color w:val="000000"/>
          <w:sz w:val="28"/>
        </w:rPr>
        <w:t>
            1. Иілмелі шүмек;</w:t>
      </w:r>
    </w:p>
    <w:bookmarkEnd w:id="391"/>
    <w:bookmarkStart w:name="z446" w:id="392"/>
    <w:p>
      <w:pPr>
        <w:spacing w:after="0"/>
        <w:ind w:left="0"/>
        <w:jc w:val="both"/>
      </w:pPr>
      <w:r>
        <w:rPr>
          <w:rFonts w:ascii="Times New Roman"/>
          <w:b w:val="false"/>
          <w:i w:val="false"/>
          <w:color w:val="000000"/>
          <w:sz w:val="28"/>
        </w:rPr>
        <w:t>
            2. Қайталама сұйықтың немесе газдың инжекциясы;</w:t>
      </w:r>
    </w:p>
    <w:bookmarkEnd w:id="392"/>
    <w:bookmarkStart w:name="z447" w:id="393"/>
    <w:p>
      <w:pPr>
        <w:spacing w:after="0"/>
        <w:ind w:left="0"/>
        <w:jc w:val="both"/>
      </w:pPr>
      <w:r>
        <w:rPr>
          <w:rFonts w:ascii="Times New Roman"/>
          <w:b w:val="false"/>
          <w:i w:val="false"/>
          <w:color w:val="000000"/>
          <w:sz w:val="28"/>
        </w:rPr>
        <w:t>
            3. Жылжымалы қозғалтқыш немесе шүмек;</w:t>
      </w:r>
    </w:p>
    <w:bookmarkEnd w:id="393"/>
    <w:bookmarkStart w:name="z448" w:id="394"/>
    <w:p>
      <w:pPr>
        <w:spacing w:after="0"/>
        <w:ind w:left="0"/>
        <w:jc w:val="both"/>
      </w:pPr>
      <w:r>
        <w:rPr>
          <w:rFonts w:ascii="Times New Roman"/>
          <w:b w:val="false"/>
          <w:i w:val="false"/>
          <w:color w:val="000000"/>
          <w:sz w:val="28"/>
        </w:rPr>
        <w:t>
            4. Пайдаланылған газ ауытқуы (қалақтар немесе саптамалар) ағынының ауытқуы; немесе</w:t>
      </w:r>
    </w:p>
    <w:bookmarkEnd w:id="394"/>
    <w:bookmarkStart w:name="z449" w:id="395"/>
    <w:p>
      <w:pPr>
        <w:spacing w:after="0"/>
        <w:ind w:left="0"/>
        <w:jc w:val="both"/>
      </w:pPr>
      <w:r>
        <w:rPr>
          <w:rFonts w:ascii="Times New Roman"/>
          <w:b w:val="false"/>
          <w:i w:val="false"/>
          <w:color w:val="000000"/>
          <w:sz w:val="28"/>
        </w:rPr>
        <w:t>
            5. Тартқыштың триммерлері.</w:t>
      </w:r>
    </w:p>
    <w:bookmarkEnd w:id="395"/>
    <w:bookmarkStart w:name="z450" w:id="396"/>
    <w:p>
      <w:pPr>
        <w:spacing w:after="0"/>
        <w:ind w:left="0"/>
        <w:jc w:val="both"/>
      </w:pPr>
      <w:r>
        <w:rPr>
          <w:rFonts w:ascii="Times New Roman"/>
          <w:b w:val="false"/>
          <w:i w:val="false"/>
          <w:color w:val="000000"/>
          <w:sz w:val="28"/>
        </w:rPr>
        <w:t>
            9A108 a, b, c.         8412 90 200 0</w:t>
      </w:r>
    </w:p>
    <w:bookmarkEnd w:id="396"/>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8412 90 200 0";</w:t>
      </w:r>
    </w:p>
    <w:bookmarkStart w:name="z454" w:id="397"/>
    <w:p>
      <w:pPr>
        <w:spacing w:after="0"/>
        <w:ind w:left="0"/>
        <w:jc w:val="both"/>
      </w:pPr>
      <w:r>
        <w:rPr>
          <w:rFonts w:ascii="Times New Roman"/>
          <w:b w:val="false"/>
          <w:i w:val="false"/>
          <w:color w:val="000000"/>
          <w:sz w:val="28"/>
        </w:rPr>
        <w:t>
            9А109-бөлік мынадай редакцияда жазылсын:</w:t>
      </w:r>
    </w:p>
    <w:bookmarkEnd w:id="397"/>
    <w:bookmarkStart w:name="z455" w:id="398"/>
    <w:p>
      <w:pPr>
        <w:spacing w:after="0"/>
        <w:ind w:left="0"/>
        <w:jc w:val="both"/>
      </w:pPr>
      <w:r>
        <w:rPr>
          <w:rFonts w:ascii="Times New Roman"/>
          <w:b w:val="false"/>
          <w:i w:val="false"/>
          <w:color w:val="000000"/>
          <w:sz w:val="28"/>
        </w:rPr>
        <w:t>
            "9А109 Гибридтi зымыран қозғалтқыштары және олар үшiн арнайы әзiрленген құрамдауыштар, атап айтқанда:</w:t>
      </w:r>
    </w:p>
    <w:bookmarkEnd w:id="398"/>
    <w:bookmarkStart w:name="z456" w:id="399"/>
    <w:p>
      <w:pPr>
        <w:spacing w:after="0"/>
        <w:ind w:left="0"/>
        <w:jc w:val="both"/>
      </w:pPr>
      <w:r>
        <w:rPr>
          <w:rFonts w:ascii="Times New Roman"/>
          <w:b w:val="false"/>
          <w:i w:val="false"/>
          <w:color w:val="000000"/>
          <w:sz w:val="28"/>
        </w:rPr>
        <w:t>
            a. Жиынтық импульсі 0,841 МНс және одан астам, 9А009-тармақта айқындалғандардан басқа, сондай-ақ олар үшін арнайы әзірленген құрамдауыштар, қашықтығы 30 км болатын аяқталған зымыран жүйелерінде немесе пилотсыз ұшу аппараттарында пайдаланылатын гибридтік зымыран қозғалтқышы;</w:t>
      </w:r>
    </w:p>
    <w:bookmarkEnd w:id="399"/>
    <w:bookmarkStart w:name="z457" w:id="400"/>
    <w:p>
      <w:pPr>
        <w:spacing w:after="0"/>
        <w:ind w:left="0"/>
        <w:jc w:val="both"/>
      </w:pPr>
      <w:r>
        <w:rPr>
          <w:rFonts w:ascii="Times New Roman"/>
          <w:b w:val="false"/>
          <w:i w:val="false"/>
          <w:color w:val="000000"/>
          <w:sz w:val="28"/>
        </w:rPr>
        <w:t>
            b. 9A009-тармақта көрсетілген, "реактивті снарядтарда" пайдаланылатын гибридті зымырандар үшін арнайы әзірленген құрамдауыштар.</w:t>
      </w:r>
    </w:p>
    <w:bookmarkEnd w:id="400"/>
    <w:bookmarkStart w:name="z458" w:id="401"/>
    <w:p>
      <w:pPr>
        <w:spacing w:after="0"/>
        <w:ind w:left="0"/>
        <w:jc w:val="both"/>
      </w:pPr>
      <w:r>
        <w:rPr>
          <w:rFonts w:ascii="Times New Roman"/>
          <w:b w:val="false"/>
          <w:i w:val="false"/>
          <w:color w:val="000000"/>
          <w:sz w:val="28"/>
        </w:rPr>
        <w:t>
            Ерекше ескертпе: Сондай-ақ 9A009 және 9A119 қараңыз.</w:t>
      </w:r>
    </w:p>
    <w:bookmarkEnd w:id="401"/>
    <w:bookmarkStart w:name="z459" w:id="402"/>
    <w:p>
      <w:pPr>
        <w:spacing w:after="0"/>
        <w:ind w:left="0"/>
        <w:jc w:val="both"/>
      </w:pPr>
      <w:r>
        <w:rPr>
          <w:rFonts w:ascii="Times New Roman"/>
          <w:b w:val="false"/>
          <w:i w:val="false"/>
          <w:color w:val="000000"/>
          <w:sz w:val="28"/>
        </w:rPr>
        <w:t>
            9A109                  8412 10 000</w:t>
      </w:r>
    </w:p>
    <w:bookmarkEnd w:id="402"/>
    <w:p>
      <w:pPr>
        <w:spacing w:after="0"/>
        <w:ind w:left="0"/>
        <w:jc w:val="both"/>
      </w:pPr>
      <w:r>
        <w:rPr>
          <w:rFonts w:ascii="Times New Roman"/>
          <w:b w:val="false"/>
          <w:i w:val="false"/>
          <w:color w:val="000000"/>
          <w:sz w:val="28"/>
        </w:rPr>
        <w:t>
                                   8412 90 200 0";</w:t>
      </w:r>
    </w:p>
    <w:bookmarkStart w:name="z461" w:id="403"/>
    <w:p>
      <w:pPr>
        <w:spacing w:after="0"/>
        <w:ind w:left="0"/>
        <w:jc w:val="both"/>
      </w:pPr>
      <w:r>
        <w:rPr>
          <w:rFonts w:ascii="Times New Roman"/>
          <w:b w:val="false"/>
          <w:i w:val="false"/>
          <w:color w:val="000000"/>
          <w:sz w:val="28"/>
        </w:rPr>
        <w:t>
            9А110-бөлік мынадай редакцияда жазылсын:</w:t>
      </w:r>
    </w:p>
    <w:bookmarkEnd w:id="403"/>
    <w:bookmarkStart w:name="z462" w:id="404"/>
    <w:p>
      <w:pPr>
        <w:spacing w:after="0"/>
        <w:ind w:left="0"/>
        <w:jc w:val="both"/>
      </w:pPr>
      <w:r>
        <w:rPr>
          <w:rFonts w:ascii="Times New Roman"/>
          <w:b w:val="false"/>
          <w:i w:val="false"/>
          <w:color w:val="000000"/>
          <w:sz w:val="28"/>
        </w:rPr>
        <w:t xml:space="preserve">
            "9А110 9А010-тармағында айқындалғаннан басқа, "реактивті снарядтарда" немесе оларға арналған 9А005, 9А007, 9А105.а, 9А106 с., 9А107, 9А108, 9А116 немесе 9А119-тармақтар бойынша бақыланатын кіші жүйелерде пайдалану үшін арналған белгіленген композиттік құрылымдар, қатпарлы құрылымның материалдары және олардан жасалған бұйымдар. </w:t>
      </w:r>
    </w:p>
    <w:bookmarkEnd w:id="404"/>
    <w:bookmarkStart w:name="z463" w:id="405"/>
    <w:p>
      <w:pPr>
        <w:spacing w:after="0"/>
        <w:ind w:left="0"/>
        <w:jc w:val="both"/>
      </w:pPr>
      <w:r>
        <w:rPr>
          <w:rFonts w:ascii="Times New Roman"/>
          <w:b w:val="false"/>
          <w:i w:val="false"/>
          <w:color w:val="000000"/>
          <w:sz w:val="28"/>
        </w:rPr>
        <w:t>
            Ерекше ескертпе: сондай-ақ 1А002 қараңыз.</w:t>
      </w:r>
    </w:p>
    <w:bookmarkEnd w:id="405"/>
    <w:bookmarkStart w:name="z464" w:id="406"/>
    <w:p>
      <w:pPr>
        <w:spacing w:after="0"/>
        <w:ind w:left="0"/>
        <w:jc w:val="both"/>
      </w:pPr>
      <w:r>
        <w:rPr>
          <w:rFonts w:ascii="Times New Roman"/>
          <w:b w:val="false"/>
          <w:i w:val="false"/>
          <w:color w:val="000000"/>
          <w:sz w:val="28"/>
        </w:rPr>
        <w:t>
            Техникалық ескертпе:</w:t>
      </w:r>
    </w:p>
    <w:bookmarkEnd w:id="406"/>
    <w:bookmarkStart w:name="z465" w:id="407"/>
    <w:p>
      <w:pPr>
        <w:spacing w:after="0"/>
        <w:ind w:left="0"/>
        <w:jc w:val="both"/>
      </w:pPr>
      <w:r>
        <w:rPr>
          <w:rFonts w:ascii="Times New Roman"/>
          <w:b w:val="false"/>
          <w:i w:val="false"/>
          <w:color w:val="000000"/>
          <w:sz w:val="28"/>
        </w:rPr>
        <w:t>
            9А110-тармақта "реактивті снаряд" 300 км қашықтықтан асатын зымыран жүйелерін және пилотсыз ұшу аппараттарын білдіреді".</w:t>
      </w:r>
    </w:p>
    <w:bookmarkEnd w:id="407"/>
    <w:bookmarkStart w:name="z466" w:id="408"/>
    <w:p>
      <w:pPr>
        <w:spacing w:after="0"/>
        <w:ind w:left="0"/>
        <w:jc w:val="both"/>
      </w:pPr>
      <w:r>
        <w:rPr>
          <w:rFonts w:ascii="Times New Roman"/>
          <w:b w:val="false"/>
          <w:i w:val="false"/>
          <w:color w:val="000000"/>
          <w:sz w:val="28"/>
        </w:rPr>
        <w:t>
            9A110                  2804 50 100 0</w:t>
      </w:r>
    </w:p>
    <w:bookmarkEnd w:id="408"/>
    <w:p>
      <w:pPr>
        <w:spacing w:after="0"/>
        <w:ind w:left="0"/>
        <w:jc w:val="both"/>
      </w:pPr>
      <w:r>
        <w:rPr>
          <w:rFonts w:ascii="Times New Roman"/>
          <w:b w:val="false"/>
          <w:i w:val="false"/>
          <w:color w:val="000000"/>
          <w:sz w:val="28"/>
        </w:rPr>
        <w:t>
                                   2818 20 000 0</w:t>
      </w:r>
    </w:p>
    <w:p>
      <w:pPr>
        <w:spacing w:after="0"/>
        <w:ind w:left="0"/>
        <w:jc w:val="both"/>
      </w:pPr>
      <w:r>
        <w:rPr>
          <w:rFonts w:ascii="Times New Roman"/>
          <w:b w:val="false"/>
          <w:i w:val="false"/>
          <w:color w:val="000000"/>
          <w:sz w:val="28"/>
        </w:rPr>
        <w:t>
                                   3801</w:t>
      </w:r>
    </w:p>
    <w:p>
      <w:pPr>
        <w:spacing w:after="0"/>
        <w:ind w:left="0"/>
        <w:jc w:val="both"/>
      </w:pPr>
      <w:r>
        <w:rPr>
          <w:rFonts w:ascii="Times New Roman"/>
          <w:b w:val="false"/>
          <w:i w:val="false"/>
          <w:color w:val="000000"/>
          <w:sz w:val="28"/>
        </w:rPr>
        <w:t>
                                   3926 90 970 5</w:t>
      </w:r>
    </w:p>
    <w:p>
      <w:pPr>
        <w:spacing w:after="0"/>
        <w:ind w:left="0"/>
        <w:jc w:val="both"/>
      </w:pPr>
      <w:r>
        <w:rPr>
          <w:rFonts w:ascii="Times New Roman"/>
          <w:b w:val="false"/>
          <w:i w:val="false"/>
          <w:color w:val="000000"/>
          <w:sz w:val="28"/>
        </w:rPr>
        <w:t>
                                   6815 99 000</w:t>
      </w:r>
    </w:p>
    <w:p>
      <w:pPr>
        <w:spacing w:after="0"/>
        <w:ind w:left="0"/>
        <w:jc w:val="both"/>
      </w:pPr>
      <w:r>
        <w:rPr>
          <w:rFonts w:ascii="Times New Roman"/>
          <w:b w:val="false"/>
          <w:i w:val="false"/>
          <w:color w:val="000000"/>
          <w:sz w:val="28"/>
        </w:rPr>
        <w:t>
                                   6903 10 000 0</w:t>
      </w:r>
    </w:p>
    <w:p>
      <w:pPr>
        <w:spacing w:after="0"/>
        <w:ind w:left="0"/>
        <w:jc w:val="both"/>
      </w:pPr>
      <w:r>
        <w:rPr>
          <w:rFonts w:ascii="Times New Roman"/>
          <w:b w:val="false"/>
          <w:i w:val="false"/>
          <w:color w:val="000000"/>
          <w:sz w:val="28"/>
        </w:rPr>
        <w:t>
                                   8108 90 600 (азаматтық авиацияда</w:t>
      </w:r>
    </w:p>
    <w:p>
      <w:pPr>
        <w:spacing w:after="0"/>
        <w:ind w:left="0"/>
        <w:jc w:val="both"/>
      </w:pPr>
      <w:r>
        <w:rPr>
          <w:rFonts w:ascii="Times New Roman"/>
          <w:b w:val="false"/>
          <w:i w:val="false"/>
          <w:color w:val="000000"/>
          <w:sz w:val="28"/>
        </w:rPr>
        <w:t>
                                   пайдаланылатындардан басқа)</w:t>
      </w:r>
    </w:p>
    <w:p>
      <w:pPr>
        <w:spacing w:after="0"/>
        <w:ind w:left="0"/>
        <w:jc w:val="both"/>
      </w:pPr>
      <w:r>
        <w:rPr>
          <w:rFonts w:ascii="Times New Roman"/>
          <w:b w:val="false"/>
          <w:i w:val="false"/>
          <w:color w:val="000000"/>
          <w:sz w:val="28"/>
        </w:rPr>
        <w:t>
                                   8102 95 000 0</w:t>
      </w:r>
    </w:p>
    <w:p>
      <w:pPr>
        <w:spacing w:after="0"/>
        <w:ind w:left="0"/>
        <w:jc w:val="both"/>
      </w:pPr>
      <w:r>
        <w:rPr>
          <w:rFonts w:ascii="Times New Roman"/>
          <w:b w:val="false"/>
          <w:i w:val="false"/>
          <w:color w:val="000000"/>
          <w:sz w:val="28"/>
        </w:rPr>
        <w:t>
                                   8108 90 300</w:t>
      </w:r>
    </w:p>
    <w:p>
      <w:pPr>
        <w:spacing w:after="0"/>
        <w:ind w:left="0"/>
        <w:jc w:val="both"/>
      </w:pPr>
      <w:r>
        <w:rPr>
          <w:rFonts w:ascii="Times New Roman"/>
          <w:b w:val="false"/>
          <w:i w:val="false"/>
          <w:color w:val="000000"/>
          <w:sz w:val="28"/>
        </w:rPr>
        <w:t>
                                   8108 90 600 (азаматтық авиацияда</w:t>
      </w:r>
    </w:p>
    <w:p>
      <w:pPr>
        <w:spacing w:after="0"/>
        <w:ind w:left="0"/>
        <w:jc w:val="both"/>
      </w:pPr>
      <w:r>
        <w:rPr>
          <w:rFonts w:ascii="Times New Roman"/>
          <w:b w:val="false"/>
          <w:i w:val="false"/>
          <w:color w:val="000000"/>
          <w:sz w:val="28"/>
        </w:rPr>
        <w:t>
                                   пайдаланылатындардан басқа)</w:t>
      </w:r>
    </w:p>
    <w:p>
      <w:pPr>
        <w:spacing w:after="0"/>
        <w:ind w:left="0"/>
        <w:jc w:val="both"/>
      </w:pPr>
      <w:r>
        <w:rPr>
          <w:rFonts w:ascii="Times New Roman"/>
          <w:b w:val="false"/>
          <w:i w:val="false"/>
          <w:color w:val="000000"/>
          <w:sz w:val="28"/>
        </w:rPr>
        <w:t>
                                   7019 39 000";</w:t>
      </w:r>
    </w:p>
    <w:bookmarkStart w:name="z479" w:id="409"/>
    <w:p>
      <w:pPr>
        <w:spacing w:after="0"/>
        <w:ind w:left="0"/>
        <w:jc w:val="both"/>
      </w:pPr>
      <w:r>
        <w:rPr>
          <w:rFonts w:ascii="Times New Roman"/>
          <w:b w:val="false"/>
          <w:i w:val="false"/>
          <w:color w:val="000000"/>
          <w:sz w:val="28"/>
        </w:rPr>
        <w:t>
            9А111-бөлік мынадай редакцияда жазылсын:</w:t>
      </w:r>
    </w:p>
    <w:bookmarkEnd w:id="409"/>
    <w:bookmarkStart w:name="z480" w:id="410"/>
    <w:p>
      <w:pPr>
        <w:spacing w:after="0"/>
        <w:ind w:left="0"/>
        <w:jc w:val="both"/>
      </w:pPr>
      <w:r>
        <w:rPr>
          <w:rFonts w:ascii="Times New Roman"/>
          <w:b w:val="false"/>
          <w:i w:val="false"/>
          <w:color w:val="000000"/>
          <w:sz w:val="28"/>
        </w:rPr>
        <w:t>
            "9А111 9А012-тармақ бойынша бақыланатын "реактивті снарядтарда" немесе пилотсыз басқарылатын ұшу аппараттарында пайдаланылатын импульсті турбореактивті қозғалтқыштар және олар үшін арнайы әзірленген құрамдауыштар.</w:t>
      </w:r>
    </w:p>
    <w:bookmarkEnd w:id="410"/>
    <w:bookmarkStart w:name="z481" w:id="411"/>
    <w:p>
      <w:pPr>
        <w:spacing w:after="0"/>
        <w:ind w:left="0"/>
        <w:jc w:val="both"/>
      </w:pPr>
      <w:r>
        <w:rPr>
          <w:rFonts w:ascii="Times New Roman"/>
          <w:b w:val="false"/>
          <w:i w:val="false"/>
          <w:color w:val="000000"/>
          <w:sz w:val="28"/>
        </w:rPr>
        <w:t>
            Ерекше ескертпе: сондай-ақ 9А011 және 9А118 қараңыз.</w:t>
      </w:r>
    </w:p>
    <w:bookmarkEnd w:id="411"/>
    <w:bookmarkStart w:name="z482" w:id="412"/>
    <w:p>
      <w:pPr>
        <w:spacing w:after="0"/>
        <w:ind w:left="0"/>
        <w:jc w:val="both"/>
      </w:pPr>
      <w:r>
        <w:rPr>
          <w:rFonts w:ascii="Times New Roman"/>
          <w:b w:val="false"/>
          <w:i w:val="false"/>
          <w:color w:val="000000"/>
          <w:sz w:val="28"/>
        </w:rPr>
        <w:t>
            9A111                   8412 10 000 9";</w:t>
      </w:r>
    </w:p>
    <w:bookmarkEnd w:id="412"/>
    <w:bookmarkStart w:name="z483" w:id="413"/>
    <w:p>
      <w:pPr>
        <w:spacing w:after="0"/>
        <w:ind w:left="0"/>
        <w:jc w:val="both"/>
      </w:pPr>
      <w:r>
        <w:rPr>
          <w:rFonts w:ascii="Times New Roman"/>
          <w:b w:val="false"/>
          <w:i w:val="false"/>
          <w:color w:val="000000"/>
          <w:sz w:val="28"/>
        </w:rPr>
        <w:t>
            "Ұшыру үшiн iлеспе жабдық, ол мынадай:": деген 9А115-бөліктің а, b тармақшалары мынадай редакцияда жазылсын:</w:t>
      </w:r>
    </w:p>
    <w:bookmarkEnd w:id="413"/>
    <w:bookmarkStart w:name="z484" w:id="414"/>
    <w:p>
      <w:pPr>
        <w:spacing w:after="0"/>
        <w:ind w:left="0"/>
        <w:jc w:val="both"/>
      </w:pPr>
      <w:r>
        <w:rPr>
          <w:rFonts w:ascii="Times New Roman"/>
          <w:b w:val="false"/>
          <w:i w:val="false"/>
          <w:color w:val="000000"/>
          <w:sz w:val="28"/>
        </w:rPr>
        <w:t>
            "a. 9А004-тармақ бойынша бақыланатын ғарыш аппараттары, 9А012-тармағы бойынша бақыланатын пилотсыз ұшу аппараттары немесе 9А104-тармағы бойынша бақыланатын зымыран-зондтар үшін әзірленген және модификацияланған аппаратура немесе дайындауға, бақылауға, жандандыруға немесе ұшыруға арналған аспаптар;</w:t>
      </w:r>
    </w:p>
    <w:bookmarkEnd w:id="414"/>
    <w:bookmarkStart w:name="z485" w:id="415"/>
    <w:p>
      <w:pPr>
        <w:spacing w:after="0"/>
        <w:ind w:left="0"/>
        <w:jc w:val="both"/>
      </w:pPr>
      <w:r>
        <w:rPr>
          <w:rFonts w:ascii="Times New Roman"/>
          <w:b w:val="false"/>
          <w:i w:val="false"/>
          <w:color w:val="000000"/>
          <w:sz w:val="28"/>
        </w:rPr>
        <w:t>
            b. 9А004-тармақ бойынша бақыланатын ғарыш аппараттары немесе 9А104-тармағы бойынша бақыланатын зымыран-зондтар үшін әзірленген және модификацияланған тасымалдау, дайындауға, бақылауға, жандандыруға немесе ұшыруға арналған құралдар";</w:t>
      </w:r>
    </w:p>
    <w:bookmarkEnd w:id="415"/>
    <w:bookmarkStart w:name="z486" w:id="416"/>
    <w:p>
      <w:pPr>
        <w:spacing w:after="0"/>
        <w:ind w:left="0"/>
        <w:jc w:val="both"/>
      </w:pPr>
      <w:r>
        <w:rPr>
          <w:rFonts w:ascii="Times New Roman"/>
          <w:b w:val="false"/>
          <w:i w:val="false"/>
          <w:color w:val="000000"/>
          <w:sz w:val="28"/>
        </w:rPr>
        <w:t>
            9А116-бөлік мынадай редакцияда жазылсын:</w:t>
      </w:r>
    </w:p>
    <w:bookmarkEnd w:id="416"/>
    <w:bookmarkStart w:name="z487" w:id="417"/>
    <w:p>
      <w:pPr>
        <w:spacing w:after="0"/>
        <w:ind w:left="0"/>
        <w:jc w:val="both"/>
      </w:pPr>
      <w:r>
        <w:rPr>
          <w:rFonts w:ascii="Times New Roman"/>
          <w:b w:val="false"/>
          <w:i w:val="false"/>
          <w:color w:val="000000"/>
          <w:sz w:val="28"/>
        </w:rPr>
        <w:t>
            "9А116 "Реактивті снарядтарда" пайдаланылатын түсіру аппаратты, олар үшiн арнайы әзiрленген немесе модификацияланған жабдық, олар мынадай:</w:t>
      </w:r>
    </w:p>
    <w:bookmarkEnd w:id="417"/>
    <w:bookmarkStart w:name="z488" w:id="418"/>
    <w:p>
      <w:pPr>
        <w:spacing w:after="0"/>
        <w:ind w:left="0"/>
        <w:jc w:val="both"/>
      </w:pPr>
      <w:r>
        <w:rPr>
          <w:rFonts w:ascii="Times New Roman"/>
          <w:b w:val="false"/>
          <w:i w:val="false"/>
          <w:color w:val="000000"/>
          <w:sz w:val="28"/>
        </w:rPr>
        <w:t>
            а. Түсіру аппараттары;</w:t>
      </w:r>
    </w:p>
    <w:bookmarkEnd w:id="418"/>
    <w:bookmarkStart w:name="z489" w:id="419"/>
    <w:p>
      <w:pPr>
        <w:spacing w:after="0"/>
        <w:ind w:left="0"/>
        <w:jc w:val="both"/>
      </w:pPr>
      <w:r>
        <w:rPr>
          <w:rFonts w:ascii="Times New Roman"/>
          <w:b w:val="false"/>
          <w:i w:val="false"/>
          <w:color w:val="000000"/>
          <w:sz w:val="28"/>
        </w:rPr>
        <w:t xml:space="preserve">
            b. Жылу сақтайтын экрандар және олар үшін қыштан немесе абляциялық материалдардан жасалған құрамдауыштар; </w:t>
      </w:r>
    </w:p>
    <w:bookmarkEnd w:id="419"/>
    <w:bookmarkStart w:name="z490" w:id="420"/>
    <w:p>
      <w:pPr>
        <w:spacing w:after="0"/>
        <w:ind w:left="0"/>
        <w:jc w:val="both"/>
      </w:pPr>
      <w:r>
        <w:rPr>
          <w:rFonts w:ascii="Times New Roman"/>
          <w:b w:val="false"/>
          <w:i w:val="false"/>
          <w:color w:val="000000"/>
          <w:sz w:val="28"/>
        </w:rPr>
        <w:t xml:space="preserve">
            с. Радиаторлар және олар үшін жылу сыйымдылығы жоғары жеңiл материалдардан жасалған құрамдауыштар; </w:t>
      </w:r>
    </w:p>
    <w:bookmarkEnd w:id="420"/>
    <w:bookmarkStart w:name="z491" w:id="421"/>
    <w:p>
      <w:pPr>
        <w:spacing w:after="0"/>
        <w:ind w:left="0"/>
        <w:jc w:val="both"/>
      </w:pPr>
      <w:r>
        <w:rPr>
          <w:rFonts w:ascii="Times New Roman"/>
          <w:b w:val="false"/>
          <w:i w:val="false"/>
          <w:color w:val="000000"/>
          <w:sz w:val="28"/>
        </w:rPr>
        <w:t>
            d. Қайтарылатын аппараттарына арнайы арналған электрондық жабдық.</w:t>
      </w:r>
    </w:p>
    <w:bookmarkEnd w:id="421"/>
    <w:bookmarkStart w:name="z492" w:id="422"/>
    <w:p>
      <w:pPr>
        <w:spacing w:after="0"/>
        <w:ind w:left="0"/>
        <w:jc w:val="both"/>
      </w:pPr>
      <w:r>
        <w:rPr>
          <w:rFonts w:ascii="Times New Roman"/>
          <w:b w:val="false"/>
          <w:i w:val="false"/>
          <w:color w:val="000000"/>
          <w:sz w:val="28"/>
        </w:rPr>
        <w:t>
            9А116 а.               8803 90 900 0</w:t>
      </w:r>
    </w:p>
    <w:bookmarkEnd w:id="422"/>
    <w:p>
      <w:pPr>
        <w:spacing w:after="0"/>
        <w:ind w:left="0"/>
        <w:jc w:val="both"/>
      </w:pPr>
      <w:r>
        <w:rPr>
          <w:rFonts w:ascii="Times New Roman"/>
          <w:b w:val="false"/>
          <w:i w:val="false"/>
          <w:color w:val="000000"/>
          <w:sz w:val="28"/>
        </w:rPr>
        <w:t>
                                   9306 90</w:t>
      </w:r>
    </w:p>
    <w:bookmarkStart w:name="z494" w:id="423"/>
    <w:p>
      <w:pPr>
        <w:spacing w:after="0"/>
        <w:ind w:left="0"/>
        <w:jc w:val="both"/>
      </w:pPr>
      <w:r>
        <w:rPr>
          <w:rFonts w:ascii="Times New Roman"/>
          <w:b w:val="false"/>
          <w:i w:val="false"/>
          <w:color w:val="000000"/>
          <w:sz w:val="28"/>
        </w:rPr>
        <w:t>
            9A116 b.               8803 90 900 0</w:t>
      </w:r>
    </w:p>
    <w:bookmarkEnd w:id="423"/>
    <w:p>
      <w:pPr>
        <w:spacing w:after="0"/>
        <w:ind w:left="0"/>
        <w:jc w:val="both"/>
      </w:pPr>
      <w:r>
        <w:rPr>
          <w:rFonts w:ascii="Times New Roman"/>
          <w:b w:val="false"/>
          <w:i w:val="false"/>
          <w:color w:val="000000"/>
          <w:sz w:val="28"/>
        </w:rPr>
        <w:t>
                                   9306 90</w:t>
      </w:r>
    </w:p>
    <w:bookmarkStart w:name="z496" w:id="424"/>
    <w:p>
      <w:pPr>
        <w:spacing w:after="0"/>
        <w:ind w:left="0"/>
        <w:jc w:val="both"/>
      </w:pPr>
      <w:r>
        <w:rPr>
          <w:rFonts w:ascii="Times New Roman"/>
          <w:b w:val="false"/>
          <w:i w:val="false"/>
          <w:color w:val="000000"/>
          <w:sz w:val="28"/>
        </w:rPr>
        <w:t>
            9А116 с.               8803 90 900 0</w:t>
      </w:r>
    </w:p>
    <w:bookmarkEnd w:id="424"/>
    <w:p>
      <w:pPr>
        <w:spacing w:after="0"/>
        <w:ind w:left="0"/>
        <w:jc w:val="both"/>
      </w:pPr>
      <w:r>
        <w:rPr>
          <w:rFonts w:ascii="Times New Roman"/>
          <w:b w:val="false"/>
          <w:i w:val="false"/>
          <w:color w:val="000000"/>
          <w:sz w:val="28"/>
        </w:rPr>
        <w:t>
                                   9306 90</w:t>
      </w:r>
    </w:p>
    <w:bookmarkStart w:name="z498" w:id="425"/>
    <w:p>
      <w:pPr>
        <w:spacing w:after="0"/>
        <w:ind w:left="0"/>
        <w:jc w:val="both"/>
      </w:pPr>
      <w:r>
        <w:rPr>
          <w:rFonts w:ascii="Times New Roman"/>
          <w:b w:val="false"/>
          <w:i w:val="false"/>
          <w:color w:val="000000"/>
          <w:sz w:val="28"/>
        </w:rPr>
        <w:t>
            9A116 d.               9014 20 800</w:t>
      </w:r>
    </w:p>
    <w:bookmarkEnd w:id="425"/>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8541 10 000 9";</w:t>
      </w:r>
    </w:p>
    <w:bookmarkStart w:name="z501" w:id="426"/>
    <w:p>
      <w:pPr>
        <w:spacing w:after="0"/>
        <w:ind w:left="0"/>
        <w:jc w:val="both"/>
      </w:pPr>
      <w:r>
        <w:rPr>
          <w:rFonts w:ascii="Times New Roman"/>
          <w:b w:val="false"/>
          <w:i w:val="false"/>
          <w:color w:val="000000"/>
          <w:sz w:val="28"/>
        </w:rPr>
        <w:t>
            9А117-бөлік мынадай редакцияда жазылсын:</w:t>
      </w:r>
    </w:p>
    <w:bookmarkEnd w:id="426"/>
    <w:bookmarkStart w:name="z502" w:id="427"/>
    <w:p>
      <w:pPr>
        <w:spacing w:after="0"/>
        <w:ind w:left="0"/>
        <w:jc w:val="both"/>
      </w:pPr>
      <w:r>
        <w:rPr>
          <w:rFonts w:ascii="Times New Roman"/>
          <w:b w:val="false"/>
          <w:i w:val="false"/>
          <w:color w:val="000000"/>
          <w:sz w:val="28"/>
        </w:rPr>
        <w:t>
            "9А117 "Реактивті снарядтарда" пайдаланылатын баспалдақтарды бiрiктiруге, ажыратуға және өзара іс-қимыл жасауға арналған тетiктер.</w:t>
      </w:r>
    </w:p>
    <w:bookmarkEnd w:id="427"/>
    <w:bookmarkStart w:name="z503" w:id="428"/>
    <w:p>
      <w:pPr>
        <w:spacing w:after="0"/>
        <w:ind w:left="0"/>
        <w:jc w:val="both"/>
      </w:pPr>
      <w:r>
        <w:rPr>
          <w:rFonts w:ascii="Times New Roman"/>
          <w:b w:val="false"/>
          <w:i w:val="false"/>
          <w:color w:val="000000"/>
          <w:sz w:val="28"/>
        </w:rPr>
        <w:t>
            9A117                  8803 90 900 0</w:t>
      </w:r>
    </w:p>
    <w:bookmarkEnd w:id="428"/>
    <w:p>
      <w:pPr>
        <w:spacing w:after="0"/>
        <w:ind w:left="0"/>
        <w:jc w:val="both"/>
      </w:pPr>
      <w:r>
        <w:rPr>
          <w:rFonts w:ascii="Times New Roman"/>
          <w:b w:val="false"/>
          <w:i w:val="false"/>
          <w:color w:val="000000"/>
          <w:sz w:val="28"/>
        </w:rPr>
        <w:t>
                                   9306 90";</w:t>
      </w:r>
    </w:p>
    <w:bookmarkStart w:name="z505" w:id="429"/>
    <w:p>
      <w:pPr>
        <w:spacing w:after="0"/>
        <w:ind w:left="0"/>
        <w:jc w:val="both"/>
      </w:pPr>
      <w:r>
        <w:rPr>
          <w:rFonts w:ascii="Times New Roman"/>
          <w:b w:val="false"/>
          <w:i w:val="false"/>
          <w:color w:val="000000"/>
          <w:sz w:val="28"/>
        </w:rPr>
        <w:t>
            9А118-бөлік мынадай редакцияда жазылсын:</w:t>
      </w:r>
    </w:p>
    <w:bookmarkEnd w:id="429"/>
    <w:bookmarkStart w:name="z506" w:id="430"/>
    <w:p>
      <w:pPr>
        <w:spacing w:after="0"/>
        <w:ind w:left="0"/>
        <w:jc w:val="both"/>
      </w:pPr>
      <w:r>
        <w:rPr>
          <w:rFonts w:ascii="Times New Roman"/>
          <w:b w:val="false"/>
          <w:i w:val="false"/>
          <w:color w:val="000000"/>
          <w:sz w:val="28"/>
        </w:rPr>
        <w:t>
            "9А118 "Реактивті снарядтарда" немесе 9А012, 9А011 немесе 9А111-тармақтары бойынша бақыланатын пилотсыз ұшу аппараттарында пайдаланылатын қозғалтқыштардағы жану процесін реттейтін қондырғы".</w:t>
      </w:r>
    </w:p>
    <w:bookmarkEnd w:id="430"/>
    <w:bookmarkStart w:name="z507" w:id="431"/>
    <w:p>
      <w:pPr>
        <w:spacing w:after="0"/>
        <w:ind w:left="0"/>
        <w:jc w:val="both"/>
      </w:pPr>
      <w:r>
        <w:rPr>
          <w:rFonts w:ascii="Times New Roman"/>
          <w:b w:val="false"/>
          <w:i w:val="false"/>
          <w:color w:val="000000"/>
          <w:sz w:val="28"/>
        </w:rPr>
        <w:t>
            9A118                   8412 90 800 0";</w:t>
      </w:r>
    </w:p>
    <w:bookmarkEnd w:id="431"/>
    <w:bookmarkStart w:name="z508" w:id="432"/>
    <w:p>
      <w:pPr>
        <w:spacing w:after="0"/>
        <w:ind w:left="0"/>
        <w:jc w:val="both"/>
      </w:pPr>
      <w:r>
        <w:rPr>
          <w:rFonts w:ascii="Times New Roman"/>
          <w:b w:val="false"/>
          <w:i w:val="false"/>
          <w:color w:val="000000"/>
          <w:sz w:val="28"/>
        </w:rPr>
        <w:t>
            9А119-бөлік мынадай редакцияда жазылсын:</w:t>
      </w:r>
    </w:p>
    <w:bookmarkEnd w:id="432"/>
    <w:bookmarkStart w:name="z509" w:id="433"/>
    <w:p>
      <w:pPr>
        <w:spacing w:after="0"/>
        <w:ind w:left="0"/>
        <w:jc w:val="both"/>
      </w:pPr>
      <w:r>
        <w:rPr>
          <w:rFonts w:ascii="Times New Roman"/>
          <w:b w:val="false"/>
          <w:i w:val="false"/>
          <w:color w:val="000000"/>
          <w:sz w:val="28"/>
        </w:rPr>
        <w:t>
            "9А119 9А005, 9А007, 9А009, 9А105, 9А107 және 9А109-тармақтарында көрсетілгеннен басқа, арақашықтығы 300 км болатын толық зымыран жүйелерінде немесе пилотсыз ұшу аппараттарында пайдаланылатын зымыран сатылары.</w:t>
      </w:r>
    </w:p>
    <w:bookmarkEnd w:id="433"/>
    <w:bookmarkStart w:name="z510" w:id="434"/>
    <w:p>
      <w:pPr>
        <w:spacing w:after="0"/>
        <w:ind w:left="0"/>
        <w:jc w:val="both"/>
      </w:pPr>
      <w:r>
        <w:rPr>
          <w:rFonts w:ascii="Times New Roman"/>
          <w:b w:val="false"/>
          <w:i w:val="false"/>
          <w:color w:val="000000"/>
          <w:sz w:val="28"/>
        </w:rPr>
        <w:t>
            9А119                  8803 90</w:t>
      </w:r>
    </w:p>
    <w:bookmarkEnd w:id="434"/>
    <w:p>
      <w:pPr>
        <w:spacing w:after="0"/>
        <w:ind w:left="0"/>
        <w:jc w:val="both"/>
      </w:pPr>
      <w:r>
        <w:rPr>
          <w:rFonts w:ascii="Times New Roman"/>
          <w:b w:val="false"/>
          <w:i w:val="false"/>
          <w:color w:val="000000"/>
          <w:sz w:val="28"/>
        </w:rPr>
        <w:t>
                                   9306 90";</w:t>
      </w:r>
    </w:p>
    <w:bookmarkStart w:name="z512" w:id="435"/>
    <w:p>
      <w:pPr>
        <w:spacing w:after="0"/>
        <w:ind w:left="0"/>
        <w:jc w:val="both"/>
      </w:pPr>
      <w:r>
        <w:rPr>
          <w:rFonts w:ascii="Times New Roman"/>
          <w:b w:val="false"/>
          <w:i w:val="false"/>
          <w:color w:val="000000"/>
          <w:sz w:val="28"/>
        </w:rPr>
        <w:t>
            мынадай мазмұндағы 9А120-бөлікпен толықтырылсын:</w:t>
      </w:r>
    </w:p>
    <w:bookmarkEnd w:id="435"/>
    <w:bookmarkStart w:name="z513" w:id="436"/>
    <w:p>
      <w:pPr>
        <w:spacing w:after="0"/>
        <w:ind w:left="0"/>
        <w:jc w:val="both"/>
      </w:pPr>
      <w:r>
        <w:rPr>
          <w:rFonts w:ascii="Times New Roman"/>
          <w:b w:val="false"/>
          <w:i w:val="false"/>
          <w:color w:val="000000"/>
          <w:sz w:val="28"/>
        </w:rPr>
        <w:t>
            "9А120 1С111-тармақта айқындалған зымыранның сұйық отыны немесе салмағы кемінде 500 кг жүкті кемінде 300 шақырым қашықтыққа жеткізуге қабілетті зымыран жүйелерінде "Зымыранның сұйық отынына" арналған бактар.</w:t>
      </w:r>
    </w:p>
    <w:bookmarkEnd w:id="436"/>
    <w:bookmarkStart w:name="z514" w:id="437"/>
    <w:p>
      <w:pPr>
        <w:spacing w:after="0"/>
        <w:ind w:left="0"/>
        <w:jc w:val="both"/>
      </w:pPr>
      <w:r>
        <w:rPr>
          <w:rFonts w:ascii="Times New Roman"/>
          <w:b w:val="false"/>
          <w:i w:val="false"/>
          <w:color w:val="000000"/>
          <w:sz w:val="28"/>
        </w:rPr>
        <w:t>
            Ескертпе. 9А120-тармақта "зымыран отынының басқа сұйықтығы" Әскери мақсаттағы өнім тізімінде көрсетілген отынның өзге де түрлерінің қатарына қосылады.";</w:t>
      </w:r>
    </w:p>
    <w:bookmarkEnd w:id="437"/>
    <w:bookmarkStart w:name="z515" w:id="438"/>
    <w:p>
      <w:pPr>
        <w:spacing w:after="0"/>
        <w:ind w:left="0"/>
        <w:jc w:val="both"/>
      </w:pPr>
      <w:r>
        <w:rPr>
          <w:rFonts w:ascii="Times New Roman"/>
          <w:b w:val="false"/>
          <w:i w:val="false"/>
          <w:color w:val="000000"/>
          <w:sz w:val="28"/>
        </w:rPr>
        <w:t>
            9В009-бөліктен кейін мынадай мазмұндағы 9В010-бөлікпен толықтырылсын:</w:t>
      </w:r>
    </w:p>
    <w:bookmarkEnd w:id="438"/>
    <w:bookmarkStart w:name="z516" w:id="439"/>
    <w:p>
      <w:pPr>
        <w:spacing w:after="0"/>
        <w:ind w:left="0"/>
        <w:jc w:val="both"/>
      </w:pPr>
      <w:r>
        <w:rPr>
          <w:rFonts w:ascii="Times New Roman"/>
          <w:b w:val="false"/>
          <w:i w:val="false"/>
          <w:color w:val="000000"/>
          <w:sz w:val="28"/>
        </w:rPr>
        <w:t>
            "9B010 "ПҰА" және өзара байланысқан жүйелердің, 9A012-тармақта айқындалған жабдықтың және құрамдауыштардың өндірісі үшін арнайы әзірленген жабдық.";</w:t>
      </w:r>
    </w:p>
    <w:bookmarkEnd w:id="439"/>
    <w:bookmarkStart w:name="z517" w:id="440"/>
    <w:p>
      <w:pPr>
        <w:spacing w:after="0"/>
        <w:ind w:left="0"/>
        <w:jc w:val="both"/>
      </w:pPr>
      <w:r>
        <w:rPr>
          <w:rFonts w:ascii="Times New Roman"/>
          <w:b w:val="false"/>
          <w:i w:val="false"/>
          <w:color w:val="000000"/>
          <w:sz w:val="28"/>
        </w:rPr>
        <w:t>
            9В105-бөлік мынадай редакцияда жазылсын:</w:t>
      </w:r>
    </w:p>
    <w:bookmarkEnd w:id="440"/>
    <w:bookmarkStart w:name="z518" w:id="441"/>
    <w:p>
      <w:pPr>
        <w:spacing w:after="0"/>
        <w:ind w:left="0"/>
        <w:jc w:val="both"/>
      </w:pPr>
      <w:r>
        <w:rPr>
          <w:rFonts w:ascii="Times New Roman"/>
          <w:b w:val="false"/>
          <w:i w:val="false"/>
          <w:color w:val="000000"/>
          <w:sz w:val="28"/>
        </w:rPr>
        <w:t>
            "9В105 "Реактивті снарядтар" және олардың кіші жүйелері үшін қолданылатын ағын жылдамдығы 0,9 М және одан жоғары аэродинамикалық құбырлар.</w:t>
      </w:r>
    </w:p>
    <w:bookmarkEnd w:id="441"/>
    <w:bookmarkStart w:name="z519" w:id="442"/>
    <w:p>
      <w:pPr>
        <w:spacing w:after="0"/>
        <w:ind w:left="0"/>
        <w:jc w:val="both"/>
      </w:pPr>
      <w:r>
        <w:rPr>
          <w:rFonts w:ascii="Times New Roman"/>
          <w:b w:val="false"/>
          <w:i w:val="false"/>
          <w:color w:val="000000"/>
          <w:sz w:val="28"/>
        </w:rPr>
        <w:t>
            Ерекше ескертпе: сондай-ақ 9В005 қараңыз.</w:t>
      </w:r>
    </w:p>
    <w:bookmarkEnd w:id="442"/>
    <w:bookmarkStart w:name="z520" w:id="443"/>
    <w:p>
      <w:pPr>
        <w:spacing w:after="0"/>
        <w:ind w:left="0"/>
        <w:jc w:val="both"/>
      </w:pPr>
      <w:r>
        <w:rPr>
          <w:rFonts w:ascii="Times New Roman"/>
          <w:b w:val="false"/>
          <w:i w:val="false"/>
          <w:color w:val="000000"/>
          <w:sz w:val="28"/>
        </w:rPr>
        <w:t>
            Техникалық ескертпе.</w:t>
      </w:r>
    </w:p>
    <w:bookmarkEnd w:id="443"/>
    <w:bookmarkStart w:name="z521" w:id="444"/>
    <w:p>
      <w:pPr>
        <w:spacing w:after="0"/>
        <w:ind w:left="0"/>
        <w:jc w:val="both"/>
      </w:pPr>
      <w:r>
        <w:rPr>
          <w:rFonts w:ascii="Times New Roman"/>
          <w:b w:val="false"/>
          <w:i w:val="false"/>
          <w:color w:val="000000"/>
          <w:sz w:val="28"/>
        </w:rPr>
        <w:t>
            9В105-тармақта "реактивті снаряд" қашықтығы 300 км астам зымыран жүйелерін және пилотсыз ұшу аппараттарын білдіреді.</w:t>
      </w:r>
    </w:p>
    <w:bookmarkEnd w:id="444"/>
    <w:bookmarkStart w:name="z522" w:id="445"/>
    <w:p>
      <w:pPr>
        <w:spacing w:after="0"/>
        <w:ind w:left="0"/>
        <w:jc w:val="both"/>
      </w:pPr>
      <w:r>
        <w:rPr>
          <w:rFonts w:ascii="Times New Roman"/>
          <w:b w:val="false"/>
          <w:i w:val="false"/>
          <w:color w:val="000000"/>
          <w:sz w:val="28"/>
        </w:rPr>
        <w:t>
            9В105                   9031 20 000 0";</w:t>
      </w:r>
    </w:p>
    <w:bookmarkEnd w:id="445"/>
    <w:bookmarkStart w:name="z523" w:id="446"/>
    <w:p>
      <w:pPr>
        <w:spacing w:after="0"/>
        <w:ind w:left="0"/>
        <w:jc w:val="both"/>
      </w:pPr>
      <w:r>
        <w:rPr>
          <w:rFonts w:ascii="Times New Roman"/>
          <w:b w:val="false"/>
          <w:i w:val="false"/>
          <w:color w:val="000000"/>
          <w:sz w:val="28"/>
        </w:rPr>
        <w:t>
            9B106-бөлік мынадай редакцияда жазылсын:</w:t>
      </w:r>
    </w:p>
    <w:bookmarkEnd w:id="446"/>
    <w:bookmarkStart w:name="z524" w:id="447"/>
    <w:p>
      <w:pPr>
        <w:spacing w:after="0"/>
        <w:ind w:left="0"/>
        <w:jc w:val="both"/>
      </w:pPr>
      <w:r>
        <w:rPr>
          <w:rFonts w:ascii="Times New Roman"/>
          <w:b w:val="false"/>
          <w:i w:val="false"/>
          <w:color w:val="000000"/>
          <w:sz w:val="28"/>
        </w:rPr>
        <w:t>
            "9В106 Қоршаған ортаны модельдеу камералары және сурдокамералар, олар мыналар сияқты:</w:t>
      </w:r>
    </w:p>
    <w:bookmarkEnd w:id="447"/>
    <w:bookmarkStart w:name="z525" w:id="448"/>
    <w:p>
      <w:pPr>
        <w:spacing w:after="0"/>
        <w:ind w:left="0"/>
        <w:jc w:val="both"/>
      </w:pPr>
      <w:r>
        <w:rPr>
          <w:rFonts w:ascii="Times New Roman"/>
          <w:b w:val="false"/>
          <w:i w:val="false"/>
          <w:color w:val="000000"/>
          <w:sz w:val="28"/>
        </w:rPr>
        <w:t>
            а. Ұшудың мынадай жағдайларын модельдеуге қабiлеттi қоршаған ортаны модельдеу камералары:</w:t>
      </w:r>
    </w:p>
    <w:bookmarkEnd w:id="448"/>
    <w:bookmarkStart w:name="z526" w:id="449"/>
    <w:p>
      <w:pPr>
        <w:spacing w:after="0"/>
        <w:ind w:left="0"/>
        <w:jc w:val="both"/>
      </w:pPr>
      <w:r>
        <w:rPr>
          <w:rFonts w:ascii="Times New Roman"/>
          <w:b w:val="false"/>
          <w:i w:val="false"/>
          <w:color w:val="000000"/>
          <w:sz w:val="28"/>
        </w:rPr>
        <w:t>
            1. Мынадай сипаттамалардың кез келгені бар:</w:t>
      </w:r>
    </w:p>
    <w:bookmarkEnd w:id="449"/>
    <w:bookmarkStart w:name="z527" w:id="450"/>
    <w:p>
      <w:pPr>
        <w:spacing w:after="0"/>
        <w:ind w:left="0"/>
        <w:jc w:val="both"/>
      </w:pPr>
      <w:r>
        <w:rPr>
          <w:rFonts w:ascii="Times New Roman"/>
          <w:b w:val="false"/>
          <w:i w:val="false"/>
          <w:color w:val="000000"/>
          <w:sz w:val="28"/>
        </w:rPr>
        <w:t>
            а. Биіктігі 15 км және одан астам; немесе</w:t>
      </w:r>
    </w:p>
    <w:bookmarkEnd w:id="450"/>
    <w:bookmarkStart w:name="z528" w:id="451"/>
    <w:p>
      <w:pPr>
        <w:spacing w:after="0"/>
        <w:ind w:left="0"/>
        <w:jc w:val="both"/>
      </w:pPr>
      <w:r>
        <w:rPr>
          <w:rFonts w:ascii="Times New Roman"/>
          <w:b w:val="false"/>
          <w:i w:val="false"/>
          <w:color w:val="000000"/>
          <w:sz w:val="28"/>
        </w:rPr>
        <w:t>
            b. Температура диапазоны 223 К (-50</w:t>
      </w:r>
      <w:r>
        <w:rPr>
          <w:rFonts w:ascii="Times New Roman"/>
          <w:b w:val="false"/>
          <w:i w:val="false"/>
          <w:color w:val="000000"/>
          <w:vertAlign w:val="superscript"/>
        </w:rPr>
        <w:t>o</w:t>
      </w:r>
      <w:r>
        <w:rPr>
          <w:rFonts w:ascii="Times New Roman"/>
          <w:b w:val="false"/>
          <w:i w:val="false"/>
          <w:color w:val="000000"/>
          <w:sz w:val="28"/>
        </w:rPr>
        <w:t>С) – ден 398 К (+125</w:t>
      </w:r>
      <w:r>
        <w:rPr>
          <w:rFonts w:ascii="Times New Roman"/>
          <w:b w:val="false"/>
          <w:i w:val="false"/>
          <w:color w:val="000000"/>
          <w:vertAlign w:val="superscript"/>
        </w:rPr>
        <w:t>o</w:t>
      </w:r>
      <w:r>
        <w:rPr>
          <w:rFonts w:ascii="Times New Roman"/>
          <w:b w:val="false"/>
          <w:i w:val="false"/>
          <w:color w:val="000000"/>
          <w:sz w:val="28"/>
        </w:rPr>
        <w:t>С) – ге дейiн</w:t>
      </w:r>
    </w:p>
    <w:bookmarkEnd w:id="451"/>
    <w:bookmarkStart w:name="z529" w:id="452"/>
    <w:p>
      <w:pPr>
        <w:spacing w:after="0"/>
        <w:ind w:left="0"/>
        <w:jc w:val="both"/>
      </w:pPr>
      <w:r>
        <w:rPr>
          <w:rFonts w:ascii="Times New Roman"/>
          <w:b w:val="false"/>
          <w:i w:val="false"/>
          <w:color w:val="000000"/>
          <w:sz w:val="28"/>
        </w:rPr>
        <w:t>
            2. 5 кН немесе одан көп күш түсіретін 20 Гцден 2 Гц – ге дейiнгi диапазонда "таза үстел режимінде" 10 g КҚС – ге тең немесе одан астам вибрациялық жағдайларды жасау үшін виброқабырғамен немесе басқа вибрациялық сынақ жабдығымен жарықтандыру үшін жарақтандырылған немесе "әзірленген немесе модификацияланған".</w:t>
      </w:r>
    </w:p>
    <w:bookmarkEnd w:id="452"/>
    <w:bookmarkStart w:name="z530" w:id="453"/>
    <w:p>
      <w:pPr>
        <w:spacing w:after="0"/>
        <w:ind w:left="0"/>
        <w:jc w:val="both"/>
      </w:pPr>
      <w:r>
        <w:rPr>
          <w:rFonts w:ascii="Times New Roman"/>
          <w:b w:val="false"/>
          <w:i w:val="false"/>
          <w:color w:val="000000"/>
          <w:sz w:val="28"/>
        </w:rPr>
        <w:t>
            b. Ұшудың мынадай жағдайларын модельдеуге қабiлеттi қоршаған ортаны модельдеу камералары:</w:t>
      </w:r>
    </w:p>
    <w:bookmarkEnd w:id="453"/>
    <w:bookmarkStart w:name="z531" w:id="454"/>
    <w:p>
      <w:pPr>
        <w:spacing w:after="0"/>
        <w:ind w:left="0"/>
        <w:jc w:val="both"/>
      </w:pPr>
      <w:r>
        <w:rPr>
          <w:rFonts w:ascii="Times New Roman"/>
          <w:b w:val="false"/>
          <w:i w:val="false"/>
          <w:color w:val="000000"/>
          <w:sz w:val="28"/>
        </w:rPr>
        <w:t>
            1. Дыбыс қысымының жиынтық деңгейiне 140 децибел немесе одан асатын (20 ТПа-ға қатысты) немесе жалпы есептiк акустикалық қуаты 4 кW немесе одан жоғары акустикалық қорғау; және</w:t>
      </w:r>
    </w:p>
    <w:bookmarkEnd w:id="454"/>
    <w:bookmarkStart w:name="z532" w:id="455"/>
    <w:p>
      <w:pPr>
        <w:spacing w:after="0"/>
        <w:ind w:left="0"/>
        <w:jc w:val="both"/>
      </w:pPr>
      <w:r>
        <w:rPr>
          <w:rFonts w:ascii="Times New Roman"/>
          <w:b w:val="false"/>
          <w:i w:val="false"/>
          <w:color w:val="000000"/>
          <w:sz w:val="28"/>
        </w:rPr>
        <w:t>
            2. Биiктiктi 15 км және одан астам; немесе</w:t>
      </w:r>
    </w:p>
    <w:bookmarkEnd w:id="455"/>
    <w:bookmarkStart w:name="z533" w:id="456"/>
    <w:p>
      <w:pPr>
        <w:spacing w:after="0"/>
        <w:ind w:left="0"/>
        <w:jc w:val="both"/>
      </w:pPr>
      <w:r>
        <w:rPr>
          <w:rFonts w:ascii="Times New Roman"/>
          <w:b w:val="false"/>
          <w:i w:val="false"/>
          <w:color w:val="000000"/>
          <w:sz w:val="28"/>
        </w:rPr>
        <w:t>
            3. Температура диапазоны – 223 К (-50</w:t>
      </w:r>
      <w:r>
        <w:rPr>
          <w:rFonts w:ascii="Times New Roman"/>
          <w:b w:val="false"/>
          <w:i w:val="false"/>
          <w:color w:val="000000"/>
          <w:vertAlign w:val="superscript"/>
        </w:rPr>
        <w:t>o</w:t>
      </w:r>
      <w:r>
        <w:rPr>
          <w:rFonts w:ascii="Times New Roman"/>
          <w:b w:val="false"/>
          <w:i w:val="false"/>
          <w:color w:val="000000"/>
          <w:sz w:val="28"/>
        </w:rPr>
        <w:t>С) – дан 398 К (+125</w:t>
      </w:r>
      <w:r>
        <w:rPr>
          <w:rFonts w:ascii="Times New Roman"/>
          <w:b w:val="false"/>
          <w:i w:val="false"/>
          <w:color w:val="000000"/>
          <w:vertAlign w:val="superscript"/>
        </w:rPr>
        <w:t>o</w:t>
      </w:r>
      <w:r>
        <w:rPr>
          <w:rFonts w:ascii="Times New Roman"/>
          <w:b w:val="false"/>
          <w:i w:val="false"/>
          <w:color w:val="000000"/>
          <w:sz w:val="28"/>
        </w:rPr>
        <w:t>С) – ге дейiн.</w:t>
      </w:r>
    </w:p>
    <w:bookmarkEnd w:id="456"/>
    <w:bookmarkStart w:name="z534" w:id="457"/>
    <w:p>
      <w:pPr>
        <w:spacing w:after="0"/>
        <w:ind w:left="0"/>
        <w:jc w:val="both"/>
      </w:pPr>
      <w:r>
        <w:rPr>
          <w:rFonts w:ascii="Times New Roman"/>
          <w:b w:val="false"/>
          <w:i w:val="false"/>
          <w:color w:val="000000"/>
          <w:sz w:val="28"/>
        </w:rPr>
        <w:t>
            Техникалық ескертпелер.</w:t>
      </w:r>
    </w:p>
    <w:bookmarkEnd w:id="457"/>
    <w:bookmarkStart w:name="z535" w:id="458"/>
    <w:p>
      <w:pPr>
        <w:spacing w:after="0"/>
        <w:ind w:left="0"/>
        <w:jc w:val="both"/>
      </w:pPr>
      <w:r>
        <w:rPr>
          <w:rFonts w:ascii="Times New Roman"/>
          <w:b w:val="false"/>
          <w:i w:val="false"/>
          <w:color w:val="000000"/>
          <w:sz w:val="28"/>
        </w:rPr>
        <w:t>
            1. 9В106.а. 2) тармақшасында бір толқынмен вибрация талаптарын генерациялауға қабілетті жүйелер (мысалы, гармоникалық толқын) және кең жолақты кездейсоқ вибрацияны (мысалы, қуат спектрі) генерациялауға қабілетті жүйелер сипатталған.</w:t>
      </w:r>
    </w:p>
    <w:bookmarkEnd w:id="458"/>
    <w:bookmarkStart w:name="z536" w:id="459"/>
    <w:p>
      <w:pPr>
        <w:spacing w:after="0"/>
        <w:ind w:left="0"/>
        <w:jc w:val="both"/>
      </w:pPr>
      <w:r>
        <w:rPr>
          <w:rFonts w:ascii="Times New Roman"/>
          <w:b w:val="false"/>
          <w:i w:val="false"/>
          <w:color w:val="000000"/>
          <w:sz w:val="28"/>
        </w:rPr>
        <w:t>
            2. 9В106.а. 2) тармақшасында "белгіленген немесе модификацияланған" қоршаған ортаны модельдеу камералары 2В116 – тармақта көрсетілгендей вибростендпен немесе өзге де вибрациялық жабдықпен жабдықтау үшін тиісті біріктіруші құралдармен (мысалы, арматурамен) жабдықталғанын білдіреді.</w:t>
      </w:r>
    </w:p>
    <w:bookmarkEnd w:id="459"/>
    <w:bookmarkStart w:name="z537" w:id="460"/>
    <w:p>
      <w:pPr>
        <w:spacing w:after="0"/>
        <w:ind w:left="0"/>
        <w:jc w:val="both"/>
      </w:pPr>
      <w:r>
        <w:rPr>
          <w:rFonts w:ascii="Times New Roman"/>
          <w:b w:val="false"/>
          <w:i w:val="false"/>
          <w:color w:val="000000"/>
          <w:sz w:val="28"/>
        </w:rPr>
        <w:t>
            3. 9В106.а. 2-тармағына қатысты "таза үстел" жалпақ үстелді немесе бекіткіш немесе жігі жоқ үстіңгі қабатты білдіреді.</w:t>
      </w:r>
    </w:p>
    <w:bookmarkEnd w:id="460"/>
    <w:bookmarkStart w:name="z538" w:id="461"/>
    <w:p>
      <w:pPr>
        <w:spacing w:after="0"/>
        <w:ind w:left="0"/>
        <w:jc w:val="both"/>
      </w:pPr>
      <w:r>
        <w:rPr>
          <w:rFonts w:ascii="Times New Roman"/>
          <w:b w:val="false"/>
          <w:i w:val="false"/>
          <w:color w:val="000000"/>
          <w:sz w:val="28"/>
        </w:rPr>
        <w:t>
            9B106 a.                9031 20 000 0</w:t>
      </w:r>
    </w:p>
    <w:bookmarkEnd w:id="461"/>
    <w:bookmarkStart w:name="z539" w:id="462"/>
    <w:p>
      <w:pPr>
        <w:spacing w:after="0"/>
        <w:ind w:left="0"/>
        <w:jc w:val="both"/>
      </w:pPr>
      <w:r>
        <w:rPr>
          <w:rFonts w:ascii="Times New Roman"/>
          <w:b w:val="false"/>
          <w:i w:val="false"/>
          <w:color w:val="000000"/>
          <w:sz w:val="28"/>
        </w:rPr>
        <w:t>
            9B106 b.                9031 20 000 0";</w:t>
      </w:r>
    </w:p>
    <w:bookmarkEnd w:id="462"/>
    <w:bookmarkStart w:name="z540" w:id="463"/>
    <w:p>
      <w:pPr>
        <w:spacing w:after="0"/>
        <w:ind w:left="0"/>
        <w:jc w:val="both"/>
      </w:pPr>
      <w:r>
        <w:rPr>
          <w:rFonts w:ascii="Times New Roman"/>
          <w:b w:val="false"/>
          <w:i w:val="false"/>
          <w:color w:val="000000"/>
          <w:sz w:val="28"/>
        </w:rPr>
        <w:t>
            9B115-бөлік мынадай редакцияда жазылсын:</w:t>
      </w:r>
    </w:p>
    <w:bookmarkEnd w:id="463"/>
    <w:bookmarkStart w:name="z541" w:id="464"/>
    <w:p>
      <w:pPr>
        <w:spacing w:after="0"/>
        <w:ind w:left="0"/>
        <w:jc w:val="both"/>
      </w:pPr>
      <w:r>
        <w:rPr>
          <w:rFonts w:ascii="Times New Roman"/>
          <w:b w:val="false"/>
          <w:i w:val="false"/>
          <w:color w:val="000000"/>
          <w:sz w:val="28"/>
        </w:rPr>
        <w:t>
            "9В115 9А005 – 9А009, 9А011, 9А101, 9А102, 9А105 – 9А109, 9А111, 9А116 – 9А120-тармақтар бойынша бақыланатын жүйелер, кіші жүйелер және бөлшектер үшін арнайы жобаланған "өндірістік жабдық".</w:t>
      </w:r>
    </w:p>
    <w:bookmarkEnd w:id="464"/>
    <w:bookmarkStart w:name="z542" w:id="465"/>
    <w:p>
      <w:pPr>
        <w:spacing w:after="0"/>
        <w:ind w:left="0"/>
        <w:jc w:val="both"/>
      </w:pPr>
      <w:r>
        <w:rPr>
          <w:rFonts w:ascii="Times New Roman"/>
          <w:b w:val="false"/>
          <w:i w:val="false"/>
          <w:color w:val="000000"/>
          <w:sz w:val="28"/>
        </w:rPr>
        <w:t>
            9B115                  9031 20 000 0";</w:t>
      </w:r>
    </w:p>
    <w:bookmarkEnd w:id="465"/>
    <w:bookmarkStart w:name="z543" w:id="466"/>
    <w:p>
      <w:pPr>
        <w:spacing w:after="0"/>
        <w:ind w:left="0"/>
        <w:jc w:val="both"/>
      </w:pPr>
      <w:r>
        <w:rPr>
          <w:rFonts w:ascii="Times New Roman"/>
          <w:b w:val="false"/>
          <w:i w:val="false"/>
          <w:color w:val="000000"/>
          <w:sz w:val="28"/>
        </w:rPr>
        <w:t>
            9B116-бөлік мынадай редакцияда жазылсын:</w:t>
      </w:r>
    </w:p>
    <w:bookmarkEnd w:id="466"/>
    <w:bookmarkStart w:name="z544" w:id="467"/>
    <w:p>
      <w:pPr>
        <w:spacing w:after="0"/>
        <w:ind w:left="0"/>
        <w:jc w:val="both"/>
      </w:pPr>
      <w:r>
        <w:rPr>
          <w:rFonts w:ascii="Times New Roman"/>
          <w:b w:val="false"/>
          <w:i w:val="false"/>
          <w:color w:val="000000"/>
          <w:sz w:val="28"/>
        </w:rPr>
        <w:t>
            "9В116 9А004-тармақ бойынша бақыланатын ғарыш аппараттары үшін немесе 9А005 – 9А009, 9А011, 9А101, 9А104 – 9А109, 9А111, немесе 9А116 – 9А120-тармақтары бойынша бақыланатын жүйелер, кіші жүйелер және құрамдауыштар үшін немесе "реактивті снарядтар" үшін арнайы жобаланған "өндірістік қуаттар".</w:t>
      </w:r>
    </w:p>
    <w:bookmarkEnd w:id="467"/>
    <w:bookmarkStart w:name="z545" w:id="468"/>
    <w:p>
      <w:pPr>
        <w:spacing w:after="0"/>
        <w:ind w:left="0"/>
        <w:jc w:val="both"/>
      </w:pPr>
      <w:r>
        <w:rPr>
          <w:rFonts w:ascii="Times New Roman"/>
          <w:b w:val="false"/>
          <w:i w:val="false"/>
          <w:color w:val="000000"/>
          <w:sz w:val="28"/>
        </w:rPr>
        <w:t>
            Техникалық ескертпе:</w:t>
      </w:r>
    </w:p>
    <w:bookmarkEnd w:id="468"/>
    <w:bookmarkStart w:name="z546" w:id="469"/>
    <w:p>
      <w:pPr>
        <w:spacing w:after="0"/>
        <w:ind w:left="0"/>
        <w:jc w:val="both"/>
      </w:pPr>
      <w:r>
        <w:rPr>
          <w:rFonts w:ascii="Times New Roman"/>
          <w:b w:val="false"/>
          <w:i w:val="false"/>
          <w:color w:val="000000"/>
          <w:sz w:val="28"/>
        </w:rPr>
        <w:t>
            9В116-тармақта "реактивті снаряд" қашықтығы 300 км асатын зымыран жүйелерін және пилотсыз ұшу аппараттарын білдіреді.</w:t>
      </w:r>
    </w:p>
    <w:bookmarkEnd w:id="469"/>
    <w:bookmarkStart w:name="z547" w:id="470"/>
    <w:p>
      <w:pPr>
        <w:spacing w:after="0"/>
        <w:ind w:left="0"/>
        <w:jc w:val="both"/>
      </w:pPr>
      <w:r>
        <w:rPr>
          <w:rFonts w:ascii="Times New Roman"/>
          <w:b w:val="false"/>
          <w:i w:val="false"/>
          <w:color w:val="000000"/>
          <w:sz w:val="28"/>
        </w:rPr>
        <w:t>
            9B116                  8805 10";</w:t>
      </w:r>
    </w:p>
    <w:bookmarkEnd w:id="470"/>
    <w:bookmarkStart w:name="z548" w:id="471"/>
    <w:p>
      <w:pPr>
        <w:spacing w:after="0"/>
        <w:ind w:left="0"/>
        <w:jc w:val="both"/>
      </w:pPr>
      <w:r>
        <w:rPr>
          <w:rFonts w:ascii="Times New Roman"/>
          <w:b w:val="false"/>
          <w:i w:val="false"/>
          <w:color w:val="000000"/>
          <w:sz w:val="28"/>
        </w:rPr>
        <w:t>
      "Қатты отынды немесе сұйық отын пайдаланатын ракета қозғағыштарына арналған сынау станоктары мен стендтерi, мынадай сипаттамалардың бiреуiн иеленедi:" деген 9В117 бөліктің a) тармақшасы мынадай редакцияда жазылсын:</w:t>
      </w:r>
    </w:p>
    <w:bookmarkEnd w:id="471"/>
    <w:bookmarkStart w:name="z549" w:id="472"/>
    <w:p>
      <w:pPr>
        <w:spacing w:after="0"/>
        <w:ind w:left="0"/>
        <w:jc w:val="both"/>
      </w:pPr>
      <w:r>
        <w:rPr>
          <w:rFonts w:ascii="Times New Roman"/>
          <w:b w:val="false"/>
          <w:i w:val="false"/>
          <w:color w:val="000000"/>
          <w:sz w:val="28"/>
        </w:rPr>
        <w:t>
      "а. 68 кН-нан жоғары тарту күшi бар сынауға қабiлеттi қозғалтқыштар; немесе".;</w:t>
      </w:r>
    </w:p>
    <w:bookmarkEnd w:id="472"/>
    <w:bookmarkStart w:name="z550" w:id="473"/>
    <w:p>
      <w:pPr>
        <w:spacing w:after="0"/>
        <w:ind w:left="0"/>
        <w:jc w:val="both"/>
      </w:pPr>
      <w:r>
        <w:rPr>
          <w:rFonts w:ascii="Times New Roman"/>
          <w:b w:val="false"/>
          <w:i w:val="false"/>
          <w:color w:val="000000"/>
          <w:sz w:val="28"/>
        </w:rPr>
        <w:t>
      мынадай мазмұндағы 9C108-бөлікпен толықтырылсын:</w:t>
      </w:r>
    </w:p>
    <w:bookmarkEnd w:id="473"/>
    <w:bookmarkStart w:name="z551" w:id="474"/>
    <w:p>
      <w:pPr>
        <w:spacing w:after="0"/>
        <w:ind w:left="0"/>
        <w:jc w:val="both"/>
      </w:pPr>
      <w:r>
        <w:rPr>
          <w:rFonts w:ascii="Times New Roman"/>
          <w:b w:val="false"/>
          <w:i w:val="false"/>
          <w:color w:val="000000"/>
          <w:sz w:val="28"/>
        </w:rPr>
        <w:t>
      "9С108 "Реактивті снарядтар" үшін қолданылатын зымыран қозғалтқыштарының корпустары үшін немесе "реактивті снарядтар" үшін арнайы әзірленген 9А008-тармақта сипатталғаннан басқа "ішкі кескін" және "оқшаулау" материалдары.</w:t>
      </w:r>
    </w:p>
    <w:bookmarkEnd w:id="474"/>
    <w:bookmarkStart w:name="z552" w:id="475"/>
    <w:p>
      <w:pPr>
        <w:spacing w:after="0"/>
        <w:ind w:left="0"/>
        <w:jc w:val="both"/>
      </w:pPr>
      <w:r>
        <w:rPr>
          <w:rFonts w:ascii="Times New Roman"/>
          <w:b w:val="false"/>
          <w:i w:val="false"/>
          <w:color w:val="000000"/>
          <w:sz w:val="28"/>
        </w:rPr>
        <w:t>
      Техникалық ескертпе.</w:t>
      </w:r>
    </w:p>
    <w:bookmarkEnd w:id="475"/>
    <w:bookmarkStart w:name="z553" w:id="476"/>
    <w:p>
      <w:pPr>
        <w:spacing w:after="0"/>
        <w:ind w:left="0"/>
        <w:jc w:val="both"/>
      </w:pPr>
      <w:r>
        <w:rPr>
          <w:rFonts w:ascii="Times New Roman"/>
          <w:b w:val="false"/>
          <w:i w:val="false"/>
          <w:color w:val="000000"/>
          <w:sz w:val="28"/>
        </w:rPr>
        <w:t>
      9С108-тармақта "реактивті снаряд" қашықтығы 300 км астам зымыран жүйелерін және пилотсыз ұшу аппараттарын білдіреді.";</w:t>
      </w:r>
    </w:p>
    <w:bookmarkEnd w:id="476"/>
    <w:bookmarkStart w:name="z554" w:id="477"/>
    <w:p>
      <w:pPr>
        <w:spacing w:after="0"/>
        <w:ind w:left="0"/>
        <w:jc w:val="both"/>
      </w:pPr>
      <w:r>
        <w:rPr>
          <w:rFonts w:ascii="Times New Roman"/>
          <w:b w:val="false"/>
          <w:i w:val="false"/>
          <w:color w:val="000000"/>
          <w:sz w:val="28"/>
        </w:rPr>
        <w:t>
      "Басқа "бағдарламалық қамтамасыз ету", олар мынадай:": деген 9D004 бөлік мынадай мазмұндағы e, f, g абзацтарымен толықтырылсын:</w:t>
      </w:r>
    </w:p>
    <w:bookmarkEnd w:id="477"/>
    <w:bookmarkStart w:name="z555" w:id="478"/>
    <w:p>
      <w:pPr>
        <w:spacing w:after="0"/>
        <w:ind w:left="0"/>
        <w:jc w:val="both"/>
      </w:pPr>
      <w:r>
        <w:rPr>
          <w:rFonts w:ascii="Times New Roman"/>
          <w:b w:val="false"/>
          <w:i w:val="false"/>
          <w:color w:val="000000"/>
          <w:sz w:val="28"/>
        </w:rPr>
        <w:t>
      "e. 9A012-тармақта айқындалған "пилотсыз ұшу аппараттарын" және өзара байланысқан жүйелерді, жабдықты және құрамдауыштарды пайдалану үшін арнайы әзірленген "бағдарламалық қамтамасыз ету";</w:t>
      </w:r>
    </w:p>
    <w:bookmarkEnd w:id="478"/>
    <w:bookmarkStart w:name="z556" w:id="479"/>
    <w:p>
      <w:pPr>
        <w:spacing w:after="0"/>
        <w:ind w:left="0"/>
        <w:jc w:val="both"/>
      </w:pPr>
      <w:r>
        <w:rPr>
          <w:rFonts w:ascii="Times New Roman"/>
          <w:b w:val="false"/>
          <w:i w:val="false"/>
          <w:color w:val="000000"/>
          <w:sz w:val="28"/>
        </w:rPr>
        <w:t>
      f. Қалақтардағы, қанаттардағы немесе газ турбина қозғалтқышының "бандажындағы" ішкі салқындату арналарын әзірлеу үшін арнайы белгіленген "бағдарламалық қамтамасыз ету";</w:t>
      </w:r>
    </w:p>
    <w:bookmarkEnd w:id="479"/>
    <w:bookmarkStart w:name="z557" w:id="480"/>
    <w:p>
      <w:pPr>
        <w:spacing w:after="0"/>
        <w:ind w:left="0"/>
        <w:jc w:val="both"/>
      </w:pPr>
      <w:r>
        <w:rPr>
          <w:rFonts w:ascii="Times New Roman"/>
          <w:b w:val="false"/>
          <w:i w:val="false"/>
          <w:color w:val="000000"/>
          <w:sz w:val="28"/>
        </w:rPr>
        <w:t>
      g. Мынадай барлық сипаттамалары бар "бағдарламалық қамтамасыз ету":</w:t>
      </w:r>
    </w:p>
    <w:bookmarkEnd w:id="480"/>
    <w:bookmarkStart w:name="z558" w:id="481"/>
    <w:p>
      <w:pPr>
        <w:spacing w:after="0"/>
        <w:ind w:left="0"/>
        <w:jc w:val="both"/>
      </w:pPr>
      <w:r>
        <w:rPr>
          <w:rFonts w:ascii="Times New Roman"/>
          <w:b w:val="false"/>
          <w:i w:val="false"/>
          <w:color w:val="000000"/>
          <w:sz w:val="28"/>
        </w:rPr>
        <w:t>
      1. Авиациялық газ турбина қозғалтқыштарындағы аэротермиялық, аэромеханикалық сипаттамаларын және жану шарттарын болжау үшін арнайы әзірленген; және</w:t>
      </w:r>
    </w:p>
    <w:bookmarkEnd w:id="481"/>
    <w:bookmarkStart w:name="z559" w:id="482"/>
    <w:p>
      <w:pPr>
        <w:spacing w:after="0"/>
        <w:ind w:left="0"/>
        <w:jc w:val="both"/>
      </w:pPr>
      <w:r>
        <w:rPr>
          <w:rFonts w:ascii="Times New Roman"/>
          <w:b w:val="false"/>
          <w:i w:val="false"/>
          <w:color w:val="000000"/>
          <w:sz w:val="28"/>
        </w:rPr>
        <w:t>
      2. Шынайы газ турбина қозғалтқыштарының (эксперименттік немесе сериялық) пайдалану сипаттамалары бойынша теориялық, модельдік, тестіленген негізде аэротермиялық, газ динамикалық сипаттамаларды және жану шарттарын болжау мүмкіндігі бар.";</w:t>
      </w:r>
    </w:p>
    <w:bookmarkEnd w:id="482"/>
    <w:bookmarkStart w:name="z560" w:id="483"/>
    <w:p>
      <w:pPr>
        <w:spacing w:after="0"/>
        <w:ind w:left="0"/>
        <w:jc w:val="both"/>
      </w:pPr>
      <w:r>
        <w:rPr>
          <w:rFonts w:ascii="Times New Roman"/>
          <w:b w:val="false"/>
          <w:i w:val="false"/>
          <w:color w:val="000000"/>
          <w:sz w:val="28"/>
        </w:rPr>
        <w:t>
      9D101-бөлік мынадай редакцияда жазылсын:</w:t>
      </w:r>
    </w:p>
    <w:bookmarkEnd w:id="483"/>
    <w:bookmarkStart w:name="z561" w:id="484"/>
    <w:p>
      <w:pPr>
        <w:spacing w:after="0"/>
        <w:ind w:left="0"/>
        <w:jc w:val="both"/>
      </w:pPr>
      <w:r>
        <w:rPr>
          <w:rFonts w:ascii="Times New Roman"/>
          <w:b w:val="false"/>
          <w:i w:val="false"/>
          <w:color w:val="000000"/>
          <w:sz w:val="28"/>
        </w:rPr>
        <w:t>
      "9D101 9В105, 9B106, 9B116 немесе 9B117-тармақтары бойынша бақыланатын тауарларды "пайдалану" үшін арнайы әзірленген немесе модификацияланған "бағдарламалық қамтамасыз ету.";</w:t>
      </w:r>
    </w:p>
    <w:bookmarkEnd w:id="484"/>
    <w:bookmarkStart w:name="z562" w:id="485"/>
    <w:p>
      <w:pPr>
        <w:spacing w:after="0"/>
        <w:ind w:left="0"/>
        <w:jc w:val="both"/>
      </w:pPr>
      <w:r>
        <w:rPr>
          <w:rFonts w:ascii="Times New Roman"/>
          <w:b w:val="false"/>
          <w:i w:val="false"/>
          <w:color w:val="000000"/>
          <w:sz w:val="28"/>
        </w:rPr>
        <w:t>
      9D104-бөлік мынадай редакцияда жазылсын:</w:t>
      </w:r>
    </w:p>
    <w:bookmarkEnd w:id="485"/>
    <w:bookmarkStart w:name="z563" w:id="486"/>
    <w:p>
      <w:pPr>
        <w:spacing w:after="0"/>
        <w:ind w:left="0"/>
        <w:jc w:val="both"/>
      </w:pPr>
      <w:r>
        <w:rPr>
          <w:rFonts w:ascii="Times New Roman"/>
          <w:b w:val="false"/>
          <w:i w:val="false"/>
          <w:color w:val="000000"/>
          <w:sz w:val="28"/>
        </w:rPr>
        <w:t>
      "9D104 9А001, 9A005, 9A006.d., 9A006.g., 9A007.a, 9A008.d., 9A009.а, 9A010.d., 9A011, 9A101, 9A102, 9A105, 9A106.с., 9A106.d., 9A107, 9A108.C., 9A109, 9A111, 9A115.a, 9A116.d., 9A117 немесе 9A118-тармақтары бойынша бақыланатын тауарларды "қолдану" үшін арнайы әзірленген немесе модификацияланған "бағдарламалық қамтамасыз ету.";</w:t>
      </w:r>
    </w:p>
    <w:bookmarkEnd w:id="486"/>
    <w:bookmarkStart w:name="z564" w:id="487"/>
    <w:p>
      <w:pPr>
        <w:spacing w:after="0"/>
        <w:ind w:left="0"/>
        <w:jc w:val="both"/>
      </w:pPr>
      <w:r>
        <w:rPr>
          <w:rFonts w:ascii="Times New Roman"/>
          <w:b w:val="false"/>
          <w:i w:val="false"/>
          <w:color w:val="000000"/>
          <w:sz w:val="28"/>
        </w:rPr>
        <w:t>
      9D105-бөлік мынадай редакцияда жазылсын:</w:t>
      </w:r>
    </w:p>
    <w:bookmarkEnd w:id="487"/>
    <w:bookmarkStart w:name="z565" w:id="488"/>
    <w:p>
      <w:pPr>
        <w:spacing w:after="0"/>
        <w:ind w:left="0"/>
        <w:jc w:val="both"/>
      </w:pPr>
      <w:r>
        <w:rPr>
          <w:rFonts w:ascii="Times New Roman"/>
          <w:b w:val="false"/>
          <w:i w:val="false"/>
          <w:color w:val="000000"/>
          <w:sz w:val="28"/>
        </w:rPr>
        <w:t>
      "9D105 9А004-тармақ бойынша бақыланатын ғарыш аппараттарында немесе 9А104-тармақ бойынша бақыланатын зымыран-зондттарда "пайдалану" үшін арнайы әзірленген немесе модификацияланған бір кіші жүйеден астам функцияларды үйлестіруге арналған "бағдарламалық қамтамасыз ету".</w:t>
      </w:r>
    </w:p>
    <w:bookmarkEnd w:id="488"/>
    <w:bookmarkStart w:name="z566" w:id="489"/>
    <w:p>
      <w:pPr>
        <w:spacing w:after="0"/>
        <w:ind w:left="0"/>
        <w:jc w:val="both"/>
      </w:pPr>
      <w:r>
        <w:rPr>
          <w:rFonts w:ascii="Times New Roman"/>
          <w:b w:val="false"/>
          <w:i w:val="false"/>
          <w:color w:val="000000"/>
          <w:sz w:val="28"/>
        </w:rPr>
        <w:t>
            9D                     8523";</w:t>
      </w:r>
    </w:p>
    <w:bookmarkEnd w:id="489"/>
    <w:bookmarkStart w:name="z567" w:id="490"/>
    <w:p>
      <w:pPr>
        <w:spacing w:after="0"/>
        <w:ind w:left="0"/>
        <w:jc w:val="both"/>
      </w:pPr>
      <w:r>
        <w:rPr>
          <w:rFonts w:ascii="Times New Roman"/>
          <w:b w:val="false"/>
          <w:i w:val="false"/>
          <w:color w:val="000000"/>
          <w:sz w:val="28"/>
        </w:rPr>
        <w:t>
      "Басқа "технологиялар", мыналар секiлдi:" деген 9Е003-бөлік мынадай мазмұндағы h және і абзацтарымен толықтырылсын:</w:t>
      </w:r>
    </w:p>
    <w:bookmarkEnd w:id="490"/>
    <w:bookmarkStart w:name="z568" w:id="491"/>
    <w:p>
      <w:pPr>
        <w:spacing w:after="0"/>
        <w:ind w:left="0"/>
        <w:jc w:val="both"/>
      </w:pPr>
      <w:r>
        <w:rPr>
          <w:rFonts w:ascii="Times New Roman"/>
          <w:b w:val="false"/>
          <w:i w:val="false"/>
          <w:color w:val="000000"/>
          <w:sz w:val="28"/>
        </w:rPr>
        <w:t>
      "h. Газтурбиналық қозғалтқыштардың "FADEC жүйелеріне" арналған "технология", атап айтқанда:</w:t>
      </w:r>
    </w:p>
    <w:bookmarkEnd w:id="491"/>
    <w:bookmarkStart w:name="z569" w:id="492"/>
    <w:p>
      <w:pPr>
        <w:spacing w:after="0"/>
        <w:ind w:left="0"/>
        <w:jc w:val="both"/>
      </w:pPr>
      <w:r>
        <w:rPr>
          <w:rFonts w:ascii="Times New Roman"/>
          <w:b w:val="false"/>
          <w:i w:val="false"/>
          <w:color w:val="000000"/>
          <w:sz w:val="28"/>
        </w:rPr>
        <w:t>
      1. Қозғалтқыштың тартысын немесе біліктегі қуатты реттеу үшін "FADEC жүйелері" үшін қажетті құрамдауыштарға функционалдық талаптарды белгілеу үшін "әзірлеу" "технологиясы" (мысалы, уақытша константалар және кері байланысы бар бергіштің дәлдігі, отын арнасының қалпын түзету жылдамдығы);</w:t>
      </w:r>
    </w:p>
    <w:bookmarkEnd w:id="492"/>
    <w:bookmarkStart w:name="z570" w:id="493"/>
    <w:p>
      <w:pPr>
        <w:spacing w:after="0"/>
        <w:ind w:left="0"/>
        <w:jc w:val="both"/>
      </w:pPr>
      <w:r>
        <w:rPr>
          <w:rFonts w:ascii="Times New Roman"/>
          <w:b w:val="false"/>
          <w:i w:val="false"/>
          <w:color w:val="000000"/>
          <w:sz w:val="28"/>
        </w:rPr>
        <w:t>
      2. "FADEC жүйелерінде" ғана қолданылатын және қозғалтқыштың тартысын немесе біліктегі қуатты реттеу үшін пайдаланылатын бақылау және диагностикалау құрамдауыштарын "әзірлеу" немесе "өндіру" "технологиялары";</w:t>
      </w:r>
    </w:p>
    <w:bookmarkEnd w:id="493"/>
    <w:bookmarkStart w:name="z571" w:id="494"/>
    <w:p>
      <w:pPr>
        <w:spacing w:after="0"/>
        <w:ind w:left="0"/>
        <w:jc w:val="both"/>
      </w:pPr>
      <w:r>
        <w:rPr>
          <w:rFonts w:ascii="Times New Roman"/>
          <w:b w:val="false"/>
          <w:i w:val="false"/>
          <w:color w:val="000000"/>
          <w:sz w:val="28"/>
        </w:rPr>
        <w:t>
      3. "FADEC жүйелерінде" ғана қолданылатын және қозғалтқыштың тартысын немесе біліктегі қуатты реттеу үшін пайдаланылатын "бастапқы кодты" қоса алғанда, басқару алгоритмдерін "әзірлеу" "технологиялары";</w:t>
      </w:r>
    </w:p>
    <w:bookmarkEnd w:id="494"/>
    <w:bookmarkStart w:name="z572" w:id="495"/>
    <w:p>
      <w:pPr>
        <w:spacing w:after="0"/>
        <w:ind w:left="0"/>
        <w:jc w:val="both"/>
      </w:pPr>
      <w:r>
        <w:rPr>
          <w:rFonts w:ascii="Times New Roman"/>
          <w:b w:val="false"/>
          <w:i w:val="false"/>
          <w:color w:val="000000"/>
          <w:sz w:val="28"/>
        </w:rPr>
        <w:t>
      Ескертпе: 9E003.h тармағы авиажелілерді көпшілік пайдалану үшін жариялануы тиіс азаматтық авиация саласындағы сертификаттау органдарының талаптарына сәйкес ұшаққа қозғалтқышты орнатуға жататын техникалық мәліметтерге (мысалы, орнату жөніндегі нұсқаулық, пайдалану жөніндегі нұсқаулық, ұшу жарамдылығын қолдау жөніндегі нұсқаулық) немесе интерфейс функцияларына (мысалы, кіріс/шығыс деректерді өңдеу, қорапқа немесе білік қуатына түсетін осьтік жүктемеге қойылатын талаптар, планердің тартуының немесе біліктегі қуаттың тапсырмасы) қолданылмайды.</w:t>
      </w:r>
    </w:p>
    <w:bookmarkEnd w:id="495"/>
    <w:bookmarkStart w:name="z573" w:id="496"/>
    <w:p>
      <w:pPr>
        <w:spacing w:after="0"/>
        <w:ind w:left="0"/>
        <w:jc w:val="both"/>
      </w:pPr>
      <w:r>
        <w:rPr>
          <w:rFonts w:ascii="Times New Roman"/>
          <w:b w:val="false"/>
          <w:i w:val="false"/>
          <w:color w:val="000000"/>
          <w:sz w:val="28"/>
        </w:rPr>
        <w:t>
      i. Газ генераторлық турбиналардың, желдеткіштер турбиналарының, тарту турбиналарының немесе реактивтік шүмектердің қозғалтқыштарының жұмысының тұрақтылығын қолдау үшін арналған ағындардың реттелетін бағыттары бар жүйелерге арналған "технологиялар", атап айтқанда:</w:t>
      </w:r>
    </w:p>
    <w:bookmarkEnd w:id="496"/>
    <w:bookmarkStart w:name="z574" w:id="497"/>
    <w:p>
      <w:pPr>
        <w:spacing w:after="0"/>
        <w:ind w:left="0"/>
        <w:jc w:val="both"/>
      </w:pPr>
      <w:r>
        <w:rPr>
          <w:rFonts w:ascii="Times New Roman"/>
          <w:b w:val="false"/>
          <w:i w:val="false"/>
          <w:color w:val="000000"/>
          <w:sz w:val="28"/>
        </w:rPr>
        <w:t>
      1. Қозғалтқыштың тұрақты жұмыс істеуіне жауапты құрамдауыштарға функционалдық талаптар қоюды "әзірлеу" "технологиялары";</w:t>
      </w:r>
    </w:p>
    <w:bookmarkEnd w:id="497"/>
    <w:bookmarkStart w:name="z575" w:id="498"/>
    <w:p>
      <w:pPr>
        <w:spacing w:after="0"/>
        <w:ind w:left="0"/>
        <w:jc w:val="both"/>
      </w:pPr>
      <w:r>
        <w:rPr>
          <w:rFonts w:ascii="Times New Roman"/>
          <w:b w:val="false"/>
          <w:i w:val="false"/>
          <w:color w:val="000000"/>
          <w:sz w:val="28"/>
        </w:rPr>
        <w:t>
      2. Қозғалтқыштың тұрақты жұмыс істеуіне жауапты және ағындардың реттелетін бағыттары бар жүйелерде ғана пайдаланылатын қозғалтқыштарды "әзірлеу" немесе "өндіру" "технологиялары";</w:t>
      </w:r>
    </w:p>
    <w:bookmarkEnd w:id="498"/>
    <w:bookmarkStart w:name="z576" w:id="499"/>
    <w:p>
      <w:pPr>
        <w:spacing w:after="0"/>
        <w:ind w:left="0"/>
        <w:jc w:val="both"/>
      </w:pPr>
      <w:r>
        <w:rPr>
          <w:rFonts w:ascii="Times New Roman"/>
          <w:b w:val="false"/>
          <w:i w:val="false"/>
          <w:color w:val="000000"/>
          <w:sz w:val="28"/>
        </w:rPr>
        <w:t>
      3. Қозғалтқыштың тұрақты жұмыс істеуіне жауапты және ағындардың реттелетін бағыттары бар жүйелерде ғана пайдаланылатын "бастапқы кодты" қоса алғанда, басқару алгоритмдерін "әзірлеу" "технологиялары".</w:t>
      </w:r>
    </w:p>
    <w:bookmarkEnd w:id="499"/>
    <w:bookmarkStart w:name="z577" w:id="500"/>
    <w:p>
      <w:pPr>
        <w:spacing w:after="0"/>
        <w:ind w:left="0"/>
        <w:jc w:val="both"/>
      </w:pPr>
      <w:r>
        <w:rPr>
          <w:rFonts w:ascii="Times New Roman"/>
          <w:b w:val="false"/>
          <w:i w:val="false"/>
          <w:color w:val="000000"/>
          <w:sz w:val="28"/>
        </w:rPr>
        <w:t>
      Ескертпе: 9E003i-тармағы мына атаулардың кез келгенін:</w:t>
      </w:r>
    </w:p>
    <w:bookmarkEnd w:id="500"/>
    <w:bookmarkStart w:name="z578" w:id="501"/>
    <w:p>
      <w:pPr>
        <w:spacing w:after="0"/>
        <w:ind w:left="0"/>
        <w:jc w:val="both"/>
      </w:pPr>
      <w:r>
        <w:rPr>
          <w:rFonts w:ascii="Times New Roman"/>
          <w:b w:val="false"/>
          <w:i w:val="false"/>
          <w:color w:val="000000"/>
          <w:sz w:val="28"/>
        </w:rPr>
        <w:t>
      a. Кіріс бағыттауыш аппараттың қалақтарын;</w:t>
      </w:r>
    </w:p>
    <w:bookmarkEnd w:id="501"/>
    <w:bookmarkStart w:name="z579" w:id="502"/>
    <w:p>
      <w:pPr>
        <w:spacing w:after="0"/>
        <w:ind w:left="0"/>
        <w:jc w:val="both"/>
      </w:pPr>
      <w:r>
        <w:rPr>
          <w:rFonts w:ascii="Times New Roman"/>
          <w:b w:val="false"/>
          <w:i w:val="false"/>
          <w:color w:val="000000"/>
          <w:sz w:val="28"/>
        </w:rPr>
        <w:t>
      b. Өзгермелі адымы бар желдеткіштерді немесе бұрама желдеткіштерді;</w:t>
      </w:r>
    </w:p>
    <w:bookmarkEnd w:id="502"/>
    <w:bookmarkStart w:name="z580" w:id="503"/>
    <w:p>
      <w:pPr>
        <w:spacing w:after="0"/>
        <w:ind w:left="0"/>
        <w:jc w:val="both"/>
      </w:pPr>
      <w:r>
        <w:rPr>
          <w:rFonts w:ascii="Times New Roman"/>
          <w:b w:val="false"/>
          <w:i w:val="false"/>
          <w:color w:val="000000"/>
          <w:sz w:val="28"/>
        </w:rPr>
        <w:t>
      c. Компрессордың реттелетін кіріс бағыттауыш аппаратының қалақтарын;</w:t>
      </w:r>
    </w:p>
    <w:bookmarkEnd w:id="503"/>
    <w:bookmarkStart w:name="z581" w:id="504"/>
    <w:p>
      <w:pPr>
        <w:spacing w:after="0"/>
        <w:ind w:left="0"/>
        <w:jc w:val="both"/>
      </w:pPr>
      <w:r>
        <w:rPr>
          <w:rFonts w:ascii="Times New Roman"/>
          <w:b w:val="false"/>
          <w:i w:val="false"/>
          <w:color w:val="000000"/>
          <w:sz w:val="28"/>
        </w:rPr>
        <w:t>
      d. Компрессордың қайта қосу клапандарын; немесе</w:t>
      </w:r>
    </w:p>
    <w:bookmarkEnd w:id="504"/>
    <w:bookmarkStart w:name="z582" w:id="505"/>
    <w:p>
      <w:pPr>
        <w:spacing w:after="0"/>
        <w:ind w:left="0"/>
        <w:jc w:val="both"/>
      </w:pPr>
      <w:r>
        <w:rPr>
          <w:rFonts w:ascii="Times New Roman"/>
          <w:b w:val="false"/>
          <w:i w:val="false"/>
          <w:color w:val="000000"/>
          <w:sz w:val="28"/>
        </w:rPr>
        <w:t>
      e. Кері тарту үшін ағынның реттелетін бағыты бар арналар геометриясын "әзірлеу" немесе "өндіру" "технологияларына" қолданылмайды";</w:t>
      </w:r>
    </w:p>
    <w:bookmarkEnd w:id="505"/>
    <w:bookmarkStart w:name="z583" w:id="506"/>
    <w:p>
      <w:pPr>
        <w:spacing w:after="0"/>
        <w:ind w:left="0"/>
        <w:jc w:val="both"/>
      </w:pPr>
      <w:r>
        <w:rPr>
          <w:rFonts w:ascii="Times New Roman"/>
          <w:b w:val="false"/>
          <w:i w:val="false"/>
          <w:color w:val="000000"/>
          <w:sz w:val="28"/>
        </w:rPr>
        <w:t>
      9E101-бөлік мынадай редакцияда жазылсын:</w:t>
      </w:r>
    </w:p>
    <w:bookmarkEnd w:id="506"/>
    <w:bookmarkStart w:name="z584" w:id="507"/>
    <w:p>
      <w:pPr>
        <w:spacing w:after="0"/>
        <w:ind w:left="0"/>
        <w:jc w:val="both"/>
      </w:pPr>
      <w:r>
        <w:rPr>
          <w:rFonts w:ascii="Times New Roman"/>
          <w:b w:val="false"/>
          <w:i w:val="false"/>
          <w:color w:val="000000"/>
          <w:sz w:val="28"/>
        </w:rPr>
        <w:t>
      "9Е101</w:t>
      </w:r>
    </w:p>
    <w:bookmarkEnd w:id="507"/>
    <w:bookmarkStart w:name="z585" w:id="508"/>
    <w:p>
      <w:pPr>
        <w:spacing w:after="0"/>
        <w:ind w:left="0"/>
        <w:jc w:val="both"/>
      </w:pPr>
      <w:r>
        <w:rPr>
          <w:rFonts w:ascii="Times New Roman"/>
          <w:b w:val="false"/>
          <w:i w:val="false"/>
          <w:color w:val="000000"/>
          <w:sz w:val="28"/>
        </w:rPr>
        <w:t>
      a. 9А101, 9А104 – тен 9А111-ге дейiнгi немесе 9А115 – тен 9А119 – ға дейiнгi тармақтар бойынша бақыланатын тауарларды "әзiрлеуге" немесе "өндiруге" арналған жалпы технологиялық ескертуге сәйкес "технологиялар".</w:t>
      </w:r>
    </w:p>
    <w:bookmarkEnd w:id="508"/>
    <w:bookmarkStart w:name="z586" w:id="509"/>
    <w:p>
      <w:pPr>
        <w:spacing w:after="0"/>
        <w:ind w:left="0"/>
        <w:jc w:val="both"/>
      </w:pPr>
      <w:r>
        <w:rPr>
          <w:rFonts w:ascii="Times New Roman"/>
          <w:b w:val="false"/>
          <w:i w:val="false"/>
          <w:color w:val="000000"/>
          <w:sz w:val="28"/>
        </w:rPr>
        <w:t>
      b. 9А012-тармақ бойынша бақыланатын "ПҰА" немесе 9A101, 9A102, 9A104 – 9A111 немесе 9A115 – 9A119-тармақтар бойынша бақыланатын тауарларды "өндіру" үшін қажетті жалпы технологиялық ескертуге сәйкес "технологиялар.</w:t>
      </w:r>
    </w:p>
    <w:bookmarkEnd w:id="509"/>
    <w:bookmarkStart w:name="z587" w:id="510"/>
    <w:p>
      <w:pPr>
        <w:spacing w:after="0"/>
        <w:ind w:left="0"/>
        <w:jc w:val="both"/>
      </w:pPr>
      <w:r>
        <w:rPr>
          <w:rFonts w:ascii="Times New Roman"/>
          <w:b w:val="false"/>
          <w:i w:val="false"/>
          <w:color w:val="000000"/>
          <w:sz w:val="28"/>
        </w:rPr>
        <w:t>
      Техникалық ескертпе:</w:t>
      </w:r>
    </w:p>
    <w:bookmarkEnd w:id="510"/>
    <w:bookmarkStart w:name="z588" w:id="511"/>
    <w:p>
      <w:pPr>
        <w:spacing w:after="0"/>
        <w:ind w:left="0"/>
        <w:jc w:val="both"/>
      </w:pPr>
      <w:r>
        <w:rPr>
          <w:rFonts w:ascii="Times New Roman"/>
          <w:b w:val="false"/>
          <w:i w:val="false"/>
          <w:color w:val="000000"/>
          <w:sz w:val="28"/>
        </w:rPr>
        <w:t>
      9Е101.b тармағында "ПҰА" – қашықтығы 300 км астам пилотсыз ұшу аппараттары.";</w:t>
      </w:r>
    </w:p>
    <w:bookmarkEnd w:id="511"/>
    <w:bookmarkStart w:name="z589" w:id="512"/>
    <w:p>
      <w:pPr>
        <w:spacing w:after="0"/>
        <w:ind w:left="0"/>
        <w:jc w:val="both"/>
      </w:pPr>
      <w:r>
        <w:rPr>
          <w:rFonts w:ascii="Times New Roman"/>
          <w:b w:val="false"/>
          <w:i w:val="false"/>
          <w:color w:val="000000"/>
          <w:sz w:val="28"/>
        </w:rPr>
        <w:t>
      9Е102-бөлік мынадай редакцияда жазылсын:</w:t>
      </w:r>
    </w:p>
    <w:bookmarkEnd w:id="512"/>
    <w:bookmarkStart w:name="z590" w:id="513"/>
    <w:p>
      <w:pPr>
        <w:spacing w:after="0"/>
        <w:ind w:left="0"/>
        <w:jc w:val="both"/>
      </w:pPr>
      <w:r>
        <w:rPr>
          <w:rFonts w:ascii="Times New Roman"/>
          <w:b w:val="false"/>
          <w:i w:val="false"/>
          <w:color w:val="000000"/>
          <w:sz w:val="28"/>
        </w:rPr>
        <w:t>
      "9Е102 9А004-тармағы бойынша бақыланатын ғарыш аппараттарын немесе 9А005 – 9А011-тармақтар бойынша бақыланатын тауарларды, 9А012-тармағы бойынша бақыланатын "ПҰА" немесе 9А101, 9А102, 9А104 – 9А111, 9А115 – 9А119, 9B105, 9B106, 9B115, 9B116, 9B117, 9D101 немесе 9D103-тармақтары бойынша бақыланатын тауарларды "қолдану" үшін қажетті жалпы технологиялық ескертуге сәйкес "технологиялар".</w:t>
      </w:r>
    </w:p>
    <w:bookmarkEnd w:id="513"/>
    <w:bookmarkStart w:name="z591" w:id="514"/>
    <w:p>
      <w:pPr>
        <w:spacing w:after="0"/>
        <w:ind w:left="0"/>
        <w:jc w:val="both"/>
      </w:pPr>
      <w:r>
        <w:rPr>
          <w:rFonts w:ascii="Times New Roman"/>
          <w:b w:val="false"/>
          <w:i w:val="false"/>
          <w:color w:val="000000"/>
          <w:sz w:val="28"/>
        </w:rPr>
        <w:t>
      Техникалық ескертпе.</w:t>
      </w:r>
    </w:p>
    <w:bookmarkEnd w:id="514"/>
    <w:bookmarkStart w:name="z592" w:id="515"/>
    <w:p>
      <w:pPr>
        <w:spacing w:after="0"/>
        <w:ind w:left="0"/>
        <w:jc w:val="both"/>
      </w:pPr>
      <w:r>
        <w:rPr>
          <w:rFonts w:ascii="Times New Roman"/>
          <w:b w:val="false"/>
          <w:i w:val="false"/>
          <w:color w:val="000000"/>
          <w:sz w:val="28"/>
        </w:rPr>
        <w:t>
      9Е102-тармақта "ПҰА" – қашықтығы 300 км астам пилотсыз ұшу аппараттары.";</w:t>
      </w:r>
    </w:p>
    <w:bookmarkEnd w:id="515"/>
    <w:bookmarkStart w:name="z593" w:id="516"/>
    <w:p>
      <w:pPr>
        <w:spacing w:after="0"/>
        <w:ind w:left="0"/>
        <w:jc w:val="both"/>
      </w:pPr>
      <w:r>
        <w:rPr>
          <w:rFonts w:ascii="Times New Roman"/>
          <w:b w:val="false"/>
          <w:i w:val="false"/>
          <w:color w:val="000000"/>
          <w:sz w:val="28"/>
        </w:rPr>
        <w:t>
      "Әскери қолданылатын (мақсаттағы) тауарлар мен технологиялар" деген бөлімде:</w:t>
      </w:r>
    </w:p>
    <w:bookmarkEnd w:id="516"/>
    <w:bookmarkStart w:name="z594" w:id="517"/>
    <w:p>
      <w:pPr>
        <w:spacing w:after="0"/>
        <w:ind w:left="0"/>
        <w:jc w:val="both"/>
      </w:pPr>
      <w:r>
        <w:rPr>
          <w:rFonts w:ascii="Times New Roman"/>
          <w:b w:val="false"/>
          <w:i w:val="false"/>
          <w:color w:val="000000"/>
          <w:sz w:val="28"/>
        </w:rPr>
        <w:t>
      "жалпы химиялық ескерту" деген кіші бөлімде:</w:t>
      </w:r>
    </w:p>
    <w:bookmarkEnd w:id="517"/>
    <w:bookmarkStart w:name="z595" w:id="518"/>
    <w:p>
      <w:pPr>
        <w:spacing w:after="0"/>
        <w:ind w:left="0"/>
        <w:jc w:val="both"/>
      </w:pPr>
      <w:r>
        <w:rPr>
          <w:rFonts w:ascii="Times New Roman"/>
          <w:b w:val="false"/>
          <w:i w:val="false"/>
          <w:color w:val="000000"/>
          <w:sz w:val="28"/>
        </w:rPr>
        <w:t>
      ML1-тармағы мынадай мазмұндағы (c) тармақшасымен толықтырылсын:</w:t>
      </w:r>
    </w:p>
    <w:bookmarkEnd w:id="518"/>
    <w:bookmarkStart w:name="z596" w:id="519"/>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атыс қарулары;".</w:t>
      </w:r>
    </w:p>
    <w:bookmarkEnd w:id="519"/>
    <w:bookmarkStart w:name="z597" w:id="520"/>
    <w:p>
      <w:pPr>
        <w:spacing w:after="0"/>
        <w:ind w:left="0"/>
        <w:jc w:val="both"/>
      </w:pP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5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