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d6560" w14:textId="d9d65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2013 жылғы 31 желтоқсандағы № 1526 қаулысы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қаулы 2014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xml:space="preserve">
      Қоғамдық тәртіпті сақтауды күшейту және қоғамдық қауіпсіздікті қамтамасыз ету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2-бөлімде:</w:t>
      </w:r>
      <w:r>
        <w:br/>
      </w:r>
      <w:r>
        <w:rPr>
          <w:rFonts w:ascii="Times New Roman"/>
          <w:b w:val="false"/>
          <w:i w:val="false"/>
          <w:color w:val="000000"/>
          <w:sz w:val="28"/>
        </w:rPr>
        <w:t>
</w:t>
      </w:r>
      <w:r>
        <w:rPr>
          <w:rFonts w:ascii="Times New Roman"/>
          <w:b w:val="false"/>
          <w:i w:val="false"/>
          <w:color w:val="000000"/>
          <w:sz w:val="28"/>
        </w:rPr>
        <w:t>
      мына:</w:t>
      </w:r>
    </w:p>
    <w:bookmarkEnd w:id="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216"/>
        <w:gridCol w:w="4948"/>
      </w:tblGrid>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 оның аумақтық органдарын және оған ведомстволық бағынысты мемлекеттік мекемелерді ескере отырып, оның ішінде:</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128474</w:t>
            </w:r>
          </w:p>
        </w:tc>
      </w:tr>
    </w:tbl>
    <w:p>
      <w:pPr>
        <w:spacing w:after="0"/>
        <w:ind w:left="0"/>
        <w:jc w:val="both"/>
      </w:pP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деген жол мынадай редакцияда жазылсын:</w:t>
      </w:r>
    </w:p>
    <w:bookmarkEnd w:id="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
        <w:gridCol w:w="8337"/>
        <w:gridCol w:w="5009"/>
      </w:tblGrid>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 оның аумақтық органдарын және оған ведомстволық бағынысты мемлекеттік мекемелерді ескере отырып, оның ішінде:</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129146</w:t>
            </w:r>
          </w:p>
        </w:tc>
      </w:tr>
    </w:tbl>
    <w:p>
      <w:pPr>
        <w:spacing w:after="0"/>
        <w:ind w:left="0"/>
        <w:jc w:val="both"/>
      </w:pP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мына:</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
        <w:gridCol w:w="8337"/>
        <w:gridCol w:w="5009"/>
      </w:tblGrid>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бюджеттері мен республикалық маңызы бар қаланың, астананың бюджеттері есебінен ұсталатын ішкі істер органдарының әкімшілік полициясы, оның ішінде:</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45455</w:t>
            </w:r>
          </w:p>
        </w:tc>
      </w:tr>
    </w:tbl>
    <w:p>
      <w:pPr>
        <w:spacing w:after="0"/>
        <w:ind w:left="0"/>
        <w:jc w:val="both"/>
      </w:pPr>
      <w:r>
        <w:rPr>
          <w:rFonts w:ascii="Times New Roman"/>
          <w:b w:val="false"/>
          <w:i w:val="false"/>
          <w:color w:val="000000"/>
          <w:sz w:val="28"/>
        </w:rPr>
        <w:t>                                                                    »</w:t>
      </w:r>
    </w:p>
    <w:bookmarkStart w:name="z8" w:id="3"/>
    <w:p>
      <w:pPr>
        <w:spacing w:after="0"/>
        <w:ind w:left="0"/>
        <w:jc w:val="both"/>
      </w:pPr>
      <w:r>
        <w:rPr>
          <w:rFonts w:ascii="Times New Roman"/>
          <w:b w:val="false"/>
          <w:i w:val="false"/>
          <w:color w:val="000000"/>
          <w:sz w:val="28"/>
        </w:rPr>
        <w:t>
      деген жол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
        <w:gridCol w:w="8337"/>
        <w:gridCol w:w="5009"/>
      </w:tblGrid>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бюджеттері мен республикалық маңызы бар қаланың, астананың бюджеттері есебінен ұсталатын ішкі істер органдарының әкімшілік полициясы, оның ішінде:</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46127</w:t>
            </w:r>
          </w:p>
        </w:tc>
      </w:tr>
    </w:tbl>
    <w:p>
      <w:pPr>
        <w:spacing w:after="0"/>
        <w:ind w:left="0"/>
        <w:jc w:val="both"/>
      </w:pPr>
      <w:r>
        <w:rPr>
          <w:rFonts w:ascii="Times New Roman"/>
          <w:b w:val="false"/>
          <w:i w:val="false"/>
          <w:color w:val="000000"/>
          <w:sz w:val="28"/>
        </w:rPr>
        <w:t>                                                                   »;</w:t>
      </w:r>
    </w:p>
    <w:bookmarkStart w:name="z9" w:id="4"/>
    <w:p>
      <w:pPr>
        <w:spacing w:after="0"/>
        <w:ind w:left="0"/>
        <w:jc w:val="both"/>
      </w:pPr>
      <w:r>
        <w:rPr>
          <w:rFonts w:ascii="Times New Roman"/>
          <w:b w:val="false"/>
          <w:i w:val="false"/>
          <w:color w:val="000000"/>
          <w:sz w:val="28"/>
        </w:rPr>
        <w:t>
      мына:</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
        <w:gridCol w:w="8337"/>
        <w:gridCol w:w="5009"/>
      </w:tblGrid>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Ішкі істер департаменті</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4387</w:t>
            </w:r>
          </w:p>
        </w:tc>
      </w:tr>
    </w:tbl>
    <w:p>
      <w:pPr>
        <w:spacing w:after="0"/>
        <w:ind w:left="0"/>
        <w:jc w:val="both"/>
      </w:pPr>
      <w:r>
        <w:rPr>
          <w:rFonts w:ascii="Times New Roman"/>
          <w:b w:val="false"/>
          <w:i w:val="false"/>
          <w:color w:val="000000"/>
          <w:sz w:val="28"/>
        </w:rPr>
        <w:t>                                                                    »</w:t>
      </w:r>
    </w:p>
    <w:bookmarkStart w:name="z10" w:id="5"/>
    <w:p>
      <w:pPr>
        <w:spacing w:after="0"/>
        <w:ind w:left="0"/>
        <w:jc w:val="both"/>
      </w:pPr>
      <w:r>
        <w:rPr>
          <w:rFonts w:ascii="Times New Roman"/>
          <w:b w:val="false"/>
          <w:i w:val="false"/>
          <w:color w:val="000000"/>
          <w:sz w:val="28"/>
        </w:rPr>
        <w:t>
      деген жол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
        <w:gridCol w:w="8337"/>
        <w:gridCol w:w="5009"/>
      </w:tblGrid>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Ішкі істер департаменті</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w:t>
            </w:r>
          </w:p>
        </w:tc>
      </w:tr>
    </w:tbl>
    <w:p>
      <w:pPr>
        <w:spacing w:after="0"/>
        <w:ind w:left="0"/>
        <w:jc w:val="both"/>
      </w:pPr>
      <w:r>
        <w:rPr>
          <w:rFonts w:ascii="Times New Roman"/>
          <w:b w:val="false"/>
          <w:i w:val="false"/>
          <w:color w:val="000000"/>
          <w:sz w:val="28"/>
        </w:rPr>
        <w:t>                                                                   »;</w:t>
      </w:r>
    </w:p>
    <w:bookmarkStart w:name="z11" w:id="6"/>
    <w:p>
      <w:pPr>
        <w:spacing w:after="0"/>
        <w:ind w:left="0"/>
        <w:jc w:val="both"/>
      </w:pPr>
      <w:r>
        <w:rPr>
          <w:rFonts w:ascii="Times New Roman"/>
          <w:b w:val="false"/>
          <w:i w:val="false"/>
          <w:color w:val="000000"/>
          <w:sz w:val="28"/>
        </w:rPr>
        <w:t>
      мына:</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
        <w:gridCol w:w="8337"/>
        <w:gridCol w:w="5009"/>
      </w:tblGrid>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Ішкі істер департаменті</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2886</w:t>
            </w:r>
          </w:p>
        </w:tc>
      </w:tr>
    </w:tbl>
    <w:p>
      <w:pPr>
        <w:spacing w:after="0"/>
        <w:ind w:left="0"/>
        <w:jc w:val="both"/>
      </w:pPr>
      <w:r>
        <w:rPr>
          <w:rFonts w:ascii="Times New Roman"/>
          <w:b w:val="false"/>
          <w:i w:val="false"/>
          <w:color w:val="000000"/>
          <w:sz w:val="28"/>
        </w:rPr>
        <w:t>                                                                    »</w:t>
      </w:r>
    </w:p>
    <w:bookmarkStart w:name="z12" w:id="7"/>
    <w:p>
      <w:pPr>
        <w:spacing w:after="0"/>
        <w:ind w:left="0"/>
        <w:jc w:val="both"/>
      </w:pPr>
      <w:r>
        <w:rPr>
          <w:rFonts w:ascii="Times New Roman"/>
          <w:b w:val="false"/>
          <w:i w:val="false"/>
          <w:color w:val="000000"/>
          <w:sz w:val="28"/>
        </w:rPr>
        <w:t>
      деген жол мынадай редакцияда жазылсын: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
        <w:gridCol w:w="8337"/>
        <w:gridCol w:w="5009"/>
      </w:tblGrid>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Ішкі істер департаменті</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w:t>
            </w:r>
          </w:p>
        </w:tc>
      </w:tr>
    </w:tbl>
    <w:p>
      <w:pPr>
        <w:spacing w:after="0"/>
        <w:ind w:left="0"/>
        <w:jc w:val="both"/>
      </w:pPr>
      <w:r>
        <w:rPr>
          <w:rFonts w:ascii="Times New Roman"/>
          <w:b w:val="false"/>
          <w:i w:val="false"/>
          <w:color w:val="000000"/>
          <w:sz w:val="28"/>
        </w:rPr>
        <w:t>                                                                   »;</w:t>
      </w:r>
    </w:p>
    <w:bookmarkStart w:name="z13" w:id="8"/>
    <w:p>
      <w:pPr>
        <w:spacing w:after="0"/>
        <w:ind w:left="0"/>
        <w:jc w:val="both"/>
      </w:pPr>
      <w:r>
        <w:rPr>
          <w:rFonts w:ascii="Times New Roman"/>
          <w:b w:val="false"/>
          <w:i w:val="false"/>
          <w:color w:val="000000"/>
          <w:sz w:val="28"/>
        </w:rPr>
        <w:t>
      мына:</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
        <w:gridCol w:w="8337"/>
        <w:gridCol w:w="5009"/>
      </w:tblGrid>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Ішкі істер департаменті</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w:t>
            </w:r>
          </w:p>
        </w:tc>
      </w:tr>
    </w:tbl>
    <w:p>
      <w:pPr>
        <w:spacing w:after="0"/>
        <w:ind w:left="0"/>
        <w:jc w:val="both"/>
      </w:pPr>
      <w:r>
        <w:rPr>
          <w:rFonts w:ascii="Times New Roman"/>
          <w:b w:val="false"/>
          <w:i w:val="false"/>
          <w:color w:val="000000"/>
          <w:sz w:val="28"/>
        </w:rPr>
        <w:t>                                                                    »</w:t>
      </w:r>
    </w:p>
    <w:bookmarkStart w:name="z14" w:id="9"/>
    <w:p>
      <w:pPr>
        <w:spacing w:after="0"/>
        <w:ind w:left="0"/>
        <w:jc w:val="both"/>
      </w:pPr>
      <w:r>
        <w:rPr>
          <w:rFonts w:ascii="Times New Roman"/>
          <w:b w:val="false"/>
          <w:i w:val="false"/>
          <w:color w:val="000000"/>
          <w:sz w:val="28"/>
        </w:rPr>
        <w:t>
      деген жол мынадай редакцияда жазылсын: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
        <w:gridCol w:w="8337"/>
        <w:gridCol w:w="5009"/>
      </w:tblGrid>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Ішкі істер департаменті</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w:t>
            </w:r>
          </w:p>
        </w:tc>
      </w:tr>
    </w:tbl>
    <w:p>
      <w:pPr>
        <w:spacing w:after="0"/>
        <w:ind w:left="0"/>
        <w:jc w:val="both"/>
      </w:pPr>
      <w:r>
        <w:rPr>
          <w:rFonts w:ascii="Times New Roman"/>
          <w:b w:val="false"/>
          <w:i w:val="false"/>
          <w:color w:val="000000"/>
          <w:sz w:val="28"/>
        </w:rPr>
        <w:t>                                                                   ».</w:t>
      </w:r>
    </w:p>
    <w:bookmarkStart w:name="z15" w:id="10"/>
    <w:p>
      <w:pPr>
        <w:spacing w:after="0"/>
        <w:ind w:left="0"/>
        <w:jc w:val="both"/>
      </w:pPr>
      <w:r>
        <w:rPr>
          <w:rFonts w:ascii="Times New Roman"/>
          <w:b w:val="false"/>
          <w:i w:val="false"/>
          <w:color w:val="000000"/>
          <w:sz w:val="28"/>
        </w:rPr>
        <w:t>
      2. Қосымша санды ұстау өңірлердің жергілікті атқарушы органдарының бюджеттерінде Қазақстан Республикасы Ішкі істер министрлігіне көзделген қаражат есебінен жүзеге асырылады деп белгіленсін.</w:t>
      </w:r>
      <w:r>
        <w:br/>
      </w:r>
      <w:r>
        <w:rPr>
          <w:rFonts w:ascii="Times New Roman"/>
          <w:b w:val="false"/>
          <w:i w:val="false"/>
          <w:color w:val="000000"/>
          <w:sz w:val="28"/>
        </w:rPr>
        <w:t>
</w:t>
      </w:r>
      <w:r>
        <w:rPr>
          <w:rFonts w:ascii="Times New Roman"/>
          <w:b w:val="false"/>
          <w:i w:val="false"/>
          <w:color w:val="000000"/>
          <w:sz w:val="28"/>
        </w:rPr>
        <w:t>
      3. Осы қаулы 2014 жылғы 1 қаңтардан бастап қолданысқа енгізіледі.</w:t>
      </w:r>
    </w:p>
    <w:bookmarkEnd w:id="1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