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cce" w14:textId="05de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"Механикалық көлік құралдарын және олардың тіркемелерін міндетті техникалық байқауды ұйымдастыру және жүргізу қағидасын, механикалық көлік құралдарын және олардың тіркемелерін міндетті техникалық байқаудан өткізудің кезеңділігін, сондай-ақ техникалық байқаудың диагностикалық картасының нысанын бекіту туралы" Қазақстан Республикасы Үкіметінің 2011 жылғы 17 мамырдағы № 523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1532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«Механикалық көлік құралдарын және олардың тіркемелерін міндетті техникалық байқауды ұйымдастыру және жүргізу қағидасын, механикалық көлік құралдарын және олардың тіркемелерін міндетті техникалық байқаудан өткізудің кезеңділігін, сондай-ақ техникалық байқаудың диагностикалық картасының нысанын бекіту туралы» Қазақстан Республикасы Үкіметінің 2011 жылғы 17 мамырдағы № 523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39, 474-құжат)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Механикалық көлік құралдарын және олардың тіркемелерін міндетті техникалық байқауды ұйымдастыру және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Кесте техникалық байқау операторларының тiзiлiміне енгізу туралы хабарламаны алған күнінен бастап күнтiзбелiк он бес күн iшiнде қызмет өңірі шегінде жергілікті атқарушы органға келiсуге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 кейіннен жергілікті атқарушы органға келісуге ұсынуды техникалық байқау операторы жыл сайын қызмет өңірі шегінде көлік құралдарын міндетті техникалық байқауды өткізу басталғанға дейін, күнтізбелік отыз күннен кешіктірмей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 келісуге ұсынылған кестенi түскен күнінен бастап бес жұмыс күнi iшiнде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Кестенi жергілікті атқарушы органмен келiскен күнінен бастап күнтiзбелiк он күн iшiнде техникалық байқау операторы қызмет өңiрiндегі халықты кесте туралы хабардар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«47. Мiндеттi техникалық байқаудан өткендiгi туралы куәлiкке техникалық байқау операторының басшысы немесе осыған уәкілеттік берілген тұлға қол қояды.»;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«63. Техникалық байқау операторының техникалық байқаудың стационарлық желiлерiнiң көлiк құралдарын мiндеттi техникалық байқауды жүргiзуi бойынша ақпараты күн сайын онлайн режимiнде мiндеттi техникалық байқаудың бірыңғай ақпараттық жүйесіне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Техникалық байқау операторының техникалық байқаудың ұтқыр желiлерiнiң көлiк құралдарын мiндеттi техникалық байқауды жүргiзуi бойынша ақпараты күнтiзбелiк екi күнде бiр рет мiндеттi техникалық байқаудың бірыңғай ақпараттық жүйесіне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Мiндеттi техникалық байқаудың бiрыңғай ақпараттық жүйесiнде көлiк құралдарының мiндеттi техникалық байқаудан өткендiгi туралы куәлiктер бланкiлерiнiң нөмiрлiк есебi жүргiзiледi.»;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механикалық көлік құралдарын және олардың тіркемелерін міндетті техникалық байқаудан өткізудің </w:t>
      </w:r>
      <w:r>
        <w:rPr>
          <w:rFonts w:ascii="Times New Roman"/>
          <w:b w:val="false"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Механикалық көлік құралдарын және олардың тіркемелерін міндетті</w:t>
      </w:r>
      <w:r>
        <w:br/>
      </w:r>
      <w:r>
        <w:rPr>
          <w:rFonts w:ascii="Times New Roman"/>
          <w:b/>
          <w:i w:val="false"/>
          <w:color w:val="000000"/>
        </w:rPr>
        <w:t>
техникалық байқаудан өткізудің кезеңділігі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 қозғалысы қауіпсіздігі бойынша орталық атқарушы органда тіркелген механикалық көлік құралдарын және олардың тіркемелерін міндетті техникалық байқаудан өткізу техникалық байқау орталықтарында мынадай кезеңділікпен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әрбір 12 ай сайын – шығарылған жылын қоса алғанда, 7 жыл және одан асатын;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әрбір 24 ай сайын – шығарылған жылын қоса алғанда, 3 жылдан 7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әрбір 36 ай сайын – шығарылған жылын қоса алғанда, 3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Адамдарды тасымалдау үшін жабдықталған автобустар, шағын автобустар және таксилер, сондай-ақ жүк автомобильдері меншік нысанына және шығарылған жылына қарамастан, міндетті техникалық байқаудан әрбір алты ай сайын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Қауіпті жүктерді тасымалдауға арналған және жабдықталған автокөлік құралдары меншік нысанына және шығарылған жылына қарамастан, міндетті техникалық байқаудан әрбір алты ай сайын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Жүк автомобильдері және оларға тіркемелер меншік нысанына және шығарылған жылына қарамастан, міндетті техникалық байқаудан әрбір 12 ай сайын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Механикалық көлік құралдарының және олардың тіркемелерінің бұдан кейінгі міндетті техникалық байқаудан өту мерзімі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кезеңділікке сәйкес бастапқы міндетті техникалық байқаудан өту күнінен бастап есептеледі.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