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06b3d" w14:textId="d506b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халқының дене шынықтыру дайындығының президенттік тестілерін өткізу қағидаларын бекіту және Қазақстан Республикасы Үкіметінің кейбір шешімдерінің күші жойылды деп тану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31 желтоқсандағы № 1545 қаулысы. Күші жойылды - Қазақстан Республикасы Үкіметінің 2015 жылғы 15 сәуірдегі № 238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15.04.2015 </w:t>
      </w:r>
      <w:r>
        <w:rPr>
          <w:rFonts w:ascii="Times New Roman"/>
          <w:b w:val="false"/>
          <w:i w:val="false"/>
          <w:color w:val="ff0000"/>
          <w:sz w:val="28"/>
        </w:rPr>
        <w:t>№ 238</w:t>
      </w:r>
      <w:r>
        <w:rPr>
          <w:rFonts w:ascii="Times New Roman"/>
          <w:b w:val="false"/>
          <w:i w:val="false"/>
          <w:color w:val="ff0000"/>
          <w:sz w:val="28"/>
        </w:rPr>
        <w:t xml:space="preserve"> қаулысымен.</w:t>
      </w:r>
    </w:p>
    <w:bookmarkEnd w:id="0"/>
    <w:p>
      <w:pPr>
        <w:spacing w:after="0"/>
        <w:ind w:left="0"/>
        <w:jc w:val="both"/>
      </w:pPr>
      <w:r>
        <w:rPr>
          <w:rFonts w:ascii="Times New Roman"/>
          <w:b w:val="false"/>
          <w:i w:val="false"/>
          <w:color w:val="000000"/>
          <w:sz w:val="28"/>
        </w:rPr>
        <w:t xml:space="preserve">
      Қазақстан Республикасының Президенті Н.Ә. Назарбаевтың 2010 жылғы 29 қаңтардағы "Жаңа онжылдық – жаңа экономикалық өрлеу – Қазақстанның жаңа мүмкіндіктері" атты Қазақстан халқына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халқының дене шынықтыру дайындығының президенттік тестілерін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президенттік тестілер) бекітілсін.</w:t>
      </w:r>
    </w:p>
    <w:bookmarkEnd w:id="1"/>
    <w:bookmarkStart w:name="z3" w:id="2"/>
    <w:p>
      <w:pPr>
        <w:spacing w:after="0"/>
        <w:ind w:left="0"/>
        <w:jc w:val="both"/>
      </w:pPr>
      <w:r>
        <w:rPr>
          <w:rFonts w:ascii="Times New Roman"/>
          <w:b w:val="false"/>
          <w:i w:val="false"/>
          <w:color w:val="000000"/>
          <w:sz w:val="28"/>
        </w:rPr>
        <w:t>
      2. Қазақстан Республикасының мүдделі орталық мемлекеттік органдары білім беру ұйымдарындағы оқу-тәрбие процесі, спорттық-сауықтыру жұмысы шеңберінде президенттік тестілерді өткізуді көздесін.</w:t>
      </w:r>
    </w:p>
    <w:bookmarkEnd w:id="2"/>
    <w:bookmarkStart w:name="z4" w:id="3"/>
    <w:p>
      <w:pPr>
        <w:spacing w:after="0"/>
        <w:ind w:left="0"/>
        <w:jc w:val="both"/>
      </w:pPr>
      <w:r>
        <w:rPr>
          <w:rFonts w:ascii="Times New Roman"/>
          <w:b w:val="false"/>
          <w:i w:val="false"/>
          <w:color w:val="000000"/>
          <w:sz w:val="28"/>
        </w:rPr>
        <w:t>
      3. Қазақстан Республикасы Спорт және дене шынықтыру істері агенттігі президенттiк тестілердің енгiзiлуiн бақылауды қамтамасыз етсiн.</w:t>
      </w:r>
    </w:p>
    <w:bookmarkEnd w:id="3"/>
    <w:bookmarkStart w:name="z5" w:id="4"/>
    <w:p>
      <w:pPr>
        <w:spacing w:after="0"/>
        <w:ind w:left="0"/>
        <w:jc w:val="both"/>
      </w:pPr>
      <w:r>
        <w:rPr>
          <w:rFonts w:ascii="Times New Roman"/>
          <w:b w:val="false"/>
          <w:i w:val="false"/>
          <w:color w:val="000000"/>
          <w:sz w:val="28"/>
        </w:rPr>
        <w:t>
      4. Облыстардың, Астана, Алматы қалаларының, қалалардың, аудандардың әкiмдерi президенттiк тестілерді еңбек ұжымдарында, халықтың тұрғылықты жерi мен демалыс орындары бойынша енгiзу, президенттік тестілерге енгізілген спорт түрлері бойынша шұғылдану үшiн жағдайлар жасау жөнінде жұмыс жүргізсін.</w:t>
      </w:r>
    </w:p>
    <w:bookmarkEnd w:id="4"/>
    <w:bookmarkStart w:name="z6" w:id="5"/>
    <w:p>
      <w:pPr>
        <w:spacing w:after="0"/>
        <w:ind w:left="0"/>
        <w:jc w:val="both"/>
      </w:pPr>
      <w:r>
        <w:rPr>
          <w:rFonts w:ascii="Times New Roman"/>
          <w:b w:val="false"/>
          <w:i w:val="false"/>
          <w:color w:val="000000"/>
          <w:sz w:val="28"/>
        </w:rPr>
        <w:t>
      5. Мыналардың күші жойылды деп танылсын:</w:t>
      </w:r>
    </w:p>
    <w:bookmarkEnd w:id="5"/>
    <w:p>
      <w:pPr>
        <w:spacing w:after="0"/>
        <w:ind w:left="0"/>
        <w:jc w:val="both"/>
      </w:pPr>
      <w:r>
        <w:rPr>
          <w:rFonts w:ascii="Times New Roman"/>
          <w:b w:val="false"/>
          <w:i w:val="false"/>
          <w:color w:val="000000"/>
          <w:sz w:val="28"/>
        </w:rPr>
        <w:t xml:space="preserve">
      1) "Қазақстан Республикасындағы халықтың дене тәрбиесi даярлығының президенттiк сынамалары туралы" Қазақстан Республикасы Үкіметінің 1996 жылғы 24 маусымдағы № 774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1996 ж., № 29, 253-құжат);</w:t>
      </w:r>
    </w:p>
    <w:p>
      <w:pPr>
        <w:spacing w:after="0"/>
        <w:ind w:left="0"/>
        <w:jc w:val="both"/>
      </w:pPr>
      <w:r>
        <w:rPr>
          <w:rFonts w:ascii="Times New Roman"/>
          <w:b w:val="false"/>
          <w:i w:val="false"/>
          <w:color w:val="000000"/>
          <w:sz w:val="28"/>
        </w:rPr>
        <w:t xml:space="preserve">
      2) "Қазақстан Республикасы Үкіметінің 1996 жылғы 24 маусымдағы № 774 қаулысына өзгеріс енгізу туралы" Қазақстан Республикасы Үкіметінің 2002 жылғы 12 маусымдағы № 637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Республикасының ПҮАЖ-ы, 2002 ж., № 17, 186-құжат).</w:t>
      </w:r>
    </w:p>
    <w:bookmarkStart w:name="z7" w:id="6"/>
    <w:p>
      <w:pPr>
        <w:spacing w:after="0"/>
        <w:ind w:left="0"/>
        <w:jc w:val="both"/>
      </w:pPr>
      <w:r>
        <w:rPr>
          <w:rFonts w:ascii="Times New Roman"/>
          <w:b w:val="false"/>
          <w:i w:val="false"/>
          <w:color w:val="000000"/>
          <w:sz w:val="28"/>
        </w:rPr>
        <w:t>
      6.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2013 жылғы 31 желтоқсандағы</w:t>
            </w:r>
            <w:r>
              <w:br/>
            </w:r>
            <w:r>
              <w:rPr>
                <w:rFonts w:ascii="Times New Roman"/>
                <w:b w:val="false"/>
                <w:i w:val="false"/>
                <w:color w:val="000000"/>
                <w:sz w:val="20"/>
              </w:rPr>
              <w:t>№ 1545 қаулысымен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Қазақстан Республикасы халқының дене шынықтыру дайындығының</w:t>
      </w:r>
      <w:r>
        <w:br/>
      </w:r>
      <w:r>
        <w:rPr>
          <w:rFonts w:ascii="Times New Roman"/>
          <w:b/>
          <w:i w:val="false"/>
          <w:color w:val="000000"/>
        </w:rPr>
        <w:t>президенттік тестілерін өткізу</w:t>
      </w:r>
      <w:r>
        <w:br/>
      </w:r>
      <w:r>
        <w:rPr>
          <w:rFonts w:ascii="Times New Roman"/>
          <w:b/>
          <w:i w:val="false"/>
          <w:color w:val="000000"/>
        </w:rPr>
        <w:t>ҚАҒИДАЛАРЫ</w:t>
      </w:r>
      <w:r>
        <w:br/>
      </w:r>
      <w:r>
        <w:rPr>
          <w:rFonts w:ascii="Times New Roman"/>
          <w:b/>
          <w:i w:val="false"/>
          <w:color w:val="000000"/>
        </w:rPr>
        <w:t>1. Жалпы ережелер</w:t>
      </w:r>
    </w:p>
    <w:bookmarkEnd w:id="7"/>
    <w:bookmarkStart w:name="z11" w:id="8"/>
    <w:p>
      <w:pPr>
        <w:spacing w:after="0"/>
        <w:ind w:left="0"/>
        <w:jc w:val="both"/>
      </w:pPr>
      <w:r>
        <w:rPr>
          <w:rFonts w:ascii="Times New Roman"/>
          <w:b w:val="false"/>
          <w:i w:val="false"/>
          <w:color w:val="000000"/>
          <w:sz w:val="28"/>
        </w:rPr>
        <w:t>
      1. Осы Қазақстан Республикасы халқының дене шынықтыру дайындығының президенттік тестілерін өткізу қағидалары (бұдан әрі – Қағидалар) "Дене шынықтыру және спорт туралы" Қазақстан Республикасының Заңына сәйкес әзірленді.</w:t>
      </w:r>
    </w:p>
    <w:bookmarkEnd w:id="8"/>
    <w:bookmarkStart w:name="z12" w:id="9"/>
    <w:p>
      <w:pPr>
        <w:spacing w:after="0"/>
        <w:ind w:left="0"/>
        <w:jc w:val="both"/>
      </w:pPr>
      <w:r>
        <w:rPr>
          <w:rFonts w:ascii="Times New Roman"/>
          <w:b w:val="false"/>
          <w:i w:val="false"/>
          <w:color w:val="000000"/>
          <w:sz w:val="28"/>
        </w:rPr>
        <w:t>
      2. Президенттік тестілер – бақылау нормативтері арқылы халықтың дене шынықтыру дайындығының жалпы деңгейін айқындайтын жаттығулардың (сынақтардың) жиынтығы. Президенттік тестілер Қазақстан Республикасы халқының дене шынықтыру дайындығына қойылатын нормативтік талаптардың негізі болып табылады.</w:t>
      </w:r>
    </w:p>
    <w:bookmarkEnd w:id="9"/>
    <w:bookmarkStart w:name="z13" w:id="10"/>
    <w:p>
      <w:pPr>
        <w:spacing w:after="0"/>
        <w:ind w:left="0"/>
        <w:jc w:val="left"/>
      </w:pPr>
      <w:r>
        <w:rPr>
          <w:rFonts w:ascii="Times New Roman"/>
          <w:b/>
          <w:i w:val="false"/>
          <w:color w:val="000000"/>
        </w:rPr>
        <w:t xml:space="preserve"> 2. Президенттік тестілердің құрылымы</w:t>
      </w:r>
    </w:p>
    <w:bookmarkEnd w:id="10"/>
    <w:bookmarkStart w:name="z14" w:id="11"/>
    <w:p>
      <w:pPr>
        <w:spacing w:after="0"/>
        <w:ind w:left="0"/>
        <w:jc w:val="both"/>
      </w:pPr>
      <w:r>
        <w:rPr>
          <w:rFonts w:ascii="Times New Roman"/>
          <w:b w:val="false"/>
          <w:i w:val="false"/>
          <w:color w:val="000000"/>
          <w:sz w:val="28"/>
        </w:rPr>
        <w:t>
      3. Президенттік тестілер екі деңгейге бөлінеді:</w:t>
      </w:r>
    </w:p>
    <w:bookmarkEnd w:id="11"/>
    <w:p>
      <w:pPr>
        <w:spacing w:after="0"/>
        <w:ind w:left="0"/>
        <w:jc w:val="both"/>
      </w:pPr>
      <w:r>
        <w:rPr>
          <w:rFonts w:ascii="Times New Roman"/>
          <w:b w:val="false"/>
          <w:i w:val="false"/>
          <w:color w:val="000000"/>
          <w:sz w:val="28"/>
        </w:rPr>
        <w:t>
      1) президенттік деңгей – физикалық тұрғыдан жан-жақты дамыған адам деңгейі;</w:t>
      </w:r>
    </w:p>
    <w:p>
      <w:pPr>
        <w:spacing w:after="0"/>
        <w:ind w:left="0"/>
        <w:jc w:val="both"/>
      </w:pPr>
      <w:r>
        <w:rPr>
          <w:rFonts w:ascii="Times New Roman"/>
          <w:b w:val="false"/>
          <w:i w:val="false"/>
          <w:color w:val="000000"/>
          <w:sz w:val="28"/>
        </w:rPr>
        <w:t>
      2) ұлттық дайындық деңгейі – халықтың дене дайындығының айқындайтын деңгей.</w:t>
      </w:r>
    </w:p>
    <w:bookmarkStart w:name="z15" w:id="12"/>
    <w:p>
      <w:pPr>
        <w:spacing w:after="0"/>
        <w:ind w:left="0"/>
        <w:jc w:val="both"/>
      </w:pPr>
      <w:r>
        <w:rPr>
          <w:rFonts w:ascii="Times New Roman"/>
          <w:b w:val="false"/>
          <w:i w:val="false"/>
          <w:color w:val="000000"/>
          <w:sz w:val="28"/>
        </w:rPr>
        <w:t xml:space="preserve">
      4. Президенттік тестілер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адамның дене даярлығының негізгі қабілеттерін (күштілік, төзімділік, жылдамдық және ептілік) танытатын спорттық сынақтардың сегіз түрін қамтиды.</w:t>
      </w:r>
    </w:p>
    <w:bookmarkEnd w:id="12"/>
    <w:bookmarkStart w:name="z16" w:id="13"/>
    <w:p>
      <w:pPr>
        <w:spacing w:after="0"/>
        <w:ind w:left="0"/>
        <w:jc w:val="both"/>
      </w:pPr>
      <w:r>
        <w:rPr>
          <w:rFonts w:ascii="Times New Roman"/>
          <w:b w:val="false"/>
          <w:i w:val="false"/>
          <w:color w:val="000000"/>
          <w:sz w:val="28"/>
        </w:rPr>
        <w:t>
      5. Президенттік тестілер бес сатыға бөлінеді:</w:t>
      </w:r>
    </w:p>
    <w:bookmarkEnd w:id="13"/>
    <w:p>
      <w:pPr>
        <w:spacing w:after="0"/>
        <w:ind w:left="0"/>
        <w:jc w:val="both"/>
      </w:pPr>
      <w:r>
        <w:rPr>
          <w:rFonts w:ascii="Times New Roman"/>
          <w:b w:val="false"/>
          <w:i w:val="false"/>
          <w:color w:val="000000"/>
          <w:sz w:val="28"/>
        </w:rPr>
        <w:t>
      1-саты – "Шымырлық пен ептілік" – 9-10 және 11-13 жастағылар – жалпы білім беру мектептерінің 4 және 7 сыныптары;</w:t>
      </w:r>
    </w:p>
    <w:p>
      <w:pPr>
        <w:spacing w:after="0"/>
        <w:ind w:left="0"/>
        <w:jc w:val="both"/>
      </w:pPr>
      <w:r>
        <w:rPr>
          <w:rFonts w:ascii="Times New Roman"/>
          <w:b w:val="false"/>
          <w:i w:val="false"/>
          <w:color w:val="000000"/>
          <w:sz w:val="28"/>
        </w:rPr>
        <w:t>
      2-саты – "Спорт ізбасарлары" – 14-15 жастағылар – жалпы білім беру мектептерінің 9 сыныптары;</w:t>
      </w:r>
    </w:p>
    <w:p>
      <w:pPr>
        <w:spacing w:after="0"/>
        <w:ind w:left="0"/>
        <w:jc w:val="both"/>
      </w:pPr>
      <w:r>
        <w:rPr>
          <w:rFonts w:ascii="Times New Roman"/>
          <w:b w:val="false"/>
          <w:i w:val="false"/>
          <w:color w:val="000000"/>
          <w:sz w:val="28"/>
        </w:rPr>
        <w:t>
      3-саты – "Күш пен батылдық" – 16-17 жастағылар – жалпы білім беру мектептерінің 11 сыныптардың, колледждердің, лицейлердің соңғы курсының алдындағы курстары;</w:t>
      </w:r>
    </w:p>
    <w:p>
      <w:pPr>
        <w:spacing w:after="0"/>
        <w:ind w:left="0"/>
        <w:jc w:val="both"/>
      </w:pPr>
      <w:r>
        <w:rPr>
          <w:rFonts w:ascii="Times New Roman"/>
          <w:b w:val="false"/>
          <w:i w:val="false"/>
          <w:color w:val="000000"/>
          <w:sz w:val="28"/>
        </w:rPr>
        <w:t>
      4-саты – "Шынығуды жетілдіру" – жоғары оқу орындарының соңғы курсының алдындағы курстары, 18-23 жастағылар, 24–39 жастағы тұрғындар;</w:t>
      </w:r>
    </w:p>
    <w:p>
      <w:pPr>
        <w:spacing w:after="0"/>
        <w:ind w:left="0"/>
        <w:jc w:val="both"/>
      </w:pPr>
      <w:r>
        <w:rPr>
          <w:rFonts w:ascii="Times New Roman"/>
          <w:b w:val="false"/>
          <w:i w:val="false"/>
          <w:color w:val="000000"/>
          <w:sz w:val="28"/>
        </w:rPr>
        <w:t>
      5-саты – "Сергектік пен денсаулық" – 40-49, 50-59, 60 және одан жоғары жастағылар.</w:t>
      </w:r>
    </w:p>
    <w:bookmarkStart w:name="z17" w:id="14"/>
    <w:p>
      <w:pPr>
        <w:spacing w:after="0"/>
        <w:ind w:left="0"/>
        <w:jc w:val="both"/>
      </w:pPr>
      <w:r>
        <w:rPr>
          <w:rFonts w:ascii="Times New Roman"/>
          <w:b w:val="false"/>
          <w:i w:val="false"/>
          <w:color w:val="000000"/>
          <w:sz w:val="28"/>
        </w:rPr>
        <w:t xml:space="preserve">
      6. Халықтың дене шынықтыру дайындығының президенттік тестілері сынақтарының түрлері мен нормативтері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14"/>
    <w:bookmarkStart w:name="z18" w:id="15"/>
    <w:p>
      <w:pPr>
        <w:spacing w:after="0"/>
        <w:ind w:left="0"/>
        <w:jc w:val="left"/>
      </w:pPr>
      <w:r>
        <w:rPr>
          <w:rFonts w:ascii="Times New Roman"/>
          <w:b/>
          <w:i w:val="false"/>
          <w:color w:val="000000"/>
        </w:rPr>
        <w:t xml:space="preserve"> 3. Президенттік тестілер бойынша сынақтарды өткізу тәртібі</w:t>
      </w:r>
    </w:p>
    <w:bookmarkEnd w:id="15"/>
    <w:bookmarkStart w:name="z19" w:id="16"/>
    <w:p>
      <w:pPr>
        <w:spacing w:after="0"/>
        <w:ind w:left="0"/>
        <w:jc w:val="both"/>
      </w:pPr>
      <w:r>
        <w:rPr>
          <w:rFonts w:ascii="Times New Roman"/>
          <w:b w:val="false"/>
          <w:i w:val="false"/>
          <w:color w:val="000000"/>
          <w:sz w:val="28"/>
        </w:rPr>
        <w:t>
      7. Президенттік тестілер сынақтарының түрлері бойынша жарыстар жалпы білім беретін мектептердің 4, 7, 9, 11 сыныптарында, лицейлердің, колледждер мен жоғары оқу орындарының соңғы курсының алдындағы курстарында, жұмыс істейтін жастар мен ересек тұрғындар үшін дене шынықтыру-сауықтыру бағытындағы жарыстарда өткізіледі.</w:t>
      </w:r>
    </w:p>
    <w:bookmarkEnd w:id="16"/>
    <w:bookmarkStart w:name="z20" w:id="17"/>
    <w:p>
      <w:pPr>
        <w:spacing w:after="0"/>
        <w:ind w:left="0"/>
        <w:jc w:val="both"/>
      </w:pPr>
      <w:r>
        <w:rPr>
          <w:rFonts w:ascii="Times New Roman"/>
          <w:b w:val="false"/>
          <w:i w:val="false"/>
          <w:color w:val="000000"/>
          <w:sz w:val="28"/>
        </w:rPr>
        <w:t>
      8. Президенттік тестілер нормативтерін тапсыруға дәрігердің рұқсаты бар, спортпен ұйымдасқан түрде немесе өз бетінше айналысатын барлық ниет білдірушілер жіберіледі.</w:t>
      </w:r>
    </w:p>
    <w:bookmarkEnd w:id="17"/>
    <w:bookmarkStart w:name="z21" w:id="18"/>
    <w:p>
      <w:pPr>
        <w:spacing w:after="0"/>
        <w:ind w:left="0"/>
        <w:jc w:val="both"/>
      </w:pPr>
      <w:r>
        <w:rPr>
          <w:rFonts w:ascii="Times New Roman"/>
          <w:b w:val="false"/>
          <w:i w:val="false"/>
          <w:color w:val="000000"/>
          <w:sz w:val="28"/>
        </w:rPr>
        <w:t>
      9. Президенттік тестілер сынақтарының түрлері бойынша жарыстарды қалалық (аудандық) дене шынықтыру және спорт бөлімдері бекіткен төрешілер алқасы уәкілетті мемлекеттік орган бекіткен спорт түрлері бойынша жарыстар қағидаларына сәйкес өткізеді.</w:t>
      </w:r>
    </w:p>
    <w:bookmarkEnd w:id="18"/>
    <w:bookmarkStart w:name="z22" w:id="19"/>
    <w:p>
      <w:pPr>
        <w:spacing w:after="0"/>
        <w:ind w:left="0"/>
        <w:jc w:val="left"/>
      </w:pPr>
      <w:r>
        <w:rPr>
          <w:rFonts w:ascii="Times New Roman"/>
          <w:b/>
          <w:i w:val="false"/>
          <w:color w:val="000000"/>
        </w:rPr>
        <w:t xml:space="preserve"> 4. Президенттік тестілер бойынша жұмысты ұйымдастыру</w:t>
      </w:r>
    </w:p>
    <w:bookmarkEnd w:id="19"/>
    <w:bookmarkStart w:name="z23" w:id="20"/>
    <w:p>
      <w:pPr>
        <w:spacing w:after="0"/>
        <w:ind w:left="0"/>
        <w:jc w:val="both"/>
      </w:pPr>
      <w:r>
        <w:rPr>
          <w:rFonts w:ascii="Times New Roman"/>
          <w:b w:val="false"/>
          <w:i w:val="false"/>
          <w:color w:val="000000"/>
          <w:sz w:val="28"/>
        </w:rPr>
        <w:t>
      10. Президенттік тестілерді орындау бойынша жалпы басшылықты және бақылауды уәкілетті мемлекеттік орган, тиісті дене шынықтыру және спорт басқармалары, бөлімдері және Қазақстан Республикасы Білім және ғылым министрлігінің Ұлттық дене шынықтыру ғылыми-тәжірибелік орталығы мен оның өңірлік филиалдары жүзеге асырады.</w:t>
      </w:r>
    </w:p>
    <w:bookmarkEnd w:id="20"/>
    <w:bookmarkStart w:name="z24" w:id="21"/>
    <w:p>
      <w:pPr>
        <w:spacing w:after="0"/>
        <w:ind w:left="0"/>
        <w:jc w:val="both"/>
      </w:pPr>
      <w:r>
        <w:rPr>
          <w:rFonts w:ascii="Times New Roman"/>
          <w:b w:val="false"/>
          <w:i w:val="false"/>
          <w:color w:val="000000"/>
          <w:sz w:val="28"/>
        </w:rPr>
        <w:t>
      11. Білім беру ұйымдарының, сондай-ақ меншік нысанына қарамастан барлық ұйымдар мен кәсіпорындардың басшылығы президенттік тестілерді тапсыруды қамтамасыз етеді.</w:t>
      </w:r>
    </w:p>
    <w:bookmarkEnd w:id="21"/>
    <w:bookmarkStart w:name="z25" w:id="22"/>
    <w:p>
      <w:pPr>
        <w:spacing w:after="0"/>
        <w:ind w:left="0"/>
        <w:jc w:val="both"/>
      </w:pPr>
      <w:r>
        <w:rPr>
          <w:rFonts w:ascii="Times New Roman"/>
          <w:b w:val="false"/>
          <w:i w:val="false"/>
          <w:color w:val="000000"/>
          <w:sz w:val="28"/>
        </w:rPr>
        <w:t>
      12. Білім беру ұйымдарында президенттік тестілерді тапсыруды тікелей ұйымдастыруды дене шынықтыру педагогтары (оқытушысы), медицина қызметкері, ал ұйымдар мен кәсіпорындарда – спорт нұсқаушысы, жаттықтырушы-оқытушы және медицина қызметкері жүзеге асырады.</w:t>
      </w:r>
    </w:p>
    <w:bookmarkEnd w:id="22"/>
    <w:bookmarkStart w:name="z26" w:id="23"/>
    <w:p>
      <w:pPr>
        <w:spacing w:after="0"/>
        <w:ind w:left="0"/>
        <w:jc w:val="left"/>
      </w:pPr>
      <w:r>
        <w:rPr>
          <w:rFonts w:ascii="Times New Roman"/>
          <w:b/>
          <w:i w:val="false"/>
          <w:color w:val="000000"/>
        </w:rPr>
        <w:t xml:space="preserve"> 5. Президенттік тестілер сынақтарының түрлері</w:t>
      </w:r>
    </w:p>
    <w:bookmarkEnd w:id="23"/>
    <w:bookmarkStart w:name="z27" w:id="24"/>
    <w:p>
      <w:pPr>
        <w:spacing w:after="0"/>
        <w:ind w:left="0"/>
        <w:jc w:val="both"/>
      </w:pPr>
      <w:r>
        <w:rPr>
          <w:rFonts w:ascii="Times New Roman"/>
          <w:b w:val="false"/>
          <w:i w:val="false"/>
          <w:color w:val="000000"/>
          <w:sz w:val="28"/>
        </w:rPr>
        <w:t>
      13. Президенттік тестілер сынақтарының түрлері мыналарды қамтиды:</w:t>
      </w:r>
    </w:p>
    <w:bookmarkEnd w:id="24"/>
    <w:p>
      <w:pPr>
        <w:spacing w:after="0"/>
        <w:ind w:left="0"/>
        <w:jc w:val="both"/>
      </w:pPr>
      <w:r>
        <w:rPr>
          <w:rFonts w:ascii="Times New Roman"/>
          <w:b w:val="false"/>
          <w:i w:val="false"/>
          <w:color w:val="000000"/>
          <w:sz w:val="28"/>
        </w:rPr>
        <w:t>
      1) жүгіру (30, 60, 100, 1000, 1500, 2000, 3000 метр). Сынақ стадионның жүгіру жолында немесе кез келген тегіс жерде өткізіледі;</w:t>
      </w:r>
    </w:p>
    <w:p>
      <w:pPr>
        <w:spacing w:after="0"/>
        <w:ind w:left="0"/>
        <w:jc w:val="both"/>
      </w:pPr>
      <w:r>
        <w:rPr>
          <w:rFonts w:ascii="Times New Roman"/>
          <w:b w:val="false"/>
          <w:i w:val="false"/>
          <w:color w:val="000000"/>
          <w:sz w:val="28"/>
        </w:rPr>
        <w:t>
      2) орнында тұрып ұзындыққа секіру. Сынақ ашық және жабық үй-жайлардағы кез келген тегіс жерде өткізіледі;</w:t>
      </w:r>
    </w:p>
    <w:p>
      <w:pPr>
        <w:spacing w:after="0"/>
        <w:ind w:left="0"/>
        <w:jc w:val="both"/>
      </w:pPr>
      <w:r>
        <w:rPr>
          <w:rFonts w:ascii="Times New Roman"/>
          <w:b w:val="false"/>
          <w:i w:val="false"/>
          <w:color w:val="000000"/>
          <w:sz w:val="28"/>
        </w:rPr>
        <w:t>
      3) биік кермеде тартылу. Сынақ бастапқы қалыпта жоғарыдан ұстай асылып, аяқты еденге (жерге) тигізбей орындалады. Кермеден иек жоғары өтіп және бастапқы қалыпқа қайтып оралған кезде жаттығу орындалған болып есептеледі. Жаттығуды орындау кезінде қолдарды айқастыруға тыйым салынады;</w:t>
      </w:r>
    </w:p>
    <w:p>
      <w:pPr>
        <w:spacing w:after="0"/>
        <w:ind w:left="0"/>
        <w:jc w:val="both"/>
      </w:pPr>
      <w:r>
        <w:rPr>
          <w:rFonts w:ascii="Times New Roman"/>
          <w:b w:val="false"/>
          <w:i w:val="false"/>
          <w:color w:val="000000"/>
          <w:sz w:val="28"/>
        </w:rPr>
        <w:t>
      4) кеудені көтеру. Сынақ шалқалап жатқан қалыпта, аяқ тізеден 90 градус бұрышқа бүгіле, алақан иықта және табаннан серіктестің ұстап тұруымен орындалады;</w:t>
      </w:r>
    </w:p>
    <w:p>
      <w:pPr>
        <w:spacing w:after="0"/>
        <w:ind w:left="0"/>
        <w:jc w:val="both"/>
      </w:pPr>
      <w:r>
        <w:rPr>
          <w:rFonts w:ascii="Times New Roman"/>
          <w:b w:val="false"/>
          <w:i w:val="false"/>
          <w:color w:val="000000"/>
          <w:sz w:val="28"/>
        </w:rPr>
        <w:t>
      5) ату. Сынақ пневматикалық винтовкадан жүргізіледі (</w:t>
      </w:r>
      <w:r>
        <w:rPr>
          <w:rFonts w:ascii="Times New Roman"/>
          <w:b w:val="false"/>
          <w:i w:val="false"/>
          <w:color w:val="000000"/>
          <w:sz w:val="28"/>
        </w:rPr>
        <w:t>1-қосымшаға</w:t>
      </w:r>
      <w:r>
        <w:rPr>
          <w:rFonts w:ascii="Times New Roman"/>
          <w:b w:val="false"/>
          <w:i w:val="false"/>
          <w:color w:val="000000"/>
          <w:sz w:val="28"/>
        </w:rPr>
        <w:t xml:space="preserve"> сәйкес жас ерекшелігі бойынша топтарға қойылатын талаптарға сәйкес орындалады). Ату: 3 рет байқап көру, 5 рет есептік. Атуға берілетін уақыт – 20 минут;</w:t>
      </w:r>
    </w:p>
    <w:p>
      <w:pPr>
        <w:spacing w:after="0"/>
        <w:ind w:left="0"/>
        <w:jc w:val="both"/>
      </w:pPr>
      <w:r>
        <w:rPr>
          <w:rFonts w:ascii="Times New Roman"/>
          <w:b w:val="false"/>
          <w:i w:val="false"/>
          <w:color w:val="000000"/>
          <w:sz w:val="28"/>
        </w:rPr>
        <w:t>
      6) шаңғымен жүгіру. Сынақ шамалы немесе орташа бедерлі жол салынған жердегі ара қашықтықта ауа температурасы -20</w:t>
      </w:r>
      <w:r>
        <w:rPr>
          <w:rFonts w:ascii="Times New Roman"/>
          <w:b w:val="false"/>
          <w:i w:val="false"/>
          <w:color w:val="000000"/>
          <w:vertAlign w:val="superscript"/>
        </w:rPr>
        <w:t>0</w:t>
      </w:r>
      <w:r>
        <w:rPr>
          <w:rFonts w:ascii="Times New Roman"/>
          <w:b w:val="false"/>
          <w:i w:val="false"/>
          <w:color w:val="000000"/>
          <w:sz w:val="28"/>
        </w:rPr>
        <w:t>С-тан төмен болмаған кезде өткізіледі. Қарсыз аудандарда шаңғымен жүгіру 6 минут бойы жүгіріп-жүрумен алмастырылады;</w:t>
      </w:r>
    </w:p>
    <w:p>
      <w:pPr>
        <w:spacing w:after="0"/>
        <w:ind w:left="0"/>
        <w:jc w:val="both"/>
      </w:pPr>
      <w:r>
        <w:rPr>
          <w:rFonts w:ascii="Times New Roman"/>
          <w:b w:val="false"/>
          <w:i w:val="false"/>
          <w:color w:val="000000"/>
          <w:sz w:val="28"/>
        </w:rPr>
        <w:t>
      7) доп лақтыру. Сынақ ені 10 метр болатын кез келген тегіс алаңда өткізіледі;</w:t>
      </w:r>
    </w:p>
    <w:p>
      <w:pPr>
        <w:spacing w:after="0"/>
        <w:ind w:left="0"/>
        <w:jc w:val="both"/>
      </w:pPr>
      <w:r>
        <w:rPr>
          <w:rFonts w:ascii="Times New Roman"/>
          <w:b w:val="false"/>
          <w:i w:val="false"/>
          <w:color w:val="000000"/>
          <w:sz w:val="28"/>
        </w:rPr>
        <w:t>
      8) жүзу (25, 50 метр). Сынақ қауіпсіздік шаралары сақтала отырып, үлгілік бассейндерде өткізіледі.</w:t>
      </w:r>
    </w:p>
    <w:bookmarkStart w:name="z28" w:id="25"/>
    <w:p>
      <w:pPr>
        <w:spacing w:after="0"/>
        <w:ind w:left="0"/>
        <w:jc w:val="both"/>
      </w:pPr>
      <w:r>
        <w:rPr>
          <w:rFonts w:ascii="Times New Roman"/>
          <w:b w:val="false"/>
          <w:i w:val="false"/>
          <w:color w:val="000000"/>
          <w:sz w:val="28"/>
        </w:rPr>
        <w:t>
      14. Президенттік тестілерді тапсыру жазғы спорт түрлері бойынша сәуір-мамыр айларында, қысқы спорт түрлері бойынша ақпан-наурыз айларында өткізіледі.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халқының дене шынықтыру</w:t>
            </w:r>
            <w:r>
              <w:br/>
            </w:r>
            <w:r>
              <w:rPr>
                <w:rFonts w:ascii="Times New Roman"/>
                <w:b w:val="false"/>
                <w:i w:val="false"/>
                <w:color w:val="000000"/>
                <w:sz w:val="20"/>
              </w:rPr>
              <w:t>дайындығының президенттік</w:t>
            </w:r>
            <w:r>
              <w:br/>
            </w:r>
            <w:r>
              <w:rPr>
                <w:rFonts w:ascii="Times New Roman"/>
                <w:b w:val="false"/>
                <w:i w:val="false"/>
                <w:color w:val="000000"/>
                <w:sz w:val="20"/>
              </w:rPr>
              <w:t>тестілерін өткізу қағидаларына</w:t>
            </w:r>
            <w:r>
              <w:br/>
            </w:r>
            <w:r>
              <w:rPr>
                <w:rFonts w:ascii="Times New Roman"/>
                <w:b w:val="false"/>
                <w:i w:val="false"/>
                <w:color w:val="000000"/>
                <w:sz w:val="20"/>
              </w:rPr>
              <w:t>1-қосымша</w:t>
            </w:r>
          </w:p>
        </w:tc>
      </w:tr>
    </w:tbl>
    <w:bookmarkStart w:name="z30" w:id="26"/>
    <w:p>
      <w:pPr>
        <w:spacing w:after="0"/>
        <w:ind w:left="0"/>
        <w:jc w:val="left"/>
      </w:pPr>
      <w:r>
        <w:rPr>
          <w:rFonts w:ascii="Times New Roman"/>
          <w:b/>
          <w:i w:val="false"/>
          <w:color w:val="000000"/>
        </w:rPr>
        <w:t xml:space="preserve"> 1-саты – "Шымырлық пен ептілік"</w:t>
      </w:r>
      <w:r>
        <w:br/>
      </w:r>
      <w:r>
        <w:rPr>
          <w:rFonts w:ascii="Times New Roman"/>
          <w:b/>
          <w:i w:val="false"/>
          <w:color w:val="000000"/>
        </w:rPr>
        <w:t>Жалпы білім беру мектептерінің 4-сынып оқушыларына</w:t>
      </w:r>
      <w:r>
        <w:br/>
      </w:r>
      <w:r>
        <w:rPr>
          <w:rFonts w:ascii="Times New Roman"/>
          <w:b/>
          <w:i w:val="false"/>
          <w:color w:val="000000"/>
        </w:rPr>
        <w:t>арналған сынақтар мен нормативтердің түрлері</w:t>
      </w:r>
      <w:r>
        <w:br/>
      </w:r>
      <w:r>
        <w:rPr>
          <w:rFonts w:ascii="Times New Roman"/>
          <w:b/>
          <w:i w:val="false"/>
          <w:color w:val="000000"/>
        </w:rPr>
        <w:t>(9-10 жастағылар)</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1"/>
        <w:gridCol w:w="2512"/>
        <w:gridCol w:w="811"/>
        <w:gridCol w:w="2041"/>
        <w:gridCol w:w="2041"/>
        <w:gridCol w:w="2042"/>
        <w:gridCol w:w="2042"/>
      </w:tblGrid>
      <w:tr>
        <w:trPr>
          <w:trHeight w:val="30" w:hRule="atLeast"/>
        </w:trPr>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30 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1 шақырымға жүгіру</w:t>
            </w:r>
          </w:p>
          <w:p>
            <w:pPr>
              <w:spacing w:after="20"/>
              <w:ind w:left="20"/>
              <w:jc w:val="both"/>
            </w:pPr>
            <w:r>
              <w:rPr>
                <w:rFonts w:ascii="Times New Roman"/>
                <w:b w:val="false"/>
                <w:i w:val="false"/>
                <w:color w:val="000000"/>
                <w:sz w:val="20"/>
              </w:rPr>
              <w:t>
6 мин. бойы жүгіру-жүру</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p>
            <w:pPr>
              <w:spacing w:after="20"/>
              <w:ind w:left="20"/>
              <w:jc w:val="both"/>
            </w:pPr>
            <w:r>
              <w:rPr>
                <w:rFonts w:ascii="Times New Roman"/>
                <w:b w:val="false"/>
                <w:i w:val="false"/>
                <w:color w:val="000000"/>
                <w:sz w:val="20"/>
              </w:rPr>
              <w:t>
1500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p>
            <w:pPr>
              <w:spacing w:after="20"/>
              <w:ind w:left="20"/>
              <w:jc w:val="both"/>
            </w:pPr>
            <w:r>
              <w:rPr>
                <w:rFonts w:ascii="Times New Roman"/>
                <w:b w:val="false"/>
                <w:i w:val="false"/>
                <w:color w:val="000000"/>
                <w:sz w:val="20"/>
              </w:rPr>
              <w:t>
1300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p>
            <w:pPr>
              <w:spacing w:after="20"/>
              <w:ind w:left="20"/>
              <w:jc w:val="both"/>
            </w:pPr>
            <w:r>
              <w:rPr>
                <w:rFonts w:ascii="Times New Roman"/>
                <w:b w:val="false"/>
                <w:i w:val="false"/>
                <w:color w:val="000000"/>
                <w:sz w:val="20"/>
              </w:rPr>
              <w:t>
1400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p>
            <w:pPr>
              <w:spacing w:after="20"/>
              <w:ind w:left="20"/>
              <w:jc w:val="both"/>
            </w:pPr>
            <w:r>
              <w:rPr>
                <w:rFonts w:ascii="Times New Roman"/>
                <w:b w:val="false"/>
                <w:i w:val="false"/>
                <w:color w:val="000000"/>
                <w:sz w:val="20"/>
              </w:rPr>
              <w:t>
1250</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25 м</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r>
      <w:tr>
        <w:trPr>
          <w:trHeight w:val="30" w:hRule="atLeast"/>
        </w:trPr>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лақтыру (150 гр.)</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bookmarkStart w:name="z39" w:id="27"/>
    <w:p>
      <w:pPr>
        <w:spacing w:after="0"/>
        <w:ind w:left="0"/>
        <w:jc w:val="both"/>
      </w:pPr>
      <w:r>
        <w:rPr>
          <w:rFonts w:ascii="Times New Roman"/>
          <w:b w:val="false"/>
          <w:i w:val="false"/>
          <w:color w:val="000000"/>
          <w:sz w:val="28"/>
        </w:rPr>
        <w:t>
      Шартты қысқартулар: м. – метр; см – сантиметр; км. – километр; мин. – минут; сек. – секунд; рет. саны – реттік саны, у/е – уақытты есепке алмау; гр. – грамм.</w:t>
      </w:r>
    </w:p>
    <w:bookmarkEnd w:id="27"/>
    <w:bookmarkStart w:name="z40" w:id="28"/>
    <w:p>
      <w:pPr>
        <w:spacing w:after="0"/>
        <w:ind w:left="0"/>
        <w:jc w:val="both"/>
      </w:pPr>
      <w:r>
        <w:rPr>
          <w:rFonts w:ascii="Times New Roman"/>
          <w:b w:val="false"/>
          <w:i w:val="false"/>
          <w:color w:val="000000"/>
          <w:sz w:val="28"/>
        </w:rPr>
        <w:t>
      Талаптар:</w:t>
      </w:r>
    </w:p>
    <w:bookmarkEnd w:id="28"/>
    <w:p>
      <w:pPr>
        <w:spacing w:after="0"/>
        <w:ind w:left="0"/>
        <w:jc w:val="both"/>
      </w:pPr>
      <w:r>
        <w:rPr>
          <w:rFonts w:ascii="Times New Roman"/>
          <w:b w:val="false"/>
          <w:i w:val="false"/>
          <w:color w:val="000000"/>
          <w:sz w:val="28"/>
        </w:rPr>
        <w:t>
      ПД* – президенттік деңгейде 3 норматив орындау және ұлттық дайындық деңгейінде 2 норматив орындау. Шаңғымен 1 шақырымға жүгіру (нормативті орындау – тек қарлы-қысты аудандар үшін, 6 минут бойы жүгіру-жүру қарсыз аудандар үшін).</w:t>
      </w:r>
    </w:p>
    <w:p>
      <w:pPr>
        <w:spacing w:after="0"/>
        <w:ind w:left="0"/>
        <w:jc w:val="both"/>
      </w:pPr>
      <w:r>
        <w:rPr>
          <w:rFonts w:ascii="Times New Roman"/>
          <w:b w:val="false"/>
          <w:i w:val="false"/>
          <w:color w:val="000000"/>
          <w:sz w:val="28"/>
        </w:rPr>
        <w:t>
      ҰДД* – ұлттық дайындық деңгейінде 5 норматив орындау.</w:t>
      </w:r>
    </w:p>
    <w:bookmarkStart w:name="z31" w:id="29"/>
    <w:p>
      <w:pPr>
        <w:spacing w:after="0"/>
        <w:ind w:left="0"/>
        <w:jc w:val="left"/>
      </w:pPr>
      <w:r>
        <w:rPr>
          <w:rFonts w:ascii="Times New Roman"/>
          <w:b/>
          <w:i w:val="false"/>
          <w:color w:val="000000"/>
        </w:rPr>
        <w:t xml:space="preserve"> 1-саты – "Шымырлық пен ептілік"</w:t>
      </w:r>
      <w:r>
        <w:br/>
      </w:r>
      <w:r>
        <w:rPr>
          <w:rFonts w:ascii="Times New Roman"/>
          <w:b/>
          <w:i w:val="false"/>
          <w:color w:val="000000"/>
        </w:rPr>
        <w:t>Жалпы білім беру мектептерінің 7-сынып оқушыларына</w:t>
      </w:r>
      <w:r>
        <w:br/>
      </w:r>
      <w:r>
        <w:rPr>
          <w:rFonts w:ascii="Times New Roman"/>
          <w:b/>
          <w:i w:val="false"/>
          <w:color w:val="000000"/>
        </w:rPr>
        <w:t>арналған сынақтар мен нормативтердің түрлері</w:t>
      </w:r>
      <w:r>
        <w:br/>
      </w:r>
      <w:r>
        <w:rPr>
          <w:rFonts w:ascii="Times New Roman"/>
          <w:b/>
          <w:i w:val="false"/>
          <w:color w:val="000000"/>
        </w:rPr>
        <w:t>(11-13 жастағылар)</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2299"/>
        <w:gridCol w:w="725"/>
        <w:gridCol w:w="2137"/>
        <w:gridCol w:w="2138"/>
        <w:gridCol w:w="2138"/>
        <w:gridCol w:w="2138"/>
      </w:tblGrid>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1500 м</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p>
            <w:pPr>
              <w:spacing w:after="20"/>
              <w:ind w:left="20"/>
              <w:jc w:val="both"/>
            </w:pPr>
            <w:r>
              <w:rPr>
                <w:rFonts w:ascii="Times New Roman"/>
                <w:b w:val="false"/>
                <w:i w:val="false"/>
                <w:color w:val="000000"/>
                <w:sz w:val="20"/>
              </w:rPr>
              <w:t>
мин.</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2 шақырымға жүгіру</w:t>
            </w:r>
          </w:p>
          <w:p>
            <w:pPr>
              <w:spacing w:after="20"/>
              <w:ind w:left="20"/>
              <w:jc w:val="both"/>
            </w:pPr>
            <w:r>
              <w:rPr>
                <w:rFonts w:ascii="Times New Roman"/>
                <w:b w:val="false"/>
                <w:i w:val="false"/>
                <w:color w:val="000000"/>
                <w:sz w:val="20"/>
              </w:rPr>
              <w:t>
6 мин. бойы жүгіру-жүру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p>
            <w:pPr>
              <w:spacing w:after="20"/>
              <w:ind w:left="20"/>
              <w:jc w:val="both"/>
            </w:pPr>
            <w:r>
              <w:rPr>
                <w:rFonts w:ascii="Times New Roman"/>
                <w:b w:val="false"/>
                <w:i w:val="false"/>
                <w:color w:val="000000"/>
                <w:sz w:val="20"/>
              </w:rPr>
              <w:t>
1500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p>
            <w:pPr>
              <w:spacing w:after="20"/>
              <w:ind w:left="20"/>
              <w:jc w:val="both"/>
            </w:pPr>
            <w:r>
              <w:rPr>
                <w:rFonts w:ascii="Times New Roman"/>
                <w:b w:val="false"/>
                <w:i w:val="false"/>
                <w:color w:val="000000"/>
                <w:sz w:val="20"/>
              </w:rPr>
              <w:t>
1300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p>
            <w:pPr>
              <w:spacing w:after="20"/>
              <w:ind w:left="20"/>
              <w:jc w:val="both"/>
            </w:pPr>
            <w:r>
              <w:rPr>
                <w:rFonts w:ascii="Times New Roman"/>
                <w:b w:val="false"/>
                <w:i w:val="false"/>
                <w:color w:val="000000"/>
                <w:sz w:val="20"/>
              </w:rPr>
              <w:t>
1400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p>
            <w:pPr>
              <w:spacing w:after="20"/>
              <w:ind w:left="20"/>
              <w:jc w:val="both"/>
            </w:pPr>
            <w:r>
              <w:rPr>
                <w:rFonts w:ascii="Times New Roman"/>
                <w:b w:val="false"/>
                <w:i w:val="false"/>
                <w:color w:val="000000"/>
                <w:sz w:val="20"/>
              </w:rPr>
              <w:t>
1250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у/е</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лақтыру (150 гр.)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тіреп тұрып ату, диаметрі 15 см нысана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тию</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41" w:id="30"/>
    <w:p>
      <w:pPr>
        <w:spacing w:after="0"/>
        <w:ind w:left="0"/>
        <w:jc w:val="both"/>
      </w:pPr>
      <w:r>
        <w:rPr>
          <w:rFonts w:ascii="Times New Roman"/>
          <w:b w:val="false"/>
          <w:i w:val="false"/>
          <w:color w:val="000000"/>
          <w:sz w:val="28"/>
        </w:rPr>
        <w:t>
      Талаптар:</w:t>
      </w:r>
    </w:p>
    <w:bookmarkEnd w:id="30"/>
    <w:p>
      <w:pPr>
        <w:spacing w:after="0"/>
        <w:ind w:left="0"/>
        <w:jc w:val="both"/>
      </w:pPr>
      <w:r>
        <w:rPr>
          <w:rFonts w:ascii="Times New Roman"/>
          <w:b w:val="false"/>
          <w:i w:val="false"/>
          <w:color w:val="000000"/>
          <w:sz w:val="28"/>
        </w:rPr>
        <w:t>
      ПД – президенттік деңгейде 4 норматив орындау және ұлттық дайындық деңгейінде 2 норматив орындау. Шаңғымен 2 шақырымға жүгіру (норматив орындау – тек қарлы-қысты аудандар үшін, 6 минут бойы жүгіру-жүру қарсыз аудандар үшін).</w:t>
      </w:r>
    </w:p>
    <w:p>
      <w:pPr>
        <w:spacing w:after="0"/>
        <w:ind w:left="0"/>
        <w:jc w:val="both"/>
      </w:pPr>
      <w:r>
        <w:rPr>
          <w:rFonts w:ascii="Times New Roman"/>
          <w:b w:val="false"/>
          <w:i w:val="false"/>
          <w:color w:val="000000"/>
          <w:sz w:val="28"/>
        </w:rPr>
        <w:t>
      ҰДД – ұлттық дайындық деңгейінде 6 норматив орындау.</w:t>
      </w:r>
    </w:p>
    <w:bookmarkStart w:name="z32" w:id="31"/>
    <w:p>
      <w:pPr>
        <w:spacing w:after="0"/>
        <w:ind w:left="0"/>
        <w:jc w:val="left"/>
      </w:pPr>
      <w:r>
        <w:rPr>
          <w:rFonts w:ascii="Times New Roman"/>
          <w:b/>
          <w:i w:val="false"/>
          <w:color w:val="000000"/>
        </w:rPr>
        <w:t xml:space="preserve"> 2-саты – "Спорт ізбасарлары"</w:t>
      </w:r>
      <w:r>
        <w:br/>
      </w:r>
      <w:r>
        <w:rPr>
          <w:rFonts w:ascii="Times New Roman"/>
          <w:b/>
          <w:i w:val="false"/>
          <w:color w:val="000000"/>
        </w:rPr>
        <w:t>Жалпы білім беру мектептерінің 9-сынып оқушыларына</w:t>
      </w:r>
      <w:r>
        <w:br/>
      </w:r>
      <w:r>
        <w:rPr>
          <w:rFonts w:ascii="Times New Roman"/>
          <w:b/>
          <w:i w:val="false"/>
          <w:color w:val="000000"/>
        </w:rPr>
        <w:t>арналған сынақтар мен нормативтердің түрлері</w:t>
      </w:r>
      <w:r>
        <w:br/>
      </w:r>
      <w:r>
        <w:rPr>
          <w:rFonts w:ascii="Times New Roman"/>
          <w:b/>
          <w:i w:val="false"/>
          <w:color w:val="000000"/>
        </w:rPr>
        <w:t>(14-15 жастағылар)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2299"/>
        <w:gridCol w:w="725"/>
        <w:gridCol w:w="2137"/>
        <w:gridCol w:w="2138"/>
        <w:gridCol w:w="2138"/>
        <w:gridCol w:w="2138"/>
      </w:tblGrid>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w:t>
            </w: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2000 м</w:t>
            </w:r>
          </w:p>
        </w:tc>
        <w:tc>
          <w:tcPr>
            <w:tcW w:w="0" w:type="auto"/>
            <w:vMerge/>
            <w:tcBorders>
              <w:top w:val="nil"/>
              <w:left w:val="single" w:color="cfcfcf" w:sz="5"/>
              <w:bottom w:val="single" w:color="cfcfcf" w:sz="5"/>
              <w:right w:val="single" w:color="cfcfcf" w:sz="5"/>
            </w:tcBorders>
          </w:tcP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p>
            <w:pPr>
              <w:spacing w:after="20"/>
              <w:ind w:left="20"/>
              <w:jc w:val="both"/>
            </w:pPr>
            <w:r>
              <w:rPr>
                <w:rFonts w:ascii="Times New Roman"/>
                <w:b w:val="false"/>
                <w:i w:val="false"/>
                <w:color w:val="000000"/>
                <w:sz w:val="20"/>
              </w:rPr>
              <w:t>
мин.</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3 шақырымға жүгіру</w:t>
            </w:r>
          </w:p>
          <w:p>
            <w:pPr>
              <w:spacing w:after="20"/>
              <w:ind w:left="20"/>
              <w:jc w:val="both"/>
            </w:pPr>
            <w:r>
              <w:rPr>
                <w:rFonts w:ascii="Times New Roman"/>
                <w:b w:val="false"/>
                <w:i w:val="false"/>
                <w:color w:val="000000"/>
                <w:sz w:val="20"/>
              </w:rPr>
              <w:t>
6 мин. бойы жүгіру-жүру</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p>
            <w:pPr>
              <w:spacing w:after="20"/>
              <w:ind w:left="20"/>
              <w:jc w:val="both"/>
            </w:pPr>
            <w:r>
              <w:rPr>
                <w:rFonts w:ascii="Times New Roman"/>
                <w:b w:val="false"/>
                <w:i w:val="false"/>
                <w:color w:val="000000"/>
                <w:sz w:val="20"/>
              </w:rPr>
              <w:t>
1700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p>
            <w:pPr>
              <w:spacing w:after="20"/>
              <w:ind w:left="20"/>
              <w:jc w:val="both"/>
            </w:pPr>
            <w:r>
              <w:rPr>
                <w:rFonts w:ascii="Times New Roman"/>
                <w:b w:val="false"/>
                <w:i w:val="false"/>
                <w:color w:val="000000"/>
                <w:sz w:val="20"/>
              </w:rPr>
              <w:t>
1400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p>
            <w:pPr>
              <w:spacing w:after="20"/>
              <w:ind w:left="20"/>
              <w:jc w:val="both"/>
            </w:pPr>
            <w:r>
              <w:rPr>
                <w:rFonts w:ascii="Times New Roman"/>
                <w:b w:val="false"/>
                <w:i w:val="false"/>
                <w:color w:val="000000"/>
                <w:sz w:val="20"/>
              </w:rPr>
              <w:t>
1600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p>
            <w:pPr>
              <w:spacing w:after="20"/>
              <w:ind w:left="20"/>
              <w:jc w:val="both"/>
            </w:pPr>
            <w:r>
              <w:rPr>
                <w:rFonts w:ascii="Times New Roman"/>
                <w:b w:val="false"/>
                <w:i w:val="false"/>
                <w:color w:val="000000"/>
                <w:sz w:val="20"/>
              </w:rPr>
              <w:t>
1200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 лақтыру (150 гр.)</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тіреп тұрып ату, диаметрі 10 см нысана</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тию</w:t>
            </w:r>
          </w:p>
        </w:tc>
        <w:tc>
          <w:tcPr>
            <w:tcW w:w="2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bookmarkStart w:name="z42" w:id="32"/>
    <w:p>
      <w:pPr>
        <w:spacing w:after="0"/>
        <w:ind w:left="0"/>
        <w:jc w:val="both"/>
      </w:pPr>
      <w:r>
        <w:rPr>
          <w:rFonts w:ascii="Times New Roman"/>
          <w:b w:val="false"/>
          <w:i w:val="false"/>
          <w:color w:val="000000"/>
          <w:sz w:val="28"/>
        </w:rPr>
        <w:t>
      Талаптар:</w:t>
      </w:r>
    </w:p>
    <w:bookmarkEnd w:id="32"/>
    <w:p>
      <w:pPr>
        <w:spacing w:after="0"/>
        <w:ind w:left="0"/>
        <w:jc w:val="both"/>
      </w:pPr>
      <w:r>
        <w:rPr>
          <w:rFonts w:ascii="Times New Roman"/>
          <w:b w:val="false"/>
          <w:i w:val="false"/>
          <w:color w:val="000000"/>
          <w:sz w:val="28"/>
        </w:rPr>
        <w:t>
      ПД – президенттік деңгейде 4 норматив орындау және ұлттық дайындық деңгейінде 2 норматив орындау. Шаңғымен 3 шақырымға жүгіру (норматив орындау – тек қарлы-қысты аудандар үшін, 6 минут бойы жүгіру-жүру қарсыз аудандар үшін).</w:t>
      </w:r>
    </w:p>
    <w:p>
      <w:pPr>
        <w:spacing w:after="0"/>
        <w:ind w:left="0"/>
        <w:jc w:val="both"/>
      </w:pPr>
      <w:r>
        <w:rPr>
          <w:rFonts w:ascii="Times New Roman"/>
          <w:b w:val="false"/>
          <w:i w:val="false"/>
          <w:color w:val="000000"/>
          <w:sz w:val="28"/>
        </w:rPr>
        <w:t>
      ҰДД – ұлттық дайындық деңгейінде 6 норматив орындау.</w:t>
      </w:r>
    </w:p>
    <w:bookmarkStart w:name="z33" w:id="33"/>
    <w:p>
      <w:pPr>
        <w:spacing w:after="0"/>
        <w:ind w:left="0"/>
        <w:jc w:val="left"/>
      </w:pPr>
      <w:r>
        <w:rPr>
          <w:rFonts w:ascii="Times New Roman"/>
          <w:b/>
          <w:i w:val="false"/>
          <w:color w:val="000000"/>
        </w:rPr>
        <w:t xml:space="preserve"> 3-саты – "Күш пен батылдық"</w:t>
      </w:r>
      <w:r>
        <w:br/>
      </w:r>
      <w:r>
        <w:rPr>
          <w:rFonts w:ascii="Times New Roman"/>
          <w:b/>
          <w:i w:val="false"/>
          <w:color w:val="000000"/>
        </w:rPr>
        <w:t>Жалпы білім беру мектептерінің 11-сынып оқушыларына,</w:t>
      </w:r>
      <w:r>
        <w:br/>
      </w:r>
      <w:r>
        <w:rPr>
          <w:rFonts w:ascii="Times New Roman"/>
          <w:b/>
          <w:i w:val="false"/>
          <w:color w:val="000000"/>
        </w:rPr>
        <w:t>колледждердің, лицейлердің соңғы курсының алдындағы курстары</w:t>
      </w:r>
      <w:r>
        <w:br/>
      </w:r>
      <w:r>
        <w:rPr>
          <w:rFonts w:ascii="Times New Roman"/>
          <w:b/>
          <w:i w:val="false"/>
          <w:color w:val="000000"/>
        </w:rPr>
        <w:t>студенттеріне арналған сынақтар мен нормативтердің түрлері</w:t>
      </w:r>
      <w:r>
        <w:br/>
      </w:r>
      <w:r>
        <w:rPr>
          <w:rFonts w:ascii="Times New Roman"/>
          <w:b/>
          <w:i w:val="false"/>
          <w:color w:val="000000"/>
        </w:rPr>
        <w:t>(16-17 жастағылар)</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172"/>
        <w:gridCol w:w="734"/>
        <w:gridCol w:w="2165"/>
        <w:gridCol w:w="2165"/>
        <w:gridCol w:w="2165"/>
        <w:gridCol w:w="2165"/>
      </w:tblGrid>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1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2000 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3000 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7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p>
            <w:pPr>
              <w:spacing w:after="20"/>
              <w:ind w:left="20"/>
              <w:jc w:val="both"/>
            </w:pPr>
            <w:r>
              <w:rPr>
                <w:rFonts w:ascii="Times New Roman"/>
                <w:b w:val="false"/>
                <w:i w:val="false"/>
                <w:color w:val="000000"/>
                <w:sz w:val="20"/>
              </w:rPr>
              <w:t>
мин.</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ұлдар 5 шақырымға, қыздар 3 шақырымға жүгіру</w:t>
            </w:r>
          </w:p>
          <w:p>
            <w:pPr>
              <w:spacing w:after="20"/>
              <w:ind w:left="20"/>
              <w:jc w:val="both"/>
            </w:pPr>
            <w:r>
              <w:rPr>
                <w:rFonts w:ascii="Times New Roman"/>
                <w:b w:val="false"/>
                <w:i w:val="false"/>
                <w:color w:val="000000"/>
                <w:sz w:val="20"/>
              </w:rPr>
              <w:t>
6 мин. бойы жүгіру-жүру</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p>
            <w:pPr>
              <w:spacing w:after="20"/>
              <w:ind w:left="20"/>
              <w:jc w:val="both"/>
            </w:pPr>
            <w:r>
              <w:rPr>
                <w:rFonts w:ascii="Times New Roman"/>
                <w:b w:val="false"/>
                <w:i w:val="false"/>
                <w:color w:val="000000"/>
                <w:sz w:val="20"/>
              </w:rPr>
              <w:t>
1700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p>
            <w:pPr>
              <w:spacing w:after="20"/>
              <w:ind w:left="20"/>
              <w:jc w:val="both"/>
            </w:pPr>
            <w:r>
              <w:rPr>
                <w:rFonts w:ascii="Times New Roman"/>
                <w:b w:val="false"/>
                <w:i w:val="false"/>
                <w:color w:val="000000"/>
                <w:sz w:val="20"/>
              </w:rPr>
              <w:t>
1400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p>
            <w:pPr>
              <w:spacing w:after="20"/>
              <w:ind w:left="20"/>
              <w:jc w:val="both"/>
            </w:pPr>
            <w:r>
              <w:rPr>
                <w:rFonts w:ascii="Times New Roman"/>
                <w:b w:val="false"/>
                <w:i w:val="false"/>
                <w:color w:val="000000"/>
                <w:sz w:val="20"/>
              </w:rPr>
              <w:t>
1600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p>
            <w:pPr>
              <w:spacing w:after="20"/>
              <w:ind w:left="20"/>
              <w:jc w:val="both"/>
            </w:pPr>
            <w:r>
              <w:rPr>
                <w:rFonts w:ascii="Times New Roman"/>
                <w:b w:val="false"/>
                <w:i w:val="false"/>
                <w:color w:val="000000"/>
                <w:sz w:val="20"/>
              </w:rPr>
              <w:t>
1250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5 рет ату, М-8</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p>
          <w:p>
            <w:pPr>
              <w:spacing w:after="20"/>
              <w:ind w:left="20"/>
              <w:jc w:val="both"/>
            </w:pPr>
            <w:r>
              <w:rPr>
                <w:rFonts w:ascii="Times New Roman"/>
                <w:b w:val="false"/>
                <w:i w:val="false"/>
                <w:color w:val="000000"/>
                <w:sz w:val="20"/>
              </w:rPr>
              <w:t>
(ұл) 700 гр</w:t>
            </w:r>
          </w:p>
          <w:p>
            <w:pPr>
              <w:spacing w:after="20"/>
              <w:ind w:left="20"/>
              <w:jc w:val="both"/>
            </w:pPr>
            <w:r>
              <w:rPr>
                <w:rFonts w:ascii="Times New Roman"/>
                <w:b w:val="false"/>
                <w:i w:val="false"/>
                <w:color w:val="000000"/>
                <w:sz w:val="20"/>
              </w:rPr>
              <w:t>
(қыз) 500 гр</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bl>
    <w:p>
      <w:pPr>
        <w:spacing w:after="0"/>
        <w:ind w:left="0"/>
        <w:jc w:val="left"/>
      </w:pPr>
      <w:r>
        <w:br/>
      </w:r>
      <w:r>
        <w:rPr>
          <w:rFonts w:ascii="Times New Roman"/>
          <w:b w:val="false"/>
          <w:i w:val="false"/>
          <w:color w:val="000000"/>
          <w:sz w:val="28"/>
        </w:rPr>
        <w:t>
</w:t>
      </w:r>
    </w:p>
    <w:bookmarkStart w:name="z43" w:id="34"/>
    <w:p>
      <w:pPr>
        <w:spacing w:after="0"/>
        <w:ind w:left="0"/>
        <w:jc w:val="both"/>
      </w:pPr>
      <w:r>
        <w:rPr>
          <w:rFonts w:ascii="Times New Roman"/>
          <w:b w:val="false"/>
          <w:i w:val="false"/>
          <w:color w:val="000000"/>
          <w:sz w:val="28"/>
        </w:rPr>
        <w:t>
      Талаптар:</w:t>
      </w:r>
    </w:p>
    <w:bookmarkEnd w:id="34"/>
    <w:p>
      <w:pPr>
        <w:spacing w:after="0"/>
        <w:ind w:left="0"/>
        <w:jc w:val="both"/>
      </w:pPr>
      <w:r>
        <w:rPr>
          <w:rFonts w:ascii="Times New Roman"/>
          <w:b w:val="false"/>
          <w:i w:val="false"/>
          <w:color w:val="000000"/>
          <w:sz w:val="28"/>
        </w:rPr>
        <w:t>
      ПД – президенттік деңгейде 4 норматив орындау және ұлттық дайындық деңгейінде 2 норматив орындау. Шаңғымен ұлдар 5 шақырымға, қыздар 3 шақырымға жүгіру (норматив орындау – тек қарлы-қысты аудандар үшін, 6 минут бойы жүгіру-жүру қарсыз аудандар үшін).</w:t>
      </w:r>
    </w:p>
    <w:p>
      <w:pPr>
        <w:spacing w:after="0"/>
        <w:ind w:left="0"/>
        <w:jc w:val="both"/>
      </w:pPr>
      <w:r>
        <w:rPr>
          <w:rFonts w:ascii="Times New Roman"/>
          <w:b w:val="false"/>
          <w:i w:val="false"/>
          <w:color w:val="000000"/>
          <w:sz w:val="28"/>
        </w:rPr>
        <w:t>
      ҰДД – ұлттық дайындық деңгейінде 6 норматив орындау.</w:t>
      </w:r>
    </w:p>
    <w:bookmarkStart w:name="z34" w:id="35"/>
    <w:p>
      <w:pPr>
        <w:spacing w:after="0"/>
        <w:ind w:left="0"/>
        <w:jc w:val="left"/>
      </w:pPr>
      <w:r>
        <w:rPr>
          <w:rFonts w:ascii="Times New Roman"/>
          <w:b/>
          <w:i w:val="false"/>
          <w:color w:val="000000"/>
        </w:rPr>
        <w:t xml:space="preserve"> 4-саты – "Шынығуды жетілдіру"</w:t>
      </w:r>
      <w:r>
        <w:br/>
      </w:r>
      <w:r>
        <w:rPr>
          <w:rFonts w:ascii="Times New Roman"/>
          <w:b/>
          <w:i w:val="false"/>
          <w:color w:val="000000"/>
        </w:rPr>
        <w:t>Жоғарғы оқу орындарының соңғы курсының алдындағы курстарының</w:t>
      </w:r>
      <w:r>
        <w:br/>
      </w:r>
      <w:r>
        <w:rPr>
          <w:rFonts w:ascii="Times New Roman"/>
          <w:b/>
          <w:i w:val="false"/>
          <w:color w:val="000000"/>
        </w:rPr>
        <w:t>студенттеріне арналған сынақтар мен нормативтердің түрлері</w:t>
      </w:r>
      <w:r>
        <w:br/>
      </w:r>
      <w:r>
        <w:rPr>
          <w:rFonts w:ascii="Times New Roman"/>
          <w:b/>
          <w:i w:val="false"/>
          <w:color w:val="000000"/>
        </w:rPr>
        <w:t>(18-23 жастағылар)</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4"/>
        <w:gridCol w:w="2752"/>
        <w:gridCol w:w="614"/>
        <w:gridCol w:w="2080"/>
        <w:gridCol w:w="2080"/>
        <w:gridCol w:w="2080"/>
        <w:gridCol w:w="2080"/>
      </w:tblGrid>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ұлдар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қыздар</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2000 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w:t>
            </w:r>
          </w:p>
        </w:tc>
      </w:tr>
      <w:tr>
        <w:trPr>
          <w:trHeight w:val="30" w:hRule="atLeast"/>
        </w:trPr>
        <w:tc>
          <w:tcPr>
            <w:tcW w:w="0" w:type="auto"/>
            <w:vMerge/>
            <w:tcBorders>
              <w:top w:val="nil"/>
              <w:left w:val="single" w:color="cfcfcf" w:sz="5"/>
              <w:bottom w:val="single" w:color="cfcfcf" w:sz="5"/>
              <w:right w:val="single" w:color="cfcfcf" w:sz="5"/>
            </w:tcBorders>
          </w:tcP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3000 м</w:t>
            </w:r>
          </w:p>
        </w:tc>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p>
            <w:pPr>
              <w:spacing w:after="20"/>
              <w:ind w:left="20"/>
              <w:jc w:val="both"/>
            </w:pPr>
            <w:r>
              <w:rPr>
                <w:rFonts w:ascii="Times New Roman"/>
                <w:b w:val="false"/>
                <w:i w:val="false"/>
                <w:color w:val="000000"/>
                <w:sz w:val="20"/>
              </w:rPr>
              <w:t>
мин.</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3 шақырымға жүгіру (әйелдер)</w:t>
            </w:r>
          </w:p>
          <w:p>
            <w:pPr>
              <w:spacing w:after="20"/>
              <w:ind w:left="20"/>
              <w:jc w:val="both"/>
            </w:pPr>
            <w:r>
              <w:rPr>
                <w:rFonts w:ascii="Times New Roman"/>
                <w:b w:val="false"/>
                <w:i w:val="false"/>
                <w:color w:val="000000"/>
                <w:sz w:val="20"/>
              </w:rPr>
              <w:t>
Шаңғымен 5 шақырымға жүгіру (ерлер), немесе 6 мин. бойы жүгіру-жүру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p>
            <w:pPr>
              <w:spacing w:after="20"/>
              <w:ind w:left="20"/>
              <w:jc w:val="both"/>
            </w:pPr>
            <w:r>
              <w:rPr>
                <w:rFonts w:ascii="Times New Roman"/>
                <w:b w:val="false"/>
                <w:i w:val="false"/>
                <w:color w:val="000000"/>
                <w:sz w:val="20"/>
              </w:rPr>
              <w:t>
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24.00,01</w:t>
            </w:r>
          </w:p>
          <w:p>
            <w:pPr>
              <w:spacing w:after="20"/>
              <w:ind w:left="20"/>
              <w:jc w:val="both"/>
            </w:pPr>
            <w:r>
              <w:rPr>
                <w:rFonts w:ascii="Times New Roman"/>
                <w:b w:val="false"/>
                <w:i w:val="false"/>
                <w:color w:val="000000"/>
                <w:sz w:val="20"/>
              </w:rPr>
              <w:t>
650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17.00,01</w:t>
            </w:r>
          </w:p>
          <w:p>
            <w:pPr>
              <w:spacing w:after="20"/>
              <w:ind w:left="20"/>
              <w:jc w:val="both"/>
            </w:pPr>
            <w:r>
              <w:rPr>
                <w:rFonts w:ascii="Times New Roman"/>
                <w:b w:val="false"/>
                <w:i w:val="false"/>
                <w:color w:val="000000"/>
                <w:sz w:val="20"/>
              </w:rPr>
              <w:t>
350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25.00,01</w:t>
            </w:r>
          </w:p>
          <w:p>
            <w:pPr>
              <w:spacing w:after="20"/>
              <w:ind w:left="20"/>
              <w:jc w:val="both"/>
            </w:pPr>
            <w:r>
              <w:rPr>
                <w:rFonts w:ascii="Times New Roman"/>
                <w:b w:val="false"/>
                <w:i w:val="false"/>
                <w:color w:val="000000"/>
                <w:sz w:val="20"/>
              </w:rPr>
              <w:t>
500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18.30,01</w:t>
            </w:r>
          </w:p>
          <w:p>
            <w:pPr>
              <w:spacing w:after="20"/>
              <w:ind w:left="20"/>
              <w:jc w:val="both"/>
            </w:pPr>
            <w:r>
              <w:rPr>
                <w:rFonts w:ascii="Times New Roman"/>
                <w:b w:val="false"/>
                <w:i w:val="false"/>
                <w:color w:val="000000"/>
                <w:sz w:val="20"/>
              </w:rPr>
              <w:t>
200</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5 рет ату</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6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7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p>
          <w:p>
            <w:pPr>
              <w:spacing w:after="20"/>
              <w:ind w:left="20"/>
              <w:jc w:val="both"/>
            </w:pPr>
            <w:r>
              <w:rPr>
                <w:rFonts w:ascii="Times New Roman"/>
                <w:b w:val="false"/>
                <w:i w:val="false"/>
                <w:color w:val="000000"/>
                <w:sz w:val="20"/>
              </w:rPr>
              <w:t>
700 гр (ерлер)</w:t>
            </w:r>
          </w:p>
          <w:p>
            <w:pPr>
              <w:spacing w:after="20"/>
              <w:ind w:left="20"/>
              <w:jc w:val="both"/>
            </w:pPr>
            <w:r>
              <w:rPr>
                <w:rFonts w:ascii="Times New Roman"/>
                <w:b w:val="false"/>
                <w:i w:val="false"/>
                <w:color w:val="000000"/>
                <w:sz w:val="20"/>
              </w:rPr>
              <w:t>
500 гр (әйелдер)</w:t>
            </w: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bl>
    <w:p>
      <w:pPr>
        <w:spacing w:after="0"/>
        <w:ind w:left="0"/>
        <w:jc w:val="left"/>
      </w:pPr>
      <w:r>
        <w:br/>
      </w:r>
      <w:r>
        <w:rPr>
          <w:rFonts w:ascii="Times New Roman"/>
          <w:b w:val="false"/>
          <w:i w:val="false"/>
          <w:color w:val="000000"/>
          <w:sz w:val="28"/>
        </w:rPr>
        <w:t>
</w:t>
      </w:r>
    </w:p>
    <w:bookmarkStart w:name="z44" w:id="36"/>
    <w:p>
      <w:pPr>
        <w:spacing w:after="0"/>
        <w:ind w:left="0"/>
        <w:jc w:val="both"/>
      </w:pPr>
      <w:r>
        <w:rPr>
          <w:rFonts w:ascii="Times New Roman"/>
          <w:b w:val="false"/>
          <w:i w:val="false"/>
          <w:color w:val="000000"/>
          <w:sz w:val="28"/>
        </w:rPr>
        <w:t>
      Талаптар:</w:t>
      </w:r>
    </w:p>
    <w:bookmarkEnd w:id="36"/>
    <w:p>
      <w:pPr>
        <w:spacing w:after="0"/>
        <w:ind w:left="0"/>
        <w:jc w:val="both"/>
      </w:pPr>
      <w:r>
        <w:rPr>
          <w:rFonts w:ascii="Times New Roman"/>
          <w:b w:val="false"/>
          <w:i w:val="false"/>
          <w:color w:val="000000"/>
          <w:sz w:val="28"/>
        </w:rPr>
        <w:t>
      ПД – президенттік деңгейде 4 норматив орындау және ұлттық дайындық деңгейінде 2 норматив орындау. Шаңғымен ұлдар 5 шақырымға, қыздар 3 шақырымға жүгіру (норматив орындау – тек қарлы-қысты аудандар үшін, 6 минут бойы жүгіру-жүру қарсыз аудандар үшін).</w:t>
      </w:r>
    </w:p>
    <w:p>
      <w:pPr>
        <w:spacing w:after="0"/>
        <w:ind w:left="0"/>
        <w:jc w:val="both"/>
      </w:pPr>
      <w:r>
        <w:rPr>
          <w:rFonts w:ascii="Times New Roman"/>
          <w:b w:val="false"/>
          <w:i w:val="false"/>
          <w:color w:val="000000"/>
          <w:sz w:val="28"/>
        </w:rPr>
        <w:t>
      ҰДД – ұлттық дайындық деңгейінде 6 норматив орындау.</w:t>
      </w:r>
    </w:p>
    <w:bookmarkStart w:name="z35" w:id="37"/>
    <w:p>
      <w:pPr>
        <w:spacing w:after="0"/>
        <w:ind w:left="0"/>
        <w:jc w:val="left"/>
      </w:pPr>
      <w:r>
        <w:rPr>
          <w:rFonts w:ascii="Times New Roman"/>
          <w:b/>
          <w:i w:val="false"/>
          <w:color w:val="000000"/>
        </w:rPr>
        <w:t xml:space="preserve"> 4-саты – "Шынығуды жетілдіру"</w:t>
      </w:r>
      <w:r>
        <w:br/>
      </w:r>
      <w:r>
        <w:rPr>
          <w:rFonts w:ascii="Times New Roman"/>
          <w:b/>
          <w:i w:val="false"/>
          <w:color w:val="000000"/>
        </w:rPr>
        <w:t>Тұрғындарға арналған сынақтар мен нормативтердің түрлері</w:t>
      </w:r>
      <w:r>
        <w:br/>
      </w:r>
      <w:r>
        <w:rPr>
          <w:rFonts w:ascii="Times New Roman"/>
          <w:b/>
          <w:i w:val="false"/>
          <w:color w:val="000000"/>
        </w:rPr>
        <w:t>(24-39 жастағылар)</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8"/>
        <w:gridCol w:w="2434"/>
        <w:gridCol w:w="571"/>
        <w:gridCol w:w="1933"/>
        <w:gridCol w:w="1933"/>
        <w:gridCol w:w="1934"/>
        <w:gridCol w:w="2677"/>
      </w:tblGrid>
      <w:tr>
        <w:trPr>
          <w:trHeight w:val="30" w:hRule="atLeast"/>
        </w:trPr>
        <w:tc>
          <w:tcPr>
            <w:tcW w:w="8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4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 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2000 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3000 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Арқада жатып кеудесін көтеру немесе тіреп жатып қолдарды иілту және жазу </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p>
            <w:pPr>
              <w:spacing w:after="20"/>
              <w:ind w:left="20"/>
              <w:jc w:val="both"/>
            </w:pPr>
            <w:r>
              <w:rPr>
                <w:rFonts w:ascii="Times New Roman"/>
                <w:b w:val="false"/>
                <w:i w:val="false"/>
                <w:color w:val="000000"/>
                <w:sz w:val="20"/>
              </w:rPr>
              <w:t>
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p>
            <w:pPr>
              <w:spacing w:after="20"/>
              <w:ind w:left="20"/>
              <w:jc w:val="both"/>
            </w:pPr>
            <w:r>
              <w:rPr>
                <w:rFonts w:ascii="Times New Roman"/>
                <w:b w:val="false"/>
                <w:i w:val="false"/>
                <w:color w:val="000000"/>
                <w:sz w:val="20"/>
              </w:rPr>
              <w:t>
25</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p>
            <w:pPr>
              <w:spacing w:after="20"/>
              <w:ind w:left="20"/>
              <w:jc w:val="both"/>
            </w:pPr>
            <w:r>
              <w:rPr>
                <w:rFonts w:ascii="Times New Roman"/>
                <w:b w:val="false"/>
                <w:i w:val="false"/>
                <w:color w:val="000000"/>
                <w:sz w:val="20"/>
              </w:rPr>
              <w:t>
20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3 шақырымға жүгіру (әйелдер)</w:t>
            </w:r>
          </w:p>
          <w:p>
            <w:pPr>
              <w:spacing w:after="20"/>
              <w:ind w:left="20"/>
              <w:jc w:val="both"/>
            </w:pPr>
            <w:r>
              <w:rPr>
                <w:rFonts w:ascii="Times New Roman"/>
                <w:b w:val="false"/>
                <w:i w:val="false"/>
                <w:color w:val="000000"/>
                <w:sz w:val="20"/>
              </w:rPr>
              <w:t>
Шаңғымен 5 шақырымға жүгіру (ерлер) немесе 6 мин. бойы жүгіру-жүру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25.00,01</w:t>
            </w:r>
          </w:p>
          <w:p>
            <w:pPr>
              <w:spacing w:after="20"/>
              <w:ind w:left="20"/>
              <w:jc w:val="both"/>
            </w:pPr>
            <w:r>
              <w:rPr>
                <w:rFonts w:ascii="Times New Roman"/>
                <w:b w:val="false"/>
                <w:i w:val="false"/>
                <w:color w:val="000000"/>
                <w:sz w:val="20"/>
              </w:rPr>
              <w:t>
600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18.00,01</w:t>
            </w:r>
          </w:p>
          <w:p>
            <w:pPr>
              <w:spacing w:after="20"/>
              <w:ind w:left="20"/>
              <w:jc w:val="both"/>
            </w:pPr>
            <w:r>
              <w:rPr>
                <w:rFonts w:ascii="Times New Roman"/>
                <w:b w:val="false"/>
                <w:i w:val="false"/>
                <w:color w:val="000000"/>
                <w:sz w:val="20"/>
              </w:rPr>
              <w:t>
300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26.00,01</w:t>
            </w:r>
          </w:p>
          <w:p>
            <w:pPr>
              <w:spacing w:after="20"/>
              <w:ind w:left="20"/>
              <w:jc w:val="both"/>
            </w:pPr>
            <w:r>
              <w:rPr>
                <w:rFonts w:ascii="Times New Roman"/>
                <w:b w:val="false"/>
                <w:i w:val="false"/>
                <w:color w:val="000000"/>
                <w:sz w:val="20"/>
              </w:rPr>
              <w:t>
450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19.30,01100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5 рет ату</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p>
          <w:p>
            <w:pPr>
              <w:spacing w:after="20"/>
              <w:ind w:left="20"/>
              <w:jc w:val="both"/>
            </w:pPr>
            <w:r>
              <w:rPr>
                <w:rFonts w:ascii="Times New Roman"/>
                <w:b w:val="false"/>
                <w:i w:val="false"/>
                <w:color w:val="000000"/>
                <w:sz w:val="20"/>
              </w:rPr>
              <w:t>
700 гр (ерлер)</w:t>
            </w:r>
          </w:p>
          <w:p>
            <w:pPr>
              <w:spacing w:after="20"/>
              <w:ind w:left="20"/>
              <w:jc w:val="both"/>
            </w:pPr>
            <w:r>
              <w:rPr>
                <w:rFonts w:ascii="Times New Roman"/>
                <w:b w:val="false"/>
                <w:i w:val="false"/>
                <w:color w:val="000000"/>
                <w:sz w:val="20"/>
              </w:rPr>
              <w:t>
500 гр (әйелдер)</w:t>
            </w:r>
          </w:p>
        </w:tc>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bl>
    <w:p>
      <w:pPr>
        <w:spacing w:after="0"/>
        <w:ind w:left="0"/>
        <w:jc w:val="left"/>
      </w:pPr>
      <w:r>
        <w:br/>
      </w:r>
      <w:r>
        <w:rPr>
          <w:rFonts w:ascii="Times New Roman"/>
          <w:b w:val="false"/>
          <w:i w:val="false"/>
          <w:color w:val="000000"/>
          <w:sz w:val="28"/>
        </w:rPr>
        <w:t>
</w:t>
      </w:r>
    </w:p>
    <w:bookmarkStart w:name="z45" w:id="38"/>
    <w:p>
      <w:pPr>
        <w:spacing w:after="0"/>
        <w:ind w:left="0"/>
        <w:jc w:val="both"/>
      </w:pPr>
      <w:r>
        <w:rPr>
          <w:rFonts w:ascii="Times New Roman"/>
          <w:b w:val="false"/>
          <w:i w:val="false"/>
          <w:color w:val="000000"/>
          <w:sz w:val="28"/>
        </w:rPr>
        <w:t>
      Талаптар:</w:t>
      </w:r>
    </w:p>
    <w:bookmarkEnd w:id="38"/>
    <w:p>
      <w:pPr>
        <w:spacing w:after="0"/>
        <w:ind w:left="0"/>
        <w:jc w:val="both"/>
      </w:pPr>
      <w:r>
        <w:rPr>
          <w:rFonts w:ascii="Times New Roman"/>
          <w:b w:val="false"/>
          <w:i w:val="false"/>
          <w:color w:val="000000"/>
          <w:sz w:val="28"/>
        </w:rPr>
        <w:t>
      ПД – президенттік деңгейде 4 норматив орындау және ұлттық дайындық деңгейінде 2 норматив орындау. Шаңғымен ұлдар 5 шақырымға, қыздар 3 шақырымға жүгіру (норматив орындау – тек қарлы-қысты аудандар үшін, 6 минут бойы жүгіру-жүру қарсыз аудандар үшін).</w:t>
      </w:r>
    </w:p>
    <w:p>
      <w:pPr>
        <w:spacing w:after="0"/>
        <w:ind w:left="0"/>
        <w:jc w:val="both"/>
      </w:pPr>
      <w:r>
        <w:rPr>
          <w:rFonts w:ascii="Times New Roman"/>
          <w:b w:val="false"/>
          <w:i w:val="false"/>
          <w:color w:val="000000"/>
          <w:sz w:val="28"/>
        </w:rPr>
        <w:t>
      ҰДД – ұлттық дайындық деңгейінде 5 норматив орындау.</w:t>
      </w:r>
    </w:p>
    <w:bookmarkStart w:name="z36" w:id="39"/>
    <w:p>
      <w:pPr>
        <w:spacing w:after="0"/>
        <w:ind w:left="0"/>
        <w:jc w:val="left"/>
      </w:pPr>
      <w:r>
        <w:rPr>
          <w:rFonts w:ascii="Times New Roman"/>
          <w:b/>
          <w:i w:val="false"/>
          <w:color w:val="000000"/>
        </w:rPr>
        <w:t xml:space="preserve"> 5-саты – "Сергектік пен денсаулық"</w:t>
      </w:r>
      <w:r>
        <w:br/>
      </w:r>
      <w:r>
        <w:rPr>
          <w:rFonts w:ascii="Times New Roman"/>
          <w:b/>
          <w:i w:val="false"/>
          <w:color w:val="000000"/>
        </w:rPr>
        <w:t>Тұрғындарға арналған сынақтар мен нормативтердің түрлері</w:t>
      </w:r>
      <w:r>
        <w:br/>
      </w:r>
      <w:r>
        <w:rPr>
          <w:rFonts w:ascii="Times New Roman"/>
          <w:b/>
          <w:i w:val="false"/>
          <w:color w:val="000000"/>
        </w:rPr>
        <w:t>(40-49 жастағылар)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902"/>
        <w:gridCol w:w="681"/>
        <w:gridCol w:w="2009"/>
        <w:gridCol w:w="2009"/>
        <w:gridCol w:w="2009"/>
        <w:gridCol w:w="2009"/>
      </w:tblGrid>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9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60 м</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0" w:type="auto"/>
            <w:vMerge/>
            <w:tcBorders>
              <w:top w:val="nil"/>
              <w:left w:val="single" w:color="cfcfcf" w:sz="5"/>
              <w:bottom w:val="single" w:color="cfcfcf" w:sz="5"/>
              <w:right w:val="single" w:color="cfcfcf" w:sz="5"/>
            </w:tcBorders>
          </w:tcP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2000 м</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p>
            <w:pPr>
              <w:spacing w:after="20"/>
              <w:ind w:left="20"/>
              <w:jc w:val="both"/>
            </w:pPr>
            <w:r>
              <w:rPr>
                <w:rFonts w:ascii="Times New Roman"/>
                <w:b w:val="false"/>
                <w:i w:val="false"/>
                <w:color w:val="000000"/>
                <w:sz w:val="20"/>
              </w:rPr>
              <w:t>
мин.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 немесе тіреп жатып қолдарды иілту және жазу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p>
            <w:pPr>
              <w:spacing w:after="20"/>
              <w:ind w:left="20"/>
              <w:jc w:val="both"/>
            </w:pPr>
            <w:r>
              <w:rPr>
                <w:rFonts w:ascii="Times New Roman"/>
                <w:b w:val="false"/>
                <w:i w:val="false"/>
                <w:color w:val="000000"/>
                <w:sz w:val="20"/>
              </w:rPr>
              <w:t>
мин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2 шақырымға жүгіру (әйелдер)</w:t>
            </w:r>
          </w:p>
          <w:p>
            <w:pPr>
              <w:spacing w:after="20"/>
              <w:ind w:left="20"/>
              <w:jc w:val="both"/>
            </w:pPr>
            <w:r>
              <w:rPr>
                <w:rFonts w:ascii="Times New Roman"/>
                <w:b w:val="false"/>
                <w:i w:val="false"/>
                <w:color w:val="000000"/>
                <w:sz w:val="20"/>
              </w:rPr>
              <w:t>
Шаңғымен 3 шақырымға жүгіру (ерлер) немесе 6 мин. бойы жүгіру-жүру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p>
            <w:pPr>
              <w:spacing w:after="20"/>
              <w:ind w:left="20"/>
              <w:jc w:val="both"/>
            </w:pPr>
            <w:r>
              <w:rPr>
                <w:rFonts w:ascii="Times New Roman"/>
                <w:b w:val="false"/>
                <w:i w:val="false"/>
                <w:color w:val="000000"/>
                <w:sz w:val="20"/>
              </w:rPr>
              <w:t>
1550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p>
            <w:pPr>
              <w:spacing w:after="20"/>
              <w:ind w:left="20"/>
              <w:jc w:val="both"/>
            </w:pPr>
            <w:r>
              <w:rPr>
                <w:rFonts w:ascii="Times New Roman"/>
                <w:b w:val="false"/>
                <w:i w:val="false"/>
                <w:color w:val="000000"/>
                <w:sz w:val="20"/>
              </w:rPr>
              <w:t>
1250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26.30,0</w:t>
            </w:r>
          </w:p>
          <w:p>
            <w:pPr>
              <w:spacing w:after="20"/>
              <w:ind w:left="20"/>
              <w:jc w:val="both"/>
            </w:pPr>
            <w:r>
              <w:rPr>
                <w:rFonts w:ascii="Times New Roman"/>
                <w:b w:val="false"/>
                <w:i w:val="false"/>
                <w:color w:val="000000"/>
                <w:sz w:val="20"/>
              </w:rPr>
              <w:t>
1400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19.20,0</w:t>
            </w:r>
          </w:p>
          <w:p>
            <w:pPr>
              <w:spacing w:after="20"/>
              <w:ind w:left="20"/>
              <w:jc w:val="both"/>
            </w:pPr>
            <w:r>
              <w:rPr>
                <w:rFonts w:ascii="Times New Roman"/>
                <w:b w:val="false"/>
                <w:i w:val="false"/>
                <w:color w:val="000000"/>
                <w:sz w:val="20"/>
              </w:rPr>
              <w:t>
1050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5 рет ату</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p>
          <w:p>
            <w:pPr>
              <w:spacing w:after="20"/>
              <w:ind w:left="20"/>
              <w:jc w:val="both"/>
            </w:pPr>
            <w:r>
              <w:rPr>
                <w:rFonts w:ascii="Times New Roman"/>
                <w:b w:val="false"/>
                <w:i w:val="false"/>
                <w:color w:val="000000"/>
                <w:sz w:val="20"/>
              </w:rPr>
              <w:t>
700 гр (ерлер)</w:t>
            </w:r>
          </w:p>
          <w:p>
            <w:pPr>
              <w:spacing w:after="20"/>
              <w:ind w:left="20"/>
              <w:jc w:val="both"/>
            </w:pPr>
            <w:r>
              <w:rPr>
                <w:rFonts w:ascii="Times New Roman"/>
                <w:b w:val="false"/>
                <w:i w:val="false"/>
                <w:color w:val="000000"/>
                <w:sz w:val="20"/>
              </w:rPr>
              <w:t>
500 гр (әйелдер)</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Талаптар:</w:t>
      </w:r>
    </w:p>
    <w:bookmarkEnd w:id="40"/>
    <w:p>
      <w:pPr>
        <w:spacing w:after="0"/>
        <w:ind w:left="0"/>
        <w:jc w:val="both"/>
      </w:pPr>
      <w:r>
        <w:rPr>
          <w:rFonts w:ascii="Times New Roman"/>
          <w:b w:val="false"/>
          <w:i w:val="false"/>
          <w:color w:val="000000"/>
          <w:sz w:val="28"/>
        </w:rPr>
        <w:t>
      ПД – президенттік деңгейде 3 норматив орындау және ұлттық дайындық деңгейінде 2 норматив орындау.</w:t>
      </w:r>
    </w:p>
    <w:p>
      <w:pPr>
        <w:spacing w:after="0"/>
        <w:ind w:left="0"/>
        <w:jc w:val="both"/>
      </w:pPr>
      <w:r>
        <w:rPr>
          <w:rFonts w:ascii="Times New Roman"/>
          <w:b w:val="false"/>
          <w:i w:val="false"/>
          <w:color w:val="000000"/>
          <w:sz w:val="28"/>
        </w:rPr>
        <w:t>
      ҰДД – ұлттық дайындық деңгейінде 5 норматив орындау.</w:t>
      </w:r>
    </w:p>
    <w:bookmarkStart w:name="z37" w:id="41"/>
    <w:p>
      <w:pPr>
        <w:spacing w:after="0"/>
        <w:ind w:left="0"/>
        <w:jc w:val="left"/>
      </w:pPr>
      <w:r>
        <w:rPr>
          <w:rFonts w:ascii="Times New Roman"/>
          <w:b/>
          <w:i w:val="false"/>
          <w:color w:val="000000"/>
        </w:rPr>
        <w:t xml:space="preserve"> 5-саты – "Сергектік пен денсаулық"</w:t>
      </w:r>
      <w:r>
        <w:br/>
      </w:r>
      <w:r>
        <w:rPr>
          <w:rFonts w:ascii="Times New Roman"/>
          <w:b/>
          <w:i w:val="false"/>
          <w:color w:val="000000"/>
        </w:rPr>
        <w:t>Тұрғындарға арналған сынақтар мен нормативтердің түрлері</w:t>
      </w:r>
      <w:r>
        <w:br/>
      </w:r>
      <w:r>
        <w:rPr>
          <w:rFonts w:ascii="Times New Roman"/>
          <w:b/>
          <w:i w:val="false"/>
          <w:color w:val="000000"/>
        </w:rPr>
        <w:t>(50-59 жастағылар)</w:t>
      </w:r>
    </w:p>
    <w:bookmarkEnd w:id="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2834"/>
        <w:gridCol w:w="665"/>
        <w:gridCol w:w="2251"/>
        <w:gridCol w:w="1961"/>
        <w:gridCol w:w="1962"/>
        <w:gridCol w:w="1962"/>
      </w:tblGrid>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vMerge/>
            <w:tcBorders>
              <w:top w:val="nil"/>
              <w:left w:val="single" w:color="cfcfcf" w:sz="5"/>
              <w:bottom w:val="single" w:color="cfcfcf" w:sz="5"/>
              <w:right w:val="single" w:color="cfcfcf" w:sz="5"/>
            </w:tcBorders>
          </w:tcP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2000 м</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 немесе тіреп жатып қолдарды иілту және жазу</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p>
            <w:pPr>
              <w:spacing w:after="20"/>
              <w:ind w:left="20"/>
              <w:jc w:val="both"/>
            </w:pPr>
            <w:r>
              <w:rPr>
                <w:rFonts w:ascii="Times New Roman"/>
                <w:b w:val="false"/>
                <w:i w:val="false"/>
                <w:color w:val="000000"/>
                <w:sz w:val="20"/>
              </w:rPr>
              <w:t>
мин.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p>
            <w:pPr>
              <w:spacing w:after="20"/>
              <w:ind w:left="20"/>
              <w:jc w:val="both"/>
            </w:pPr>
            <w:r>
              <w:rPr>
                <w:rFonts w:ascii="Times New Roman"/>
                <w:b w:val="false"/>
                <w:i w:val="false"/>
                <w:color w:val="000000"/>
                <w:sz w:val="20"/>
              </w:rPr>
              <w:t>
20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15</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2 шақырымға жүгіру (әйелдер)</w:t>
            </w:r>
          </w:p>
          <w:p>
            <w:pPr>
              <w:spacing w:after="20"/>
              <w:ind w:left="20"/>
              <w:jc w:val="both"/>
            </w:pPr>
            <w:r>
              <w:rPr>
                <w:rFonts w:ascii="Times New Roman"/>
                <w:b w:val="false"/>
                <w:i w:val="false"/>
                <w:color w:val="000000"/>
                <w:sz w:val="20"/>
              </w:rPr>
              <w:t>
Шаңғымен 3 шақырымға жүгіру (ерлер) немесе 6 мин. бойы жүгіру-жүру</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25.40,01</w:t>
            </w:r>
          </w:p>
          <w:p>
            <w:pPr>
              <w:spacing w:after="20"/>
              <w:ind w:left="20"/>
              <w:jc w:val="both"/>
            </w:pPr>
            <w:r>
              <w:rPr>
                <w:rFonts w:ascii="Times New Roman"/>
                <w:b w:val="false"/>
                <w:i w:val="false"/>
                <w:color w:val="000000"/>
                <w:sz w:val="20"/>
              </w:rPr>
              <w:t>
450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p>
            <w:pPr>
              <w:spacing w:after="20"/>
              <w:ind w:left="20"/>
              <w:jc w:val="both"/>
            </w:pPr>
            <w:r>
              <w:rPr>
                <w:rFonts w:ascii="Times New Roman"/>
                <w:b w:val="false"/>
                <w:i w:val="false"/>
                <w:color w:val="000000"/>
                <w:sz w:val="20"/>
              </w:rPr>
              <w:t>
1150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27.20,0</w:t>
            </w:r>
          </w:p>
          <w:p>
            <w:pPr>
              <w:spacing w:after="20"/>
              <w:ind w:left="20"/>
              <w:jc w:val="both"/>
            </w:pPr>
            <w:r>
              <w:rPr>
                <w:rFonts w:ascii="Times New Roman"/>
                <w:b w:val="false"/>
                <w:i w:val="false"/>
                <w:color w:val="000000"/>
                <w:sz w:val="20"/>
              </w:rPr>
              <w:t>
1300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p>
            <w:pPr>
              <w:spacing w:after="20"/>
              <w:ind w:left="20"/>
              <w:jc w:val="both"/>
            </w:pPr>
            <w:r>
              <w:rPr>
                <w:rFonts w:ascii="Times New Roman"/>
                <w:b w:val="false"/>
                <w:i w:val="false"/>
                <w:color w:val="000000"/>
                <w:sz w:val="20"/>
              </w:rPr>
              <w:t>
1000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5 рет ату</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50 м</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p>
          <w:p>
            <w:pPr>
              <w:spacing w:after="20"/>
              <w:ind w:left="20"/>
              <w:jc w:val="both"/>
            </w:pPr>
            <w:r>
              <w:rPr>
                <w:rFonts w:ascii="Times New Roman"/>
                <w:b w:val="false"/>
                <w:i w:val="false"/>
                <w:color w:val="000000"/>
                <w:sz w:val="20"/>
              </w:rPr>
              <w:t>
700 гр (ерлер)</w:t>
            </w:r>
          </w:p>
          <w:p>
            <w:pPr>
              <w:spacing w:after="20"/>
              <w:ind w:left="20"/>
              <w:jc w:val="both"/>
            </w:pPr>
            <w:r>
              <w:rPr>
                <w:rFonts w:ascii="Times New Roman"/>
                <w:b w:val="false"/>
                <w:i w:val="false"/>
                <w:color w:val="000000"/>
                <w:sz w:val="20"/>
              </w:rPr>
              <w:t>
500 гр (әйелдер)</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9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bl>
    <w:p>
      <w:pPr>
        <w:spacing w:after="0"/>
        <w:ind w:left="0"/>
        <w:jc w:val="left"/>
      </w:pP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Талаптар:</w:t>
      </w:r>
    </w:p>
    <w:bookmarkEnd w:id="42"/>
    <w:p>
      <w:pPr>
        <w:spacing w:after="0"/>
        <w:ind w:left="0"/>
        <w:jc w:val="both"/>
      </w:pPr>
      <w:r>
        <w:rPr>
          <w:rFonts w:ascii="Times New Roman"/>
          <w:b w:val="false"/>
          <w:i w:val="false"/>
          <w:color w:val="000000"/>
          <w:sz w:val="28"/>
        </w:rPr>
        <w:t>
      ПД – президенттік деңгейде 3 норматив орындау және ұлттық дайындық деңгейінде 1 норматив орындау.</w:t>
      </w:r>
    </w:p>
    <w:p>
      <w:pPr>
        <w:spacing w:after="0"/>
        <w:ind w:left="0"/>
        <w:jc w:val="both"/>
      </w:pPr>
      <w:r>
        <w:rPr>
          <w:rFonts w:ascii="Times New Roman"/>
          <w:b w:val="false"/>
          <w:i w:val="false"/>
          <w:color w:val="000000"/>
          <w:sz w:val="28"/>
        </w:rPr>
        <w:t>
      ҰДД – ұлттық дайындық деңгейінде 4 норматив орындау.</w:t>
      </w:r>
    </w:p>
    <w:bookmarkStart w:name="z38" w:id="43"/>
    <w:p>
      <w:pPr>
        <w:spacing w:after="0"/>
        <w:ind w:left="0"/>
        <w:jc w:val="left"/>
      </w:pPr>
      <w:r>
        <w:rPr>
          <w:rFonts w:ascii="Times New Roman"/>
          <w:b/>
          <w:i w:val="false"/>
          <w:color w:val="000000"/>
        </w:rPr>
        <w:t xml:space="preserve"> 5-саты - "Сергектік пен денсаулық"</w:t>
      </w:r>
      <w:r>
        <w:br/>
      </w:r>
      <w:r>
        <w:rPr>
          <w:rFonts w:ascii="Times New Roman"/>
          <w:b/>
          <w:i w:val="false"/>
          <w:color w:val="000000"/>
        </w:rPr>
        <w:t>Тұрғындарға арналған сынақтар мен нормативтердің түрлері</w:t>
      </w:r>
      <w:r>
        <w:br/>
      </w:r>
      <w:r>
        <w:rPr>
          <w:rFonts w:ascii="Times New Roman"/>
          <w:b/>
          <w:i w:val="false"/>
          <w:color w:val="000000"/>
        </w:rPr>
        <w:t>(60 және одан жоғары жастағылар)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2867"/>
        <w:gridCol w:w="526"/>
        <w:gridCol w:w="2278"/>
        <w:gridCol w:w="1985"/>
        <w:gridCol w:w="1985"/>
        <w:gridCol w:w="1986"/>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2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жаттығуы</w:t>
            </w:r>
          </w:p>
        </w:tc>
        <w:tc>
          <w:tcPr>
            <w:tcW w:w="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Президенттік 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дайындық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500 м</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Жүгіру 1000 м</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 сек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Тұрған орнынан ұзындыққа секіру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Тартылу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Арқада жатып кеудесін көтеру немесе тіреп жатып қолдарды иілту және жазу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 саны</w:t>
            </w:r>
          </w:p>
          <w:p>
            <w:pPr>
              <w:spacing w:after="20"/>
              <w:ind w:left="20"/>
              <w:jc w:val="both"/>
            </w:pPr>
            <w:r>
              <w:rPr>
                <w:rFonts w:ascii="Times New Roman"/>
                <w:b w:val="false"/>
                <w:i w:val="false"/>
                <w:color w:val="000000"/>
                <w:sz w:val="20"/>
              </w:rPr>
              <w:t>
мин.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p>
            <w:pPr>
              <w:spacing w:after="20"/>
              <w:ind w:left="20"/>
              <w:jc w:val="both"/>
            </w:pPr>
            <w:r>
              <w:rPr>
                <w:rFonts w:ascii="Times New Roman"/>
                <w:b w:val="false"/>
                <w:i w:val="false"/>
                <w:color w:val="000000"/>
                <w:sz w:val="20"/>
              </w:rPr>
              <w:t>
16</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p>
            <w:pPr>
              <w:spacing w:after="20"/>
              <w:ind w:left="20"/>
              <w:jc w:val="both"/>
            </w:pPr>
            <w:r>
              <w:rPr>
                <w:rFonts w:ascii="Times New Roman"/>
                <w:b w:val="false"/>
                <w:i w:val="false"/>
                <w:color w:val="000000"/>
                <w:sz w:val="20"/>
              </w:rPr>
              <w:t>
12</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2 шақырымға жүгіру (әйелдер)</w:t>
            </w:r>
          </w:p>
          <w:p>
            <w:pPr>
              <w:spacing w:after="20"/>
              <w:ind w:left="20"/>
              <w:jc w:val="both"/>
            </w:pPr>
            <w:r>
              <w:rPr>
                <w:rFonts w:ascii="Times New Roman"/>
                <w:b w:val="false"/>
                <w:i w:val="false"/>
                <w:color w:val="000000"/>
                <w:sz w:val="20"/>
              </w:rPr>
              <w:t>
Шаңғымен 3 шақырымға жүгіру (ерлер) немесе 6 мин. бойы жүгіру-жүру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17.40,01</w:t>
            </w:r>
          </w:p>
          <w:p>
            <w:pPr>
              <w:spacing w:after="20"/>
              <w:ind w:left="20"/>
              <w:jc w:val="both"/>
            </w:pPr>
            <w:r>
              <w:rPr>
                <w:rFonts w:ascii="Times New Roman"/>
                <w:b w:val="false"/>
                <w:i w:val="false"/>
                <w:color w:val="000000"/>
                <w:sz w:val="20"/>
              </w:rPr>
              <w:t>
350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p>
            <w:pPr>
              <w:spacing w:after="20"/>
              <w:ind w:left="20"/>
              <w:jc w:val="both"/>
            </w:pPr>
            <w:r>
              <w:rPr>
                <w:rFonts w:ascii="Times New Roman"/>
                <w:b w:val="false"/>
                <w:i w:val="false"/>
                <w:color w:val="000000"/>
                <w:sz w:val="20"/>
              </w:rPr>
              <w:t>
1100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18.20,0</w:t>
            </w:r>
          </w:p>
          <w:p>
            <w:pPr>
              <w:spacing w:after="20"/>
              <w:ind w:left="20"/>
              <w:jc w:val="both"/>
            </w:pPr>
            <w:r>
              <w:rPr>
                <w:rFonts w:ascii="Times New Roman"/>
                <w:b w:val="false"/>
                <w:i w:val="false"/>
                <w:color w:val="000000"/>
                <w:sz w:val="20"/>
              </w:rPr>
              <w:t>
1100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p>
            <w:pPr>
              <w:spacing w:after="20"/>
              <w:ind w:left="20"/>
              <w:jc w:val="both"/>
            </w:pPr>
            <w:r>
              <w:rPr>
                <w:rFonts w:ascii="Times New Roman"/>
                <w:b w:val="false"/>
                <w:i w:val="false"/>
                <w:color w:val="000000"/>
                <w:sz w:val="20"/>
              </w:rPr>
              <w:t>
950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Пневматикалық винтовкадан 5 рет ату</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ұпай</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25 м</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Граната лақтыру:</w:t>
            </w:r>
          </w:p>
          <w:p>
            <w:pPr>
              <w:spacing w:after="20"/>
              <w:ind w:left="20"/>
              <w:jc w:val="both"/>
            </w:pPr>
            <w:r>
              <w:rPr>
                <w:rFonts w:ascii="Times New Roman"/>
                <w:b w:val="false"/>
                <w:i w:val="false"/>
                <w:color w:val="000000"/>
                <w:sz w:val="20"/>
              </w:rPr>
              <w:t>
700 гр (ерлер)</w:t>
            </w:r>
          </w:p>
          <w:p>
            <w:pPr>
              <w:spacing w:after="20"/>
              <w:ind w:left="20"/>
              <w:jc w:val="both"/>
            </w:pPr>
            <w:r>
              <w:rPr>
                <w:rFonts w:ascii="Times New Roman"/>
                <w:b w:val="false"/>
                <w:i w:val="false"/>
                <w:color w:val="000000"/>
                <w:sz w:val="20"/>
              </w:rPr>
              <w:t>
500 гр (әйелдер)</w:t>
            </w:r>
          </w:p>
        </w:tc>
        <w:tc>
          <w:tcPr>
            <w:tcW w:w="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9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bookmarkStart w:name="z48" w:id="44"/>
    <w:p>
      <w:pPr>
        <w:spacing w:after="0"/>
        <w:ind w:left="0"/>
        <w:jc w:val="both"/>
      </w:pPr>
      <w:r>
        <w:rPr>
          <w:rFonts w:ascii="Times New Roman"/>
          <w:b w:val="false"/>
          <w:i w:val="false"/>
          <w:color w:val="000000"/>
          <w:sz w:val="28"/>
        </w:rPr>
        <w:t>
      Талаптар:</w:t>
      </w:r>
    </w:p>
    <w:bookmarkEnd w:id="44"/>
    <w:p>
      <w:pPr>
        <w:spacing w:after="0"/>
        <w:ind w:left="0"/>
        <w:jc w:val="both"/>
      </w:pPr>
      <w:r>
        <w:rPr>
          <w:rFonts w:ascii="Times New Roman"/>
          <w:b w:val="false"/>
          <w:i w:val="false"/>
          <w:color w:val="000000"/>
          <w:sz w:val="28"/>
        </w:rPr>
        <w:t>
      ПД – президенттік деңгейде 3 норматив орындау және ұлттық дайындық деңгейінде 1 норматив орындау.</w:t>
      </w:r>
    </w:p>
    <w:p>
      <w:pPr>
        <w:spacing w:after="0"/>
        <w:ind w:left="0"/>
        <w:jc w:val="both"/>
      </w:pPr>
      <w:r>
        <w:rPr>
          <w:rFonts w:ascii="Times New Roman"/>
          <w:b w:val="false"/>
          <w:i w:val="false"/>
          <w:color w:val="000000"/>
          <w:sz w:val="28"/>
        </w:rPr>
        <w:t>
      ҰДД – ұлттық дайындық деңгейінде 4 норматив орындау.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