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2fbe" w14:textId="cad2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министрлігінің 2011 – 2015 жылдарға арналған стратегиялық жоспары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қызметтің тиісті салаларының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Қоршаған ортаны қорғау саласын дамытудың негізгі параметрлерінде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жиырмасыншы, жиырма бірінші, жиырма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«Жаңа технологиялар туралы ақпарат таратуда ең жаңа ақпараттық технологияларды (бұдан әрі – АТ) қолдану айрықша өзектілікке ие. Сонымен қатар, АТ қолдану халыққа және бизнеске электронды нысанда мемлекеттік қызметтер көрсетуге, елдің осы саладағы бәсекеге қабілеттілігін арттыруға бағытталуы тиіс.</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үшін Министрліктің алдында Мемлекеттік көрсетілетін қызметтер тізіліміне енгізілген қоршаған ортаны, жануарлар әлемін және табиғи ресурстарды қорғау саласындағы 41 мемлекеттік көрсетілетін қызмет стандартын әзірлеу және оларды бекіту міндеті тұр. Аталған жұмысты 2013 жылдың соңына дейін аяқтау, кейіннен 2014 жылы қызмет көрсетудің регламенттерін бекіту жоспарлануда.</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 оңтайландыру және автоматтандыру бойынша жұмыс жалғастырылады. 2012 жылы электрондық нысанға ауыстырылған Министрліктің 8 мемлекеттік көрсетілетін қызметінің 4-уі халыққа қызмет көрсету орталықтары арқылы көрсетіледі. 2013 жылы тағы 10 мемлекеттік көрсетілетін қызмет автоматтандырылуға жатады.»;</w:t>
      </w:r>
      <w:r>
        <w:br/>
      </w:r>
      <w:r>
        <w:rPr>
          <w:rFonts w:ascii="Times New Roman"/>
          <w:b w:val="false"/>
          <w:i w:val="false"/>
          <w:color w:val="000000"/>
          <w:sz w:val="28"/>
        </w:rPr>
        <w:t>
</w:t>
      </w:r>
      <w:r>
        <w:rPr>
          <w:rFonts w:ascii="Times New Roman"/>
          <w:b w:val="false"/>
          <w:i w:val="false"/>
          <w:color w:val="000000"/>
          <w:sz w:val="28"/>
        </w:rPr>
        <w:t>
      елу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«Ауа райының қауіпті құбылыстарының туындауын ерте ескерту және болжамдардың ақталу деңгейін арттыру бойынша ұшулардың қауіпсіздік деңгейін арттыру үшін еліміздің барлық аумағы бойынша қос поляризациялы доплерлік локаторлар жүйесін құру қажет. Аталған желіні құрудың бірінші кезеңін Қазақстанның батыс өңіріндегі Орал, Ақтау және Ақтөбе қалаларынан бастау болжануда. Бұл атмосфералық процестің физикалық ерекшеліктеріне негізделген: жер шарының солтүстік жартышарындағы ауа батыстан шығысқа қарай бет алады, синоптикалық процестердің қозғалысы Еуропалық аймақ пен Атлантикадан Каспий теңізі және Батыс Орал арқылы Қазақстан аумағына бағытталған.»;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ортаға эмиссияларды тұрақтандыру»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«1.1.1-міндет. Қоршаған ортаға эмиссияларды тұрақтандыру, мемлекеттік көрсетілетін қызметтерді ұсыну процестерін жетілдіру»;</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12-жолдағы «100» деген сандар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20-жол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7775"/>
        <w:gridCol w:w="1200"/>
        <w:gridCol w:w="1200"/>
        <w:gridCol w:w="968"/>
        <w:gridCol w:w="968"/>
        <w:gridCol w:w="759"/>
      </w:tblGrid>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жануарлар әлемін және табиғи ресурстарды қорғау саласындағы мемлекеттік көрсетілетін қызметтер стандарттарын әзірлеу және бекіту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1"/>
    <w:p>
      <w:pPr>
        <w:spacing w:after="0"/>
        <w:ind w:left="0"/>
        <w:jc w:val="both"/>
      </w:pPr>
      <w:r>
        <w:rPr>
          <w:rFonts w:ascii="Times New Roman"/>
          <w:b w:val="false"/>
          <w:i w:val="false"/>
          <w:color w:val="000000"/>
          <w:sz w:val="28"/>
        </w:rPr>
        <w:t>
      «Тарихи» ластануларды жою, табиғи ортаны қалпына келтіру» деген </w:t>
      </w:r>
      <w:r>
        <w:rPr>
          <w:rFonts w:ascii="Times New Roman"/>
          <w:b w:val="false"/>
          <w:i w:val="false"/>
          <w:color w:val="000000"/>
          <w:sz w:val="28"/>
        </w:rPr>
        <w:t>1.1.2-міндетте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22-3-жолдағы «8»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28-1-жол алынып тасталсын;</w:t>
      </w:r>
      <w:r>
        <w:br/>
      </w:r>
      <w:r>
        <w:rPr>
          <w:rFonts w:ascii="Times New Roman"/>
          <w:b w:val="false"/>
          <w:i w:val="false"/>
          <w:color w:val="000000"/>
          <w:sz w:val="28"/>
        </w:rPr>
        <w:t>
</w:t>
      </w:r>
      <w:r>
        <w:rPr>
          <w:rFonts w:ascii="Times New Roman"/>
          <w:b w:val="false"/>
          <w:i w:val="false"/>
          <w:color w:val="000000"/>
          <w:sz w:val="28"/>
        </w:rPr>
        <w:t>
      «Экологиялық заңнаманың сақталуын қамтамасыз ету»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экологиялық бақылаудың тиімділігін көтеру» деген 1.3.1-міндетте: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жетуге арналған іс-шаралар» деген бағанда:</w:t>
      </w:r>
      <w:r>
        <w:br/>
      </w:r>
      <w:r>
        <w:rPr>
          <w:rFonts w:ascii="Times New Roman"/>
          <w:b w:val="false"/>
          <w:i w:val="false"/>
          <w:color w:val="000000"/>
          <w:sz w:val="28"/>
        </w:rPr>
        <w:t>
</w:t>
      </w:r>
      <w:r>
        <w:rPr>
          <w:rFonts w:ascii="Times New Roman"/>
          <w:b w:val="false"/>
          <w:i w:val="false"/>
          <w:color w:val="000000"/>
          <w:sz w:val="28"/>
        </w:rPr>
        <w:t>
      реттік нөмірлері 83, 84-жолдар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728"/>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экологиялық тексерулер жүргізу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бақылау-инспекциялық қызметінің мониторингі</w:t>
            </w:r>
          </w:p>
        </w:tc>
      </w:tr>
    </w:tbl>
    <w:p>
      <w:pPr>
        <w:spacing w:after="0"/>
        <w:ind w:left="0"/>
        <w:jc w:val="both"/>
      </w:pPr>
      <w:r>
        <w:rPr>
          <w:rFonts w:ascii="Times New Roman"/>
          <w:b w:val="false"/>
          <w:i w:val="false"/>
          <w:color w:val="000000"/>
          <w:sz w:val="28"/>
        </w:rPr>
        <w:t>                                                                   »;</w:t>
      </w:r>
    </w:p>
    <w:bookmarkStart w:name="z38" w:id="2"/>
    <w:p>
      <w:pPr>
        <w:spacing w:after="0"/>
        <w:ind w:left="0"/>
        <w:jc w:val="both"/>
      </w:pPr>
      <w:r>
        <w:rPr>
          <w:rFonts w:ascii="Times New Roman"/>
          <w:b w:val="false"/>
          <w:i w:val="false"/>
          <w:color w:val="000000"/>
          <w:sz w:val="28"/>
        </w:rPr>
        <w:t>
      мынадай мазмұндағы реттік нөмірі 85-1-жолмен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7712"/>
        <w:gridCol w:w="1059"/>
        <w:gridCol w:w="1059"/>
        <w:gridCol w:w="1173"/>
        <w:gridCol w:w="946"/>
        <w:gridCol w:w="947"/>
      </w:tblGrid>
      <w:tr>
        <w:trPr>
          <w:trHeight w:val="28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бақылау мәселелері бойынша тәуекелдер жүйесінің тиімділігін арттыру жөніндегі шараларды қабылдау (табиғат пайдаланушылардың тәуекелдерді бағалау жүйесінің критерийлерін қайта қарау және тиісті өзгерістерді нормативтік деңгейде бекіту)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3"/>
    <w:p>
      <w:pPr>
        <w:spacing w:after="0"/>
        <w:ind w:left="0"/>
        <w:jc w:val="both"/>
      </w:pPr>
      <w:r>
        <w:rPr>
          <w:rFonts w:ascii="Times New Roman"/>
          <w:b w:val="false"/>
          <w:i w:val="false"/>
          <w:color w:val="000000"/>
          <w:sz w:val="28"/>
        </w:rPr>
        <w:t>
      «Қазақстан Республикасының төмен көміртекті дамуға және «жасыл экономикаға» көшуі»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«Жасыл» экономика қағидаттарын қалыптастыру үшін жағдай жасау»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«Жасыл» технологияларды ендіру және ресурс үнемдеу жүйесін құру» деген 2.2.1-міндетте:</w:t>
      </w:r>
      <w:r>
        <w:br/>
      </w:r>
      <w:r>
        <w:rPr>
          <w:rFonts w:ascii="Times New Roman"/>
          <w:b w:val="false"/>
          <w:i w:val="false"/>
          <w:color w:val="000000"/>
          <w:sz w:val="28"/>
        </w:rPr>
        <w:t>
</w:t>
      </w:r>
      <w:r>
        <w:rPr>
          <w:rFonts w:ascii="Times New Roman"/>
          <w:b w:val="false"/>
          <w:i w:val="false"/>
          <w:color w:val="000000"/>
          <w:sz w:val="28"/>
        </w:rPr>
        <w:t>
      реттік нөмірі 98-жолдың «2013 жыл» деген бағанындағы «4» деген сан алынып тасталсын;</w:t>
      </w:r>
      <w:r>
        <w:br/>
      </w:r>
      <w:r>
        <w:rPr>
          <w:rFonts w:ascii="Times New Roman"/>
          <w:b w:val="false"/>
          <w:i w:val="false"/>
          <w:color w:val="000000"/>
          <w:sz w:val="28"/>
        </w:rPr>
        <w:t>
</w:t>
      </w:r>
      <w:r>
        <w:rPr>
          <w:rFonts w:ascii="Times New Roman"/>
          <w:b w:val="false"/>
          <w:i w:val="false"/>
          <w:color w:val="000000"/>
          <w:sz w:val="28"/>
        </w:rPr>
        <w:t>
      «Өсімдіктер мен жануарлар дүниесін, ерекше қорғалатын табиғи аумақтарды қорғау, өсімін молайту және ұтымды пайдалануды, сондай-ақ су қорын ұтымды пайдалануды қамтамасыз ету»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«Балық, орман ресурстары, жануарлар дүниесі ресурстарын, табиғи қорық қоры объектілерін қорғау, тиімді пайдалану және қалпына келтіру» деген 3.1-мақсатта:</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коды» деген жол «, 032, 001»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111-жолдағы «200» деген сандар «97»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113-жолдағы «107» деген сандар «4» деген санмен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117-1-жол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4058"/>
        <w:gridCol w:w="2025"/>
        <w:gridCol w:w="1188"/>
        <w:gridCol w:w="829"/>
        <w:gridCol w:w="853"/>
        <w:gridCol w:w="685"/>
        <w:gridCol w:w="805"/>
        <w:gridCol w:w="853"/>
        <w:gridCol w:w="805"/>
        <w:gridCol w:w="759"/>
      </w:tblGrid>
      <w:tr>
        <w:trPr>
          <w:trHeight w:val="1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 аулау лимитін игеру пайызы (Каспий теңізінің теңіз балықтары түрлерін есепке алмағанда)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p>
      <w:pPr>
        <w:spacing w:after="0"/>
        <w:ind w:left="0"/>
        <w:jc w:val="both"/>
      </w:pPr>
      <w:r>
        <w:rPr>
          <w:rFonts w:ascii="Times New Roman"/>
          <w:b w:val="false"/>
          <w:i w:val="false"/>
          <w:color w:val="000000"/>
          <w:sz w:val="28"/>
        </w:rPr>
        <w:t>                                                                   »;</w:t>
      </w:r>
    </w:p>
    <w:bookmarkStart w:name="z54" w:id="4"/>
    <w:p>
      <w:pPr>
        <w:spacing w:after="0"/>
        <w:ind w:left="0"/>
        <w:jc w:val="both"/>
      </w:pPr>
      <w:r>
        <w:rPr>
          <w:rFonts w:ascii="Times New Roman"/>
          <w:b w:val="false"/>
          <w:i w:val="false"/>
          <w:color w:val="000000"/>
          <w:sz w:val="28"/>
        </w:rPr>
        <w:t>
      «Республика аумағында орманды жерлерді көбейту, орман өрттерінің алдын алу, оларды уақтылы анықтау және жою, жануарлар дүниесі ресурстарын, табиғи-қорық қорының объектілерін сақтау, өсімін молайту және ұтымды пайдалану» деген 3.1.1-міндетте:</w:t>
      </w:r>
      <w:r>
        <w:br/>
      </w:r>
      <w:r>
        <w:rPr>
          <w:rFonts w:ascii="Times New Roman"/>
          <w:b w:val="false"/>
          <w:i w:val="false"/>
          <w:color w:val="000000"/>
          <w:sz w:val="28"/>
        </w:rPr>
        <w:t>
</w:t>
      </w:r>
      <w:r>
        <w:rPr>
          <w:rFonts w:ascii="Times New Roman"/>
          <w:b w:val="false"/>
          <w:i w:val="false"/>
          <w:color w:val="000000"/>
          <w:sz w:val="28"/>
        </w:rPr>
        <w:t>
      реттік нөмірі 127-жол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129-жолдағы «250»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129-1-жолмен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617"/>
        <w:gridCol w:w="1908"/>
        <w:gridCol w:w="1238"/>
        <w:gridCol w:w="542"/>
        <w:gridCol w:w="638"/>
        <w:gridCol w:w="687"/>
        <w:gridCol w:w="878"/>
        <w:gridCol w:w="783"/>
        <w:gridCol w:w="807"/>
        <w:gridCol w:w="760"/>
      </w:tblGrid>
      <w:tr>
        <w:trPr>
          <w:trHeight w:val="10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құру мен кеңейтудің табиғи-ғылыми негіздемелерін әзірлеу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1" w:id="5"/>
    <w:p>
      <w:pPr>
        <w:spacing w:after="0"/>
        <w:ind w:left="0"/>
        <w:jc w:val="both"/>
      </w:pPr>
      <w:r>
        <w:rPr>
          <w:rFonts w:ascii="Times New Roman"/>
          <w:b w:val="false"/>
          <w:i w:val="false"/>
          <w:color w:val="000000"/>
          <w:sz w:val="28"/>
        </w:rPr>
        <w:t>
      «Балық ресурстарын қорғауды және өсімін молайтуды қамтамасыз ету» деген 3.1.2-міндетте.</w:t>
      </w:r>
      <w:r>
        <w:br/>
      </w:r>
      <w:r>
        <w:rPr>
          <w:rFonts w:ascii="Times New Roman"/>
          <w:b w:val="false"/>
          <w:i w:val="false"/>
          <w:color w:val="000000"/>
          <w:sz w:val="28"/>
        </w:rPr>
        <w:t>
</w:t>
      </w:r>
      <w:r>
        <w:rPr>
          <w:rFonts w:ascii="Times New Roman"/>
          <w:b w:val="false"/>
          <w:i w:val="false"/>
          <w:color w:val="000000"/>
          <w:sz w:val="28"/>
        </w:rPr>
        <w:t>
      «2013 жыл» деген бағанда реттік нөмірі 141-жолдағы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«Суды пайдаланудың және су қорын қорғаудың экологиялық қауіпсіз және экономикалық тиімді деңгейіне қол жеткізу және қолдау» деген 3.2-мақсатта:</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деген жолдағы «, 032»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142-жол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617"/>
        <w:gridCol w:w="1908"/>
        <w:gridCol w:w="998"/>
        <w:gridCol w:w="710"/>
        <w:gridCol w:w="710"/>
        <w:gridCol w:w="687"/>
        <w:gridCol w:w="807"/>
        <w:gridCol w:w="783"/>
        <w:gridCol w:w="783"/>
        <w:gridCol w:w="855"/>
      </w:tblGrid>
      <w:tr>
        <w:trPr>
          <w:trHeight w:val="10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суды пайдалану лимитін асырмауы*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bl>
    <w:p>
      <w:pPr>
        <w:spacing w:after="0"/>
        <w:ind w:left="0"/>
        <w:jc w:val="both"/>
      </w:pPr>
      <w:r>
        <w:rPr>
          <w:rFonts w:ascii="Times New Roman"/>
          <w:b w:val="false"/>
          <w:i w:val="false"/>
          <w:color w:val="000000"/>
          <w:sz w:val="28"/>
        </w:rPr>
        <w:t>                                                                   »;</w:t>
      </w:r>
    </w:p>
    <w:bookmarkStart w:name="z68" w:id="6"/>
    <w:p>
      <w:pPr>
        <w:spacing w:after="0"/>
        <w:ind w:left="0"/>
        <w:jc w:val="both"/>
      </w:pPr>
      <w:r>
        <w:rPr>
          <w:rFonts w:ascii="Times New Roman"/>
          <w:b w:val="false"/>
          <w:i w:val="false"/>
          <w:color w:val="000000"/>
          <w:sz w:val="28"/>
        </w:rPr>
        <w:t>
      реттік нөмірі 142-жолдан кейін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 - ағымдағы жылы жедел есепті жылдан кейінгі жылдың сәуірінде түпкілікті деректер ұсынылады»;</w:t>
      </w:r>
      <w:r>
        <w:br/>
      </w:r>
      <w:r>
        <w:rPr>
          <w:rFonts w:ascii="Times New Roman"/>
          <w:b w:val="false"/>
          <w:i w:val="false"/>
          <w:color w:val="000000"/>
          <w:sz w:val="28"/>
        </w:rPr>
        <w:t>
</w:t>
      </w:r>
      <w:r>
        <w:rPr>
          <w:rFonts w:ascii="Times New Roman"/>
          <w:b w:val="false"/>
          <w:i w:val="false"/>
          <w:color w:val="000000"/>
          <w:sz w:val="28"/>
        </w:rPr>
        <w:t>
      «Су ресурстарын тиімді пайдалану және қорғау, сумен қамту жүйелерін және су шаруашылығы құрылыстарын орнықты дамыту» деген 3.2.1-міндетте: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143-жол «1» деген санмен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144-жолдағы «13,4» деген сандар «7,8»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145-жолдағы «43,5» деген сандар «39,1»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 мақсаты мен міндетін іске асыру бойынша іс-шаралар» деген бағанда:</w:t>
      </w:r>
      <w:r>
        <w:br/>
      </w:r>
      <w:r>
        <w:rPr>
          <w:rFonts w:ascii="Times New Roman"/>
          <w:b w:val="false"/>
          <w:i w:val="false"/>
          <w:color w:val="000000"/>
          <w:sz w:val="28"/>
        </w:rPr>
        <w:t>
</w:t>
      </w:r>
      <w:r>
        <w:rPr>
          <w:rFonts w:ascii="Times New Roman"/>
          <w:b w:val="false"/>
          <w:i w:val="false"/>
          <w:color w:val="000000"/>
          <w:sz w:val="28"/>
        </w:rPr>
        <w:t>
      7-тармақтағы «Экологиялық реттеу және бақылау комитетінің және оның» деген сөздер «комитеттердің және олардың»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«Тәуекелдерді басқару бойынша іс-шаралар» деген бағанда:</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«Қазақстанның пост-Киото режиміне кіру бойынша келіссөздерді жүргізу»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шығарындыларының мониторингі және есептілігі»;</w:t>
      </w:r>
      <w:r>
        <w:br/>
      </w:r>
      <w:r>
        <w:rPr>
          <w:rFonts w:ascii="Times New Roman"/>
          <w:b w:val="false"/>
          <w:i w:val="false"/>
          <w:color w:val="000000"/>
          <w:sz w:val="28"/>
        </w:rPr>
        <w:t>
</w:t>
      </w:r>
      <w:r>
        <w:rPr>
          <w:rFonts w:ascii="Times New Roman"/>
          <w:b w:val="false"/>
          <w:i w:val="false"/>
          <w:color w:val="000000"/>
          <w:sz w:val="28"/>
        </w:rPr>
        <w:t>
      «мұнай кен орындарын әзірлеу жобаларына жоғары талаптарды қолдану»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 операцияларын жүргізу кезінде міндетті мониторингті немесе экологиялық зерттеулер жүргізуді заңнамалық реттеу жөніндегі шаралар қабылдау»;</w:t>
      </w:r>
      <w:r>
        <w:br/>
      </w:r>
      <w:r>
        <w:rPr>
          <w:rFonts w:ascii="Times New Roman"/>
          <w:b w:val="false"/>
          <w:i w:val="false"/>
          <w:color w:val="000000"/>
          <w:sz w:val="28"/>
        </w:rPr>
        <w:t>
</w:t>
      </w:r>
      <w:r>
        <w:rPr>
          <w:rFonts w:ascii="Times New Roman"/>
          <w:b w:val="false"/>
          <w:i w:val="false"/>
          <w:color w:val="000000"/>
          <w:sz w:val="28"/>
        </w:rPr>
        <w:t>
      «Ішкі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«Тәуекелдерді басқару бойынша іс-шаралар» деген бағанда:</w:t>
      </w:r>
      <w:r>
        <w:br/>
      </w:r>
      <w:r>
        <w:rPr>
          <w:rFonts w:ascii="Times New Roman"/>
          <w:b w:val="false"/>
          <w:i w:val="false"/>
          <w:color w:val="000000"/>
          <w:sz w:val="28"/>
        </w:rPr>
        <w:t>
</w:t>
      </w:r>
      <w:r>
        <w:rPr>
          <w:rFonts w:ascii="Times New Roman"/>
          <w:b w:val="false"/>
          <w:i w:val="false"/>
          <w:color w:val="000000"/>
          <w:sz w:val="28"/>
        </w:rPr>
        <w:t>
      «ҚОҚ БАЖ жұмысы бойынша қатысушыларға арналған регламенттерді әзірлеу, ҚОҚ БАЖ құжаттамаларды жылжыту функциялары мен рәсімдерін анықтау; мемлекеттік қызметтер көрсетуге мониторинг жүргізу»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«Стандарттарды уақтылы әзірлеу мен бекітуді қоса алғанда, мемлекеттік көрсетілетін қызметтерді автоматтандыру бойынша жоспарланған іс-шаралардың өткізілуін қамтамасыз ету. Мемлекеттік көрсетілетін қызметтерді электрондық форматқа ауыстыру және кейіннен оңтайландыру мәселелері бойынша мемлекеттік қызмет көрсетудің тұрақты мониторингі»;</w:t>
      </w:r>
      <w:r>
        <w:br/>
      </w:r>
      <w:r>
        <w:rPr>
          <w:rFonts w:ascii="Times New Roman"/>
          <w:b w:val="false"/>
          <w:i w:val="false"/>
          <w:color w:val="000000"/>
          <w:sz w:val="28"/>
        </w:rPr>
        <w:t>
</w:t>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үсік, қатқақ, жылудың жетіспеушілігі, артық ылғалдану, бұршақ, нөсер жаңбыр, боран, дауыл, су тасқыны, сел, жаһандық жылыну, республикада және шектес мемлекеттерде өсімдіктер мен жануарлардың жаппай ауыруы)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қолайсыз табиғат құбылыстарынан міндетті сақтандыруды мемлекеттік қолдау.</w:t>
            </w:r>
            <w:r>
              <w:br/>
            </w:r>
            <w:r>
              <w:rPr>
                <w:rFonts w:ascii="Times New Roman"/>
                <w:b w:val="false"/>
                <w:i w:val="false"/>
                <w:color w:val="000000"/>
                <w:sz w:val="20"/>
              </w:rPr>
              <w:t>
</w:t>
            </w:r>
            <w:r>
              <w:rPr>
                <w:rFonts w:ascii="Times New Roman"/>
                <w:b w:val="false"/>
                <w:i w:val="false"/>
                <w:color w:val="000000"/>
                <w:sz w:val="20"/>
              </w:rPr>
              <w:t xml:space="preserve">Ауыл шаруашылығы тауарларын өндірушілер алдында сақтандыру жағдайлары бойынша өз міндеттемелерін жүзеге асыратын сақтандыру компанияларының сақтандыру төлемдерінің </w:t>
            </w:r>
            <w:r>
              <w:br/>
            </w:r>
            <w:r>
              <w:rPr>
                <w:rFonts w:ascii="Times New Roman"/>
                <w:b w:val="false"/>
                <w:i w:val="false"/>
                <w:color w:val="000000"/>
                <w:sz w:val="20"/>
              </w:rPr>
              <w:t>
</w:t>
            </w:r>
            <w:r>
              <w:rPr>
                <w:rFonts w:ascii="Times New Roman"/>
                <w:b w:val="false"/>
                <w:i w:val="false"/>
                <w:color w:val="000000"/>
                <w:sz w:val="20"/>
              </w:rPr>
              <w:t>50 пайызының кепілдігін қамтамасыз ету</w:t>
            </w:r>
          </w:p>
        </w:tc>
      </w:tr>
    </w:tbl>
    <w:p>
      <w:pPr>
        <w:spacing w:after="0"/>
        <w:ind w:left="0"/>
        <w:jc w:val="both"/>
      </w:pPr>
      <w:r>
        <w:rPr>
          <w:rFonts w:ascii="Times New Roman"/>
          <w:b w:val="false"/>
          <w:i w:val="false"/>
          <w:color w:val="000000"/>
          <w:sz w:val="28"/>
        </w:rPr>
        <w:t>                                                                    »</w:t>
      </w:r>
    </w:p>
    <w:bookmarkStart w:name="z92"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857"/>
        <w:gridCol w:w="5143"/>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(су ресурстары тапшылығының артуы, қолайсыз гидрологиялық режим (суаздық), судың гидрохимиялық құрамының нашарлауы (оттекті режим), шектес елдердегі балықтардың ауруы, бөтен түрлердің және т.б. кіруінен экожүйеге кері әсер ету)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 мен басқа су жануарларының күйіне жағымсыз әсер ету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өзендерде су ресурстарын реттеу бойынша мемлекетаралық деңгейде шаралар әзірлеу.</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орман өрттерінің пайда болу қаупі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орман қорының аумағында орман өрттерінің пайда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 Достастығына қатысушы мемлекеттердің шекара маңы аумақтарында табиғи өрттердің профилактикасы және оларды сөндіру бойынша келісімді іске асыру</w:t>
            </w:r>
          </w:p>
        </w:tc>
      </w:tr>
    </w:tbl>
    <w:p>
      <w:pPr>
        <w:spacing w:after="0"/>
        <w:ind w:left="0"/>
        <w:jc w:val="both"/>
      </w:pPr>
      <w:r>
        <w:rPr>
          <w:rFonts w:ascii="Times New Roman"/>
          <w:b w:val="false"/>
          <w:i w:val="false"/>
          <w:color w:val="000000"/>
          <w:sz w:val="28"/>
        </w:rPr>
        <w:t>                                                                   »;</w:t>
      </w:r>
    </w:p>
    <w:bookmarkStart w:name="z95" w:id="8"/>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«Қазақстан Республикасының орнықты дамуға көшуін қамтамасыз ету, қоршаған ортаның сапасын сақтау, қалпына келтіру және жақсарту жөніндегі қызметтер»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101-кіші бағдарламада:</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031"/>
        <w:gridCol w:w="1031"/>
        <w:gridCol w:w="1121"/>
        <w:gridCol w:w="1166"/>
        <w:gridCol w:w="1167"/>
        <w:gridCol w:w="1099"/>
        <w:gridCol w:w="1031"/>
        <w:gridCol w:w="829"/>
      </w:tblGrid>
      <w:tr>
        <w:trPr>
          <w:trHeight w:val="51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қатысушылардың жалпы санына парниктік газдар шығарындыларына квоталарды сатып алу-сату жөніндегі келісілген мәмілелердің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4" w:id="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104-кіші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«ТРМК веб-порталын пайдаланушылардың саны» деген жолда:</w:t>
      </w:r>
      <w:r>
        <w:br/>
      </w:r>
      <w:r>
        <w:rPr>
          <w:rFonts w:ascii="Times New Roman"/>
          <w:b w:val="false"/>
          <w:i w:val="false"/>
          <w:color w:val="000000"/>
          <w:sz w:val="28"/>
        </w:rPr>
        <w:t>
</w:t>
      </w:r>
      <w:r>
        <w:rPr>
          <w:rFonts w:ascii="Times New Roman"/>
          <w:b w:val="false"/>
          <w:i w:val="false"/>
          <w:color w:val="000000"/>
          <w:sz w:val="28"/>
        </w:rPr>
        <w:t>
      «веб-порталын» деген сөздер «ақпараттық жүйесін»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031"/>
        <w:gridCol w:w="1031"/>
        <w:gridCol w:w="1121"/>
        <w:gridCol w:w="1166"/>
        <w:gridCol w:w="1167"/>
        <w:gridCol w:w="1099"/>
        <w:gridCol w:w="1031"/>
        <w:gridCol w:w="829"/>
      </w:tblGrid>
      <w:tr>
        <w:trPr>
          <w:trHeight w:val="51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веб-портал деректер базасын толықтыру пайызы (АШМ құрылымдық бөлімшелері ұсынған деректері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3"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031"/>
        <w:gridCol w:w="1031"/>
        <w:gridCol w:w="1121"/>
        <w:gridCol w:w="1166"/>
        <w:gridCol w:w="1167"/>
        <w:gridCol w:w="1099"/>
        <w:gridCol w:w="1031"/>
        <w:gridCol w:w="829"/>
      </w:tblGrid>
      <w:tr>
        <w:trPr>
          <w:trHeight w:val="51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ақпараттық жүйесінің деректер қорын толықтыру пайызы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6" w:id="11"/>
    <w:p>
      <w:pPr>
        <w:spacing w:after="0"/>
        <w:ind w:left="0"/>
        <w:jc w:val="both"/>
      </w:pPr>
      <w:r>
        <w:rPr>
          <w:rFonts w:ascii="Times New Roman"/>
          <w:b w:val="false"/>
          <w:i w:val="false"/>
          <w:color w:val="000000"/>
          <w:sz w:val="28"/>
        </w:rPr>
        <w:t>
      002 «Сапалық және сандық көрсеткіштерді (экологиялық нормативтер мен талаптар) әзірлеу»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Экологиялық кодекстің</w:t>
      </w:r>
      <w:r>
        <w:rPr>
          <w:rFonts w:ascii="Times New Roman"/>
          <w:b w:val="false"/>
          <w:i w:val="false"/>
          <w:color w:val="000000"/>
          <w:sz w:val="28"/>
        </w:rPr>
        <w:t xml:space="preserve"> дамуына әзірленген нормативтік әдістемелік құжаттаманың саны» деген жолдағы «51»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министрлігінің Ғылыми-техникалық кеңесімен бекітуге ұсынылған, әзірленген нормативтік әдістемелік құжаттама»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әзірленген әдістемелік құжаттаманың Қазақстан Республикасы заңнамасының талаптарына сәйкестігі»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Экологиялық кодекстің</w:t>
      </w:r>
      <w:r>
        <w:rPr>
          <w:rFonts w:ascii="Times New Roman"/>
          <w:b w:val="false"/>
          <w:i w:val="false"/>
          <w:color w:val="000000"/>
          <w:sz w:val="28"/>
        </w:rPr>
        <w:t xml:space="preserve"> дамуына бағытталған бір нормативтік әдістемелік құжаттамаларды әзірлеуге арналған шығындар» деген жолдағы «920»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«46920»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003 «Қоршаған ортаны қорғау мен табиғатты пайдалану саласындағы ғылыми зерттеулер»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ғылыми зерттеулердің саны» деген жолдағы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«Өткен жылы аяқталған ғылыми зерттеулердегі ұсыныстар мен ұсынымдарды қоршаған ортаны қорғау саласына пайдалану» деген жолдағы «70»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1179"/>
        <w:gridCol w:w="1179"/>
        <w:gridCol w:w="1473"/>
        <w:gridCol w:w="1179"/>
        <w:gridCol w:w="1179"/>
        <w:gridCol w:w="1032"/>
        <w:gridCol w:w="1032"/>
        <w:gridCol w:w="1032"/>
      </w:tblGrid>
      <w:tr>
        <w:trPr>
          <w:trHeight w:val="1395"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нәтижелеріне шаққанда қоғамдық ұйымдардың, мемлекеттік органдардың, жеке және заңды тұлғалардың қолжетімділігін қамтамасыз ету үшін Экологиялық ақпараттың мемлекеттік қорына орналастырылған есептердің, ағымдағы жылы аяқталған ғылыми зерттеулердің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2" w:id="12"/>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ғылыми-зерттеу жұмыстарын жүргізуге арналған орташа шығындар» деген жолдағы «49442,6» деген сандар «45 401,5»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ҒТП жүргізуге арналған орташа шығындар» деген жолдағы «106 900» деген сандар «65 000»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«362 128» деген сандар «220 803»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«Қоршаған ортаны қорғау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 ұсыну туралы алынған шешімдер»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«Топогеодезиялық суретке түсіру және іздестіру жұмыстары жөніндегі есеп»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031"/>
        <w:gridCol w:w="1031"/>
        <w:gridCol w:w="1121"/>
        <w:gridCol w:w="1166"/>
        <w:gridCol w:w="1167"/>
        <w:gridCol w:w="1099"/>
        <w:gridCol w:w="1031"/>
        <w:gridCol w:w="829"/>
      </w:tblGrid>
      <w:tr>
        <w:trPr>
          <w:trHeight w:val="51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көліндегі, Бурабай көліндегі тәжірибелік-эксперименталдық жұмыстар бойынша есептер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031"/>
        <w:gridCol w:w="1031"/>
        <w:gridCol w:w="1121"/>
        <w:gridCol w:w="1166"/>
        <w:gridCol w:w="1167"/>
        <w:gridCol w:w="1099"/>
        <w:gridCol w:w="1031"/>
        <w:gridCol w:w="829"/>
      </w:tblGrid>
      <w:tr>
        <w:trPr>
          <w:trHeight w:val="51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ведомстводан тыс сараптама қорытындысын алу</w:t>
            </w:r>
            <w:r>
              <w:br/>
            </w:r>
            <w:r>
              <w:rPr>
                <w:rFonts w:ascii="Times New Roman"/>
                <w:b w:val="false"/>
                <w:i w:val="false"/>
                <w:color w:val="000000"/>
                <w:sz w:val="20"/>
              </w:rPr>
              <w:t>
</w:t>
            </w: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7" w:id="14"/>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«Жобалар бойынша жобалық-сметалық құжаттамалар әзірлеуге шығындар» деген бағанда:</w:t>
      </w:r>
      <w:r>
        <w:br/>
      </w:r>
      <w:r>
        <w:rPr>
          <w:rFonts w:ascii="Times New Roman"/>
          <w:b w:val="false"/>
          <w:i w:val="false"/>
          <w:color w:val="000000"/>
          <w:sz w:val="28"/>
        </w:rPr>
        <w:t>
</w:t>
      </w:r>
      <w:r>
        <w:rPr>
          <w:rFonts w:ascii="Times New Roman"/>
          <w:b w:val="false"/>
          <w:i w:val="false"/>
          <w:color w:val="000000"/>
          <w:sz w:val="28"/>
        </w:rPr>
        <w:t>
      «- «Щучье-Бурабай курорттық аймағындағы су көздерін (Щучье, Бурабай, Қарасу көлдері) тазарту және санациялау» деген жолдағы «672 600» деген сандар «638 970»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«Қосалқы құрылыстарды қоса алғанда, Сорбұлақ сарқынды сулар жинақтауышы көлін реконструкциялау» жобалары бойынша жобалау-сметалық құжаттаманы әзірлеуге арналған шығындар» деген жолдағы «496 265» деген сандар «96 000»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«1 168 865» деген сандар «734 970»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Қоршаған ортаны қорғау министрлігінің күрделі шығыстары»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«Министрліктің және оның аумақтық органдарының материалдық-техникалық базасының жай-күйін жақсарту» деген жолдағы «және оның аумақтық органдарының»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019 «Қазақстан Республикасының «Жасыл дамуды» ілгерілету және Астаналық бастаманы іске асыру үшін өңіраралық ынтымақтастықты күшейтуге жәрдемдесуі»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«25 350» деген сандар «29 600»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«грант қаражаттары бойынша» деген жолдағы «7 750» деген сандар «12 000»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«Қазақстанда құрамында орнықты органикалық ластағыштар бар қалдықтарды жою» деген </w:t>
      </w:r>
      <w:r>
        <w:rPr>
          <w:rFonts w:ascii="Times New Roman"/>
          <w:b w:val="false"/>
          <w:i w:val="false"/>
          <w:color w:val="000000"/>
          <w:sz w:val="28"/>
        </w:rPr>
        <w:t>бюджеттік бағдарлама</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2686"/>
        <w:gridCol w:w="7496"/>
      </w:tblGrid>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«Қазақстанда құрамында орнықты органикалық ластағыштар бар қалдықтарды жою»</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пен Дүниежүзілік банктің бірлескен жобасы тұрақты органикалық ластағыштарды және басқа қауіпті қалдықтарды жою және ластанған жерлерді қалпына келтіру нәтижесінде олардың әсерін төмендету есебінен қоршаған орта күйін жақсартуға бағытталған</w:t>
            </w:r>
          </w:p>
        </w:tc>
      </w:tr>
      <w:tr>
        <w:trPr>
          <w:trHeight w:val="285" w:hRule="atLeast"/>
        </w:trPr>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272"/>
        <w:gridCol w:w="1131"/>
        <w:gridCol w:w="1980"/>
        <w:gridCol w:w="990"/>
        <w:gridCol w:w="1131"/>
        <w:gridCol w:w="1131"/>
        <w:gridCol w:w="990"/>
        <w:gridCol w:w="1557"/>
      </w:tblGrid>
      <w:tr>
        <w:trPr>
          <w:trHeight w:val="285" w:hRule="atLeast"/>
        </w:trPr>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Жойылуға жататын қауіпті өндірістік қалдықтар және құрамында ООЛ бар қалдықтар көлемін бағалауды қамтитын бастапқы есеп</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саны: қаржы бойынша маман, жоба үйлестірушісі, сатып алу бойынша маман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және қауіпті өндірістік қалдықтарды жою жөніндегі жобаның ТЭН әзірлеу бойынша консультациялық қызметтер көрсетуге арналған келісімшарт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есептің жобаның техникалық-экономикалық негіздемесін әзірлеуге арналған техникалық тапсырманың талаптарына сәйкестігі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 әзірлеуге жұмсалатын шығындар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грантының қаражаты есебінен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4" w:id="15"/>
    <w:p>
      <w:pPr>
        <w:spacing w:after="0"/>
        <w:ind w:left="0"/>
        <w:jc w:val="both"/>
      </w:pPr>
      <w:r>
        <w:rPr>
          <w:rFonts w:ascii="Times New Roman"/>
          <w:b w:val="false"/>
          <w:i w:val="false"/>
          <w:color w:val="000000"/>
          <w:sz w:val="28"/>
        </w:rPr>
        <w:t>
      024 «Облыстық бюджеттерге, Астана және Алматы қалаларының бюджеттеріне табиғатты қорғау iс-шараларын iске асыруға берілетін нысаналы ағымдағы трансферттер»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«25 202» деген сандар «22 682»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«Ормандарды сақтау және республиканың орманды аумақтарын ұлғайту»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«Орман дақылдарын отырғызу» деген жолдағы «10211» деген сандар «5280»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«Орманды егу» деген жолдағы «3000» деген сандар «1000»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«Семей орманы» МОТР ММ үшін орман питомнигі кешенін және ағаш тұқымдық станциясын салу» деген жолдағы «60» деген сандар «19,4»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«1 406 035» деген сандар «898 947»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«сыртқы қарыздар есебінен 004-кіші бағдарлама бойынша» деген жолдағы «752 916» деген сандар «349 818»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сыртқы қарыздарды тең қаржыландыру есебінен 016-кіші бағдарлама бойынша» деген жолдағы «535 310» деген сандар «431 320»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«Астана қаласының бюджетіне «жасыл белдеуді» салуға берілетін ағымдағы нысаналы трансферттер»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«Астана қаласының орман парктерін құру бойынша 1 га жұмсалған орташа шығындар» деген жолдағы «5 819,2» деген сандар «5 717,5»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«989 270» деген сандар «971 974»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«Орман шаруашылығы және ерекше қорғалатын табиғи аумақтардың инфрақұрылым объектілерін салу және реконструкциялау»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 қызметтік кордондар салуға» деген жолдағы «28 596» деген сандар «26 579,5»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«57 192» деген сандар «53 159»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w:t>
      </w:r>
      <w:r>
        <w:rPr>
          <w:rFonts w:ascii="Times New Roman"/>
          <w:b w:val="false"/>
          <w:i w:val="false"/>
          <w:color w:val="000000"/>
          <w:sz w:val="28"/>
        </w:rPr>
        <w:t>Сумен жабдықтау жүйесін, гидротехникалық құрылыстарды салу және реконструкциялау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«Жобалық-сметалық құжаттаманы әзірлеу» деген жолдағы «31»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«Сумен қамту жүйесін салу және қайта жаңарту:» деген жолда:</w:t>
      </w:r>
      <w:r>
        <w:br/>
      </w:r>
      <w:r>
        <w:rPr>
          <w:rFonts w:ascii="Times New Roman"/>
          <w:b w:val="false"/>
          <w:i w:val="false"/>
          <w:color w:val="000000"/>
          <w:sz w:val="28"/>
        </w:rPr>
        <w:t>
</w:t>
      </w:r>
      <w:r>
        <w:rPr>
          <w:rFonts w:ascii="Times New Roman"/>
          <w:b w:val="false"/>
          <w:i w:val="false"/>
          <w:color w:val="000000"/>
          <w:sz w:val="28"/>
        </w:rPr>
        <w:t>
      «- топтық су құбырлар» деген жолдағы «22» деген сандар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«-гидротехникалық құрылыстар» деген жолдағы «26»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«Пайдалануға беру:» деген жолда:</w:t>
      </w:r>
      <w:r>
        <w:br/>
      </w:r>
      <w:r>
        <w:rPr>
          <w:rFonts w:ascii="Times New Roman"/>
          <w:b w:val="false"/>
          <w:i w:val="false"/>
          <w:color w:val="000000"/>
          <w:sz w:val="28"/>
        </w:rPr>
        <w:t>
</w:t>
      </w:r>
      <w:r>
        <w:rPr>
          <w:rFonts w:ascii="Times New Roman"/>
          <w:b w:val="false"/>
          <w:i w:val="false"/>
          <w:color w:val="000000"/>
          <w:sz w:val="28"/>
        </w:rPr>
        <w:t>
      «- топтық су құбырлар» деген жолдағы «18»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гидротехникалық құрылыстар» жеген жолдағы «21»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«Көрсетілген қызмет бірлігіне жұмсалатын орташа шығындар:» деген жолда:</w:t>
      </w:r>
      <w:r>
        <w:br/>
      </w:r>
      <w:r>
        <w:rPr>
          <w:rFonts w:ascii="Times New Roman"/>
          <w:b w:val="false"/>
          <w:i w:val="false"/>
          <w:color w:val="000000"/>
          <w:sz w:val="28"/>
        </w:rPr>
        <w:t>
</w:t>
      </w:r>
      <w:r>
        <w:rPr>
          <w:rFonts w:ascii="Times New Roman"/>
          <w:b w:val="false"/>
          <w:i w:val="false"/>
          <w:color w:val="000000"/>
          <w:sz w:val="28"/>
        </w:rPr>
        <w:t>
      «- бір топтық су құбырды салу және қайта жаңарту бойынша» деген жолдағы «576 466» деген сандар «371 876»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бір гидротехникалық құрылыстарды салу және қайта жаңарту бойынша» деген жолдағы «338 850» деген сандар «421 676»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бір жобалық-сметалық құжаттама әзірлеу бойынша» деген жолдағы «25 700» деген сандар «12 662»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«22 209 065» деген сандар «16 569 597»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«ішкі көздер есебінен 005-кіші бағдарлама бойынша» деген жолдағы «22 209 065» деген сандар «16 569 597»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«Шаруашылықаралық арналар мен гидромелиоративтік құрылыстардың аса апатты учаскелерін күрделі жөндеу және қалпына келтіру»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«Аса апатты нысандарды күрделі жөндеу» деген жолдағы «17»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«Шаруашылықаралық каналдар мен гидромелиоративтік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 деген жолдағы «47» деген сандар «31»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«Жөндеу жұмыстарын жүргізуге жұмсалатын орташа шығындар:» деген жолда:</w:t>
      </w:r>
      <w:r>
        <w:br/>
      </w:r>
      <w:r>
        <w:rPr>
          <w:rFonts w:ascii="Times New Roman"/>
          <w:b w:val="false"/>
          <w:i w:val="false"/>
          <w:color w:val="000000"/>
          <w:sz w:val="28"/>
        </w:rPr>
        <w:t>
</w:t>
      </w:r>
      <w:r>
        <w:rPr>
          <w:rFonts w:ascii="Times New Roman"/>
          <w:b w:val="false"/>
          <w:i w:val="false"/>
          <w:color w:val="000000"/>
          <w:sz w:val="28"/>
        </w:rPr>
        <w:t>
      «- магистральды арналар мен коллекторлар» деген жолдағы «169986,3» деген сандар «123 436»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су қоймалардың» деген жолдағы «120498,17» деген сандар «37165»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су тораптардың» деген жолдағы «120670,5» деген сандар «30917»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«2 541 220» деген сандар «1 464 509»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«Су қорын пайдалану мен қорғауды реттеу, су шаруашылығы жүйелері мен құрылғыларының қызметін қамтамасыз ету»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«Су шаруашылығы объектілеріндегі пайдалану іс-шараларына жұмсалатын орташа шығындар:» деген жолда:</w:t>
      </w:r>
      <w:r>
        <w:br/>
      </w:r>
      <w:r>
        <w:rPr>
          <w:rFonts w:ascii="Times New Roman"/>
          <w:b w:val="false"/>
          <w:i w:val="false"/>
          <w:color w:val="000000"/>
          <w:sz w:val="28"/>
        </w:rPr>
        <w:t>
</w:t>
      </w:r>
      <w:r>
        <w:rPr>
          <w:rFonts w:ascii="Times New Roman"/>
          <w:b w:val="false"/>
          <w:i w:val="false"/>
          <w:color w:val="000000"/>
          <w:sz w:val="28"/>
        </w:rPr>
        <w:t>
      «- республикалық меншіктегі» деген жолдағы «22863,1» деген сандар «22742,3»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мемлекетаралық объектілерде» деген жолдағы «156268,72» деген сандар «151601,9»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зерттеулер жүргізу бойынша, ақпараттық әлеуетті жетілдіру және су ресурстарын басқару саласындағы нормативтік-әдістемелік базасын әзірлеу» деген жолдағы «54775,67» деген сандар «46091,2»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«7 440 779» деген сандар «7 408 710»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«103-кіші бағдарлама бойынша» деген жолдағы «492 981» деген сандар «460 912»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«Балық ресурстарын және басқа да су жануарларын сақтау және молайту»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«Орташа шығындар:» деген жолда:</w:t>
      </w:r>
      <w:r>
        <w:br/>
      </w:r>
      <w:r>
        <w:rPr>
          <w:rFonts w:ascii="Times New Roman"/>
          <w:b w:val="false"/>
          <w:i w:val="false"/>
          <w:color w:val="000000"/>
          <w:sz w:val="28"/>
        </w:rPr>
        <w:t>
</w:t>
      </w:r>
      <w:r>
        <w:rPr>
          <w:rFonts w:ascii="Times New Roman"/>
          <w:b w:val="false"/>
          <w:i w:val="false"/>
          <w:color w:val="000000"/>
          <w:sz w:val="28"/>
        </w:rPr>
        <w:t>
      «1 су айдынын зерттеудің орташа шығыны - халықаралық және республикалық маңызы бар» деген жолдағы «11 357,7» деген сандар «11236,8»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«- 1 балық өсімін өсіруге» деген жолдағы «3,5» деген сандар «3,6»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балық өтетін арнаны қалпына келтіруге»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«732 990» деген сандар «731 540»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«Қатты тұрмыстық қалдықтар бойынша инвестиция негіздемелерін әзірлеу»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сараптаманың оң қорытындысын алған қатты қалдықтарды басқару жүйесін жаңғырту бойынша инвестициялық негіздеме әзірлеу жұмыстарының саны» деген жолдағы «8»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«Тұрмыстық қатты қалдықтарды басқару жүйесін жаңғырту бойынша әзірленген инвестициялық негіздемелер саны»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«Алынған мемлекеттік сараптама қорытындылар саны»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«Тұрмыстық қатты қалдықтарды басқару жүйесін жаңғырту бойынша инвестицияның бір негіздемесін әзірлеу жұмыстарының орташа шығындары» деген жолдағы «106,2» деген сандар «8167»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«999 730» деген сандар «24 500»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«67 410 472» деген сандар «58 520 410»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«37 611 930» деген сандар «35 306 352»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«29 798 542» деген сандар «23 214 058»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