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8689" w14:textId="6978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монополияларды реттеу саласындағы мемлекеттік көрсетілетін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13 ақпандағы № 86 қаулысы. Күші жойылды - Қазақстан Республикасы Үкіметінің 2015 жылғы 1 қыркүйектегі № 727 қаулысымен</w:t>
      </w:r>
    </w:p>
    <w:p>
      <w:pPr>
        <w:spacing w:after="0"/>
        <w:ind w:left="0"/>
        <w:jc w:val="both"/>
      </w:pPr>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727</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Ұлттық экономика министрінің 2015 жылғы 20 наурыздағы № 245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3"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«Магистральдық газ құбырларын, мұнай құбырларын, мұнай өнiмдерi құбырларын пайдалану жөніндегі қызметке лицензия беру, қайта ресімдеу, лицензияның телнұсқаларын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w:t>
      </w:r>
      <w:r>
        <w:br/>
      </w:r>
      <w:r>
        <w:rPr>
          <w:rFonts w:ascii="Times New Roman"/>
          <w:b w:val="false"/>
          <w:i w:val="false"/>
          <w:color w:val="000000"/>
          <w:sz w:val="28"/>
        </w:rPr>
        <w:t>
      2) «Энергиямен жабдықтау мақсатында электр энергиясын сатып алу жөніндегі қызметке лицензия беру, қайта ресімдеу, лицензияның телнұсқаларын беру» </w:t>
      </w:r>
      <w:r>
        <w:rPr>
          <w:rFonts w:ascii="Times New Roman"/>
          <w:b w:val="false"/>
          <w:i w:val="false"/>
          <w:color w:val="000000"/>
          <w:sz w:val="28"/>
        </w:rPr>
        <w:t>мемлекеттік көрсетілетін қызмет 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Табиғи монополияларды реттеу агенттігі көрсететін мемлекеттік қызмет стандарттарын бекіту туралы» Қазақстан Республикасы Үкіметінің 2012 жылғы 31 тамыздағы № 1132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68, 994-құжат);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 көрсететін мемлекеттік қызмет стандарттарын бекіту туралы» Қазақстан Республикасы Үкіметінің 2012 жылғы 31 тамыздағы № 1132 қаулысына өзгерістер мен толықтырулар енгізу туралы» Қазақстан Республикасы Үкіметінің 2013 жылғы 13 ақпандағы № 130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16, 276-құжат).</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86 қаулысымен    </w:t>
      </w:r>
      <w:r>
        <w:br/>
      </w:r>
      <w:r>
        <w:rPr>
          <w:rFonts w:ascii="Times New Roman"/>
          <w:b w:val="false"/>
          <w:i w:val="false"/>
          <w:color w:val="000000"/>
          <w:sz w:val="28"/>
        </w:rPr>
        <w:t xml:space="preserve">
бекiтiлген       </w:t>
      </w:r>
    </w:p>
    <w:bookmarkEnd w:id="1"/>
    <w:bookmarkStart w:name="z9" w:id="2"/>
    <w:p>
      <w:pPr>
        <w:spacing w:after="0"/>
        <w:ind w:left="0"/>
        <w:jc w:val="left"/>
      </w:pPr>
      <w:r>
        <w:rPr>
          <w:rFonts w:ascii="Times New Roman"/>
          <w:b/>
          <w:i w:val="false"/>
          <w:color w:val="000000"/>
        </w:rPr>
        <w:t xml:space="preserve"> 
«Магистральдық газ құбырларын, мұнай құбырларын, мұнай өнiмдерi</w:t>
      </w:r>
      <w:r>
        <w:br/>
      </w:r>
      <w:r>
        <w:rPr>
          <w:rFonts w:ascii="Times New Roman"/>
          <w:b/>
          <w:i w:val="false"/>
          <w:color w:val="000000"/>
        </w:rPr>
        <w:t>
құбырларын пайдалану жөніндегі қызметке лицензиялар беру, қайта</w:t>
      </w:r>
      <w:r>
        <w:br/>
      </w:r>
      <w:r>
        <w:rPr>
          <w:rFonts w:ascii="Times New Roman"/>
          <w:b/>
          <w:i w:val="false"/>
          <w:color w:val="000000"/>
        </w:rPr>
        <w:t>
ресімдеу, лицензияның телнұсқаларын беру» мемлекеттік</w:t>
      </w:r>
      <w:r>
        <w:br/>
      </w:r>
      <w:r>
        <w:rPr>
          <w:rFonts w:ascii="Times New Roman"/>
          <w:b/>
          <w:i w:val="false"/>
          <w:color w:val="000000"/>
        </w:rPr>
        <w:t>
көрсетілетін қызмет стандарты</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«Магистральдық газ құбырларын, мұнай құбырларын, мұнай өнiмдерi құбырларын пайдалану жөніндегі қызметке лицензиялар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Табиғи монополияларды реттеу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Табиғи монополияларды реттеу агенттігінің облыстар, Астана және Алматы қалалары бойынша департаменттері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1)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комитетiнің «Халыққа қызмет көрсету орталығы» республикалық мемлекеттік кәсіпорнының (бұдан әрі – ХҚО) халыққа қызмет көрсету орталықтары;</w:t>
      </w:r>
      <w:r>
        <w:br/>
      </w:r>
      <w:r>
        <w:rPr>
          <w:rFonts w:ascii="Times New Roman"/>
          <w:b w:val="false"/>
          <w:i w:val="false"/>
          <w:color w:val="000000"/>
          <w:sz w:val="28"/>
        </w:rPr>
        <w:t>
      2) www.e.gov.kz «электрондық үкімет» веб-порталы немесе www.elicence.kz «Е-лицензиялау» веб-порталы (бұдан әрі – портал) арқылы жүзеге асырылады.</w:t>
      </w:r>
    </w:p>
    <w:bookmarkEnd w:id="4"/>
    <w:bookmarkStart w:name="z1" w:id="5"/>
    <w:p>
      <w:pPr>
        <w:spacing w:after="0"/>
        <w:ind w:left="0"/>
        <w:jc w:val="left"/>
      </w:pPr>
      <w:r>
        <w:rPr>
          <w:rFonts w:ascii="Times New Roman"/>
          <w:b/>
          <w:i w:val="false"/>
          <w:color w:val="000000"/>
        </w:rPr>
        <w:t xml:space="preserve"> 
2. Мемлекеттік қызметті көрсету тәртібі</w:t>
      </w:r>
    </w:p>
    <w:bookmarkEnd w:id="5"/>
    <w:bookmarkStart w:name="z14" w:id="6"/>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ХҚО-ға құжаттар топтамасын тапсырған сәттен бастап (өтініштер мен құжаттарды қабылдау күні мемлекеттік қызметті көрсету мерзіміне кірмейді), сондай-ақ порталға жүгінген кезде:</w:t>
      </w:r>
      <w:r>
        <w:br/>
      </w:r>
      <w:r>
        <w:rPr>
          <w:rFonts w:ascii="Times New Roman"/>
          <w:b w:val="false"/>
          <w:i w:val="false"/>
          <w:color w:val="000000"/>
          <w:sz w:val="28"/>
        </w:rPr>
        <w:t>
      лицензияны және (немесе) лицензияға қосымшаны беру кезінде – 15 (он бес) жұмыс күні;</w:t>
      </w:r>
      <w:r>
        <w:br/>
      </w:r>
      <w:r>
        <w:rPr>
          <w:rFonts w:ascii="Times New Roman"/>
          <w:b w:val="false"/>
          <w:i w:val="false"/>
          <w:color w:val="000000"/>
          <w:sz w:val="28"/>
        </w:rPr>
        <w:t>
      лицензияны және (немесе) лицензияға қосымшаны қайта ресімдеу кезінде – 10 (он) жұмыс күні;</w:t>
      </w:r>
      <w:r>
        <w:br/>
      </w:r>
      <w:r>
        <w:rPr>
          <w:rFonts w:ascii="Times New Roman"/>
          <w:b w:val="false"/>
          <w:i w:val="false"/>
          <w:color w:val="000000"/>
          <w:sz w:val="28"/>
        </w:rPr>
        <w:t>
      лицензияның және (немесе) лицензияға қосымшаның телнұсқаларын беру кезінде – 2 (екі) жұмыс күні;</w:t>
      </w:r>
      <w:r>
        <w:br/>
      </w:r>
      <w:r>
        <w:rPr>
          <w:rFonts w:ascii="Times New Roman"/>
          <w:b w:val="false"/>
          <w:i w:val="false"/>
          <w:color w:val="000000"/>
          <w:sz w:val="28"/>
        </w:rPr>
        <w:t>
      2) көрсетілетін қызметті алушының құжаттар топтамасын ХҚО-ға тапсыру үшін күтудің ең ұзақ уақыты – 15 минут;</w:t>
      </w:r>
      <w:r>
        <w:br/>
      </w:r>
      <w:r>
        <w:rPr>
          <w:rFonts w:ascii="Times New Roman"/>
          <w:b w:val="false"/>
          <w:i w:val="false"/>
          <w:color w:val="000000"/>
          <w:sz w:val="28"/>
        </w:rPr>
        <w:t>
      3) ХҚО-да көрсетілетін қызметті алушыға қызмет көрсетудің рұқсат етілетін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лицензия және лицензияға қосымша, қайта ресімдеу, лицензияның телнұсқасы және (немесе) лицензияға қосымша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электрондық нысандағы уәжделген жауап болып табылады.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r>
        <w:br/>
      </w:r>
      <w:r>
        <w:rPr>
          <w:rFonts w:ascii="Times New Roman"/>
          <w:b w:val="false"/>
          <w:i w:val="false"/>
          <w:color w:val="000000"/>
          <w:sz w:val="28"/>
        </w:rPr>
        <w:t>
      Көрсетілетін қызметті алушы лицензияны және (немесе) лицензияға қосымшаны қағаз жеткізгіште алуға жүгінген жағдайда, лицензия және (немесе) лицензияға қосымша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w:t>
      </w:r>
      <w:r>
        <w:br/>
      </w:r>
      <w:r>
        <w:rPr>
          <w:rFonts w:ascii="Times New Roman"/>
          <w:b w:val="false"/>
          <w:i w:val="false"/>
          <w:color w:val="000000"/>
          <w:sz w:val="28"/>
        </w:rPr>
        <w:t>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1) лицензияны беру үшін – 10 </w:t>
      </w:r>
      <w:r>
        <w:rPr>
          <w:rFonts w:ascii="Times New Roman"/>
          <w:b w:val="false"/>
          <w:i w:val="false"/>
          <w:color w:val="000000"/>
          <w:sz w:val="28"/>
        </w:rPr>
        <w:t>айлық есептік көрсеткішті</w:t>
      </w:r>
      <w:r>
        <w:rPr>
          <w:rFonts w:ascii="Times New Roman"/>
          <w:b w:val="false"/>
          <w:i w:val="false"/>
          <w:color w:val="000000"/>
          <w:sz w:val="28"/>
        </w:rPr>
        <w:t>;</w:t>
      </w:r>
      <w:r>
        <w:br/>
      </w:r>
      <w:r>
        <w:rPr>
          <w:rFonts w:ascii="Times New Roman"/>
          <w:b w:val="false"/>
          <w:i w:val="false"/>
          <w:color w:val="000000"/>
          <w:sz w:val="28"/>
        </w:rPr>
        <w:t>
      2) лицензияның телнұсқасын беру үшін – лицензия беру кезіндегі мөлшерлеменің 100 %-ын;</w:t>
      </w:r>
      <w:r>
        <w:br/>
      </w:r>
      <w:r>
        <w:rPr>
          <w:rFonts w:ascii="Times New Roman"/>
          <w:b w:val="false"/>
          <w:i w:val="false"/>
          <w:color w:val="000000"/>
          <w:sz w:val="28"/>
        </w:rPr>
        <w:t>
      3) лицензияны қайта ресімдеу үшін – лицензия беру кезіндегі мөлшерлеменің 10 %-ын құрайды, бірақ 4 айлық есептік көрсеткіштен аспайды.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нысандарда жүзеге асырылады.</w:t>
      </w:r>
      <w:r>
        <w:br/>
      </w:r>
      <w:r>
        <w:rPr>
          <w:rFonts w:ascii="Times New Roman"/>
          <w:b w:val="false"/>
          <w:i w:val="false"/>
          <w:color w:val="000000"/>
          <w:sz w:val="28"/>
        </w:rPr>
        <w:t>
      Магистральдық газ құбырларын, мұнай құбырларын, мұнай өнімдері құбырларын пайдалану жөніндегі қызметке лицензия алуға, қайта ресімдеуге, лицензияның телнұсқасын беруге арналған электрондық сұрау салу портал арқылы берілген жағдайда, ақы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(жексенбі)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Қабылдау жеделдетілген қызмет көрсетусіз «электрондық кезек» тәртібімен операциялық залда «кедергісіз қызмет көрсету» арқылы жүзеге асырылады, портал арқылы электрондық кезекті брондауға болады;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ХҚО-ға:</w:t>
      </w:r>
      <w:r>
        <w:br/>
      </w:r>
      <w:r>
        <w:rPr>
          <w:rFonts w:ascii="Times New Roman"/>
          <w:b w:val="false"/>
          <w:i w:val="false"/>
          <w:color w:val="000000"/>
          <w:sz w:val="28"/>
        </w:rPr>
        <w:t>
      1) лицензияны және (немесе) лицензияға қосымшаны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заңды немесе жеке тұлға үшін белгіленген нысандағы өтініш;</w:t>
      </w:r>
      <w:r>
        <w:br/>
      </w:r>
      <w:r>
        <w:rPr>
          <w:rFonts w:ascii="Times New Roman"/>
          <w:b w:val="false"/>
          <w:i w:val="false"/>
          <w:color w:val="000000"/>
          <w:sz w:val="28"/>
        </w:rPr>
        <w:t>
      ЭҮТШ арқылы төленген жағдайларды қоспағанда, осы қызметпен айналысу құқығы үшiн лицензиялық алымның бюджетке төленгенiн растайтын құжаттың көшiрмесi;</w:t>
      </w:r>
      <w:r>
        <w:br/>
      </w:r>
      <w:r>
        <w:rPr>
          <w:rFonts w:ascii="Times New Roman"/>
          <w:b w:val="false"/>
          <w:i w:val="false"/>
          <w:color w:val="000000"/>
          <w:sz w:val="28"/>
        </w:rPr>
        <w:t>
      мыналардың белгiленген тәртiппен бекiтiлген:</w:t>
      </w:r>
      <w:r>
        <w:br/>
      </w:r>
      <w:r>
        <w:rPr>
          <w:rFonts w:ascii="Times New Roman"/>
          <w:b w:val="false"/>
          <w:i w:val="false"/>
          <w:color w:val="000000"/>
          <w:sz w:val="28"/>
        </w:rPr>
        <w:t>
      қоршаған ортаны қорғау, қауiпсiздiк техникасы жөнiндегi бағдарламалар мен iс-шаралардың;</w:t>
      </w:r>
      <w:r>
        <w:br/>
      </w:r>
      <w:r>
        <w:rPr>
          <w:rFonts w:ascii="Times New Roman"/>
          <w:b w:val="false"/>
          <w:i w:val="false"/>
          <w:color w:val="000000"/>
          <w:sz w:val="28"/>
        </w:rPr>
        <w:t>
      қазіргі заманғы жабдықтар мен технологияларды пайдалана отырып жұмыс істейтін өндiрiстiк объектiлердi реконструкциялау, жаңғырту жөнiндегi бағдарламалардың;</w:t>
      </w:r>
      <w:r>
        <w:br/>
      </w:r>
      <w:r>
        <w:rPr>
          <w:rFonts w:ascii="Times New Roman"/>
          <w:b w:val="false"/>
          <w:i w:val="false"/>
          <w:color w:val="000000"/>
          <w:sz w:val="28"/>
        </w:rPr>
        <w:t>
      жөндеу жұмыстарын орындау жоспарларының (бағдарламаларының);</w:t>
      </w:r>
      <w:r>
        <w:br/>
      </w:r>
      <w:r>
        <w:rPr>
          <w:rFonts w:ascii="Times New Roman"/>
          <w:b w:val="false"/>
          <w:i w:val="false"/>
          <w:color w:val="000000"/>
          <w:sz w:val="28"/>
        </w:rPr>
        <w:t>
      аварияларды жою жоспарының көшірмелері;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нысандары;</w:t>
      </w:r>
      <w:r>
        <w:br/>
      </w:r>
      <w:r>
        <w:rPr>
          <w:rFonts w:ascii="Times New Roman"/>
          <w:b w:val="false"/>
          <w:i w:val="false"/>
          <w:color w:val="000000"/>
          <w:sz w:val="28"/>
        </w:rPr>
        <w:t>
      2) лицензиясы бар қызмет түрi шеңберiнде лицензияға қосымшаны алу үшiн: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заңды немесе жеке тұлға үшін белгіленген нысандағы өтініш;</w:t>
      </w:r>
      <w:r>
        <w:br/>
      </w:r>
      <w:r>
        <w:rPr>
          <w:rFonts w:ascii="Times New Roman"/>
          <w:b w:val="false"/>
          <w:i w:val="false"/>
          <w:color w:val="000000"/>
          <w:sz w:val="28"/>
        </w:rPr>
        <w:t>
      мыналардың белгiленген тәртiппен бекiтiлген:</w:t>
      </w:r>
      <w:r>
        <w:br/>
      </w:r>
      <w:r>
        <w:rPr>
          <w:rFonts w:ascii="Times New Roman"/>
          <w:b w:val="false"/>
          <w:i w:val="false"/>
          <w:color w:val="000000"/>
          <w:sz w:val="28"/>
        </w:rPr>
        <w:t>
      қоршаған ортаны қорғау, қауiпсiздiк техникасы жөнiндегi бағдарламалар мен iс-шаралардың;</w:t>
      </w:r>
      <w:r>
        <w:br/>
      </w:r>
      <w:r>
        <w:rPr>
          <w:rFonts w:ascii="Times New Roman"/>
          <w:b w:val="false"/>
          <w:i w:val="false"/>
          <w:color w:val="000000"/>
          <w:sz w:val="28"/>
        </w:rPr>
        <w:t>
      қазіргі заманғы жабдықтар мен технологияларды пайдалана отырып жұмыс істейтін өндiрiстiк объектiлердi реконструкциялау, жаңғырту жөнiндегi бағдарламалардың;</w:t>
      </w:r>
      <w:r>
        <w:br/>
      </w:r>
      <w:r>
        <w:rPr>
          <w:rFonts w:ascii="Times New Roman"/>
          <w:b w:val="false"/>
          <w:i w:val="false"/>
          <w:color w:val="000000"/>
          <w:sz w:val="28"/>
        </w:rPr>
        <w:t>
      жөндеу жұмыстарын орындау жоспарларының (бағдарламаларының);</w:t>
      </w:r>
      <w:r>
        <w:br/>
      </w:r>
      <w:r>
        <w:rPr>
          <w:rFonts w:ascii="Times New Roman"/>
          <w:b w:val="false"/>
          <w:i w:val="false"/>
          <w:color w:val="000000"/>
          <w:sz w:val="28"/>
        </w:rPr>
        <w:t>
      аварияларды жою жоспарының көшірмелері;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нысандары;</w:t>
      </w:r>
      <w:r>
        <w:br/>
      </w:r>
      <w:r>
        <w:rPr>
          <w:rFonts w:ascii="Times New Roman"/>
          <w:b w:val="false"/>
          <w:i w:val="false"/>
          <w:color w:val="000000"/>
          <w:sz w:val="28"/>
        </w:rPr>
        <w:t>
      3) лицензияны және (немесе) лицензияға қосымшаны қайта ресімдеу үшін:</w:t>
      </w:r>
      <w:r>
        <w:br/>
      </w:r>
      <w:r>
        <w:rPr>
          <w:rFonts w:ascii="Times New Roman"/>
          <w:b w:val="false"/>
          <w:i w:val="false"/>
          <w:color w:val="000000"/>
          <w:sz w:val="28"/>
        </w:rPr>
        <w:t>
      ХҚО қызметкерінің ЭЦҚ-мен куәландырылған лицензияны және (немесе) лицензияға қосымшаны қайта ресімдеу туралы еркін нысандағы өтініш;</w:t>
      </w:r>
      <w:r>
        <w:br/>
      </w:r>
      <w:r>
        <w:rPr>
          <w:rFonts w:ascii="Times New Roman"/>
          <w:b w:val="false"/>
          <w:i w:val="false"/>
          <w:color w:val="000000"/>
          <w:sz w:val="28"/>
        </w:rPr>
        <w:t>
      қызметпен айналысу құқығы үшiн лицензиялық алымның бюджетке төленгенiн растайтын құжатты ХҚО-ның қызметкері сканерден өткізеді және электрондық сұрау салуға қоса тіркейді (ЭҮТШ арқылы төленген жағдайларды қоспағанда);</w:t>
      </w:r>
      <w:r>
        <w:br/>
      </w:r>
      <w:r>
        <w:rPr>
          <w:rFonts w:ascii="Times New Roman"/>
          <w:b w:val="false"/>
          <w:i w:val="false"/>
          <w:color w:val="000000"/>
          <w:sz w:val="28"/>
        </w:rPr>
        <w:t>
      4) лицензияның және (немесе) лицензияға қосымшаның телнұсқасын алу үшін:</w:t>
      </w:r>
      <w:r>
        <w:br/>
      </w:r>
      <w:r>
        <w:rPr>
          <w:rFonts w:ascii="Times New Roman"/>
          <w:b w:val="false"/>
          <w:i w:val="false"/>
          <w:color w:val="000000"/>
          <w:sz w:val="28"/>
        </w:rPr>
        <w:t>
      лицензия жоғалған, бүлiнген жағдайда, көрсетілетін қызметті алушының порталдағы «жеке кабинетінде» лицензияның электрондық көшірмесін алуға мүмкіндігі бар;</w:t>
      </w:r>
      <w:r>
        <w:br/>
      </w:r>
      <w:r>
        <w:rPr>
          <w:rFonts w:ascii="Times New Roman"/>
          <w:b w:val="false"/>
          <w:i w:val="false"/>
          <w:color w:val="000000"/>
          <w:sz w:val="28"/>
        </w:rPr>
        <w:t>
      лицензия жоғалған, бүлiнген жағдайда, порталдағы «жеке кабинеті» болмаған кезде көрсетілетін қызметті алушының мынадай құжаттарды ұсына отырып, лицензияның телнұсқасын ХҚО-дан алуға құқығы бар:</w:t>
      </w:r>
      <w:r>
        <w:br/>
      </w:r>
      <w:r>
        <w:rPr>
          <w:rFonts w:ascii="Times New Roman"/>
          <w:b w:val="false"/>
          <w:i w:val="false"/>
          <w:color w:val="000000"/>
          <w:sz w:val="28"/>
        </w:rPr>
        <w:t>
      1) ХҚО қызметкерінің ЭЦҚ-мен куәландырылған еркін нысандағы өтініш;</w:t>
      </w:r>
      <w:r>
        <w:br/>
      </w:r>
      <w:r>
        <w:rPr>
          <w:rFonts w:ascii="Times New Roman"/>
          <w:b w:val="false"/>
          <w:i w:val="false"/>
          <w:color w:val="000000"/>
          <w:sz w:val="28"/>
        </w:rPr>
        <w:t>
      2) қызметпен айналысу құқығы үшiн лицензиялық алымның бюджетке төленгенiн растайтын құжатты ХҚО-ның қызметкері сканерден өткізеді және электрондық сұрау салуға қоса тіркейді (ЭҮТШ арқылы төленген жағдайларды қоспағанда);</w:t>
      </w:r>
      <w:r>
        <w:br/>
      </w:r>
      <w:r>
        <w:rPr>
          <w:rFonts w:ascii="Times New Roman"/>
          <w:b w:val="false"/>
          <w:i w:val="false"/>
          <w:color w:val="000000"/>
          <w:sz w:val="28"/>
        </w:rPr>
        <w:t>
      порталға:</w:t>
      </w:r>
      <w:r>
        <w:br/>
      </w:r>
      <w:r>
        <w:rPr>
          <w:rFonts w:ascii="Times New Roman"/>
          <w:b w:val="false"/>
          <w:i w:val="false"/>
          <w:color w:val="000000"/>
          <w:sz w:val="28"/>
        </w:rPr>
        <w:t>
      1) лицензияны және (немесе) лицензияға қосымшаны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осы қызметпен айналысу құқығы үшiн лицензиялық алымның бюджетке төленгенi туралы мәліметтер не құжаттың электрондық көшірмесі нысанында төленгені туралы түбіртек қоса тіркеледі;</w:t>
      </w:r>
      <w:r>
        <w:br/>
      </w:r>
      <w:r>
        <w:rPr>
          <w:rFonts w:ascii="Times New Roman"/>
          <w:b w:val="false"/>
          <w:i w:val="false"/>
          <w:color w:val="000000"/>
          <w:sz w:val="28"/>
        </w:rPr>
        <w:t>
      қоршаған ортаны қорғау, қауiпсiздiк техникасы жөнiндегi бағдарламалар мен iс-шаралар (тиісті бекітілгені туралы мәліметтерді көрсете отырып, электрондық құжат түрінде);</w:t>
      </w:r>
      <w:r>
        <w:br/>
      </w:r>
      <w:r>
        <w:rPr>
          <w:rFonts w:ascii="Times New Roman"/>
          <w:b w:val="false"/>
          <w:i w:val="false"/>
          <w:color w:val="000000"/>
          <w:sz w:val="28"/>
        </w:rPr>
        <w:t>
      қазіргі заманғы жабдықтар мен технологияларды пайдалана отырып жұмыс істейтін өндiрiстiк объектiлердi реконструкциялау, жаңғырту жөнiндегi бағдарламалар (тиісті бекітілгені туралы мәліметтерді көрсете отырып, электрондық құжат түрінде);</w:t>
      </w:r>
      <w:r>
        <w:br/>
      </w:r>
      <w:r>
        <w:rPr>
          <w:rFonts w:ascii="Times New Roman"/>
          <w:b w:val="false"/>
          <w:i w:val="false"/>
          <w:color w:val="000000"/>
          <w:sz w:val="28"/>
        </w:rPr>
        <w:t>
      орындалған жөндеу жұмыстарының жоспарлары (бағдарламалары) (тиісті бекітілгені туралы мәліметтерді көрсете отырып, электрондық құжат түрінде);</w:t>
      </w:r>
      <w:r>
        <w:br/>
      </w:r>
      <w:r>
        <w:rPr>
          <w:rFonts w:ascii="Times New Roman"/>
          <w:b w:val="false"/>
          <w:i w:val="false"/>
          <w:color w:val="000000"/>
          <w:sz w:val="28"/>
        </w:rPr>
        <w:t>
      аварияларды жою жоспары (құжаттың электрондық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нысандары;</w:t>
      </w:r>
      <w:r>
        <w:br/>
      </w:r>
      <w:r>
        <w:rPr>
          <w:rFonts w:ascii="Times New Roman"/>
          <w:b w:val="false"/>
          <w:i w:val="false"/>
          <w:color w:val="000000"/>
          <w:sz w:val="28"/>
        </w:rPr>
        <w:t>
      2) лицензиясы бар қызмет түрi шеңберiнде лицензияға қосымшаны алу үшiн: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қоршаған ортаны қорғау, қауiпсiздiк техникасы жөнiндегi бағдарламалар мен iс-шаралар (тиісті бекітілгені туралы мәліметтерді көрсете отырып, электрондық құжат түрінде);</w:t>
      </w:r>
      <w:r>
        <w:br/>
      </w:r>
      <w:r>
        <w:rPr>
          <w:rFonts w:ascii="Times New Roman"/>
          <w:b w:val="false"/>
          <w:i w:val="false"/>
          <w:color w:val="000000"/>
          <w:sz w:val="28"/>
        </w:rPr>
        <w:t>
      қазіргі заманғы жабдықтар мен технологияларды пайдалана отырып жұмыс істейтін өндiрiстiк объектiлердi реконструкциялау, жаңғырту жөнiндегi бағдарламалар (тиісті бекітілгені туралы мәліметтерді көрсете отырып, электрондық құжат түрінде);</w:t>
      </w:r>
      <w:r>
        <w:br/>
      </w:r>
      <w:r>
        <w:rPr>
          <w:rFonts w:ascii="Times New Roman"/>
          <w:b w:val="false"/>
          <w:i w:val="false"/>
          <w:color w:val="000000"/>
          <w:sz w:val="28"/>
        </w:rPr>
        <w:t>
      жөндеу жұмыстарын орындау жоспарларының (бағдарламаларының) (тиісті бекітілгені туралы мәліметтерді көрсете отырып, электрондық құжат түрінде);</w:t>
      </w:r>
      <w:r>
        <w:br/>
      </w:r>
      <w:r>
        <w:rPr>
          <w:rFonts w:ascii="Times New Roman"/>
          <w:b w:val="false"/>
          <w:i w:val="false"/>
          <w:color w:val="000000"/>
          <w:sz w:val="28"/>
        </w:rPr>
        <w:t>
      аварияларды жою жоспары (құжаттың электрондық көшірмесі);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нысандары;</w:t>
      </w:r>
      <w:r>
        <w:br/>
      </w:r>
      <w:r>
        <w:rPr>
          <w:rFonts w:ascii="Times New Roman"/>
          <w:b w:val="false"/>
          <w:i w:val="false"/>
          <w:color w:val="000000"/>
          <w:sz w:val="28"/>
        </w:rPr>
        <w:t>
      3) лицензияны және (немесе) лицензияға қосымшаны қайта ресімдеу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қызметпен айналысу құқығы үшiн лицензиялық алымның бюджетке төленгенi туралы мәліметтер не құжаттың электрондық көшірмесі түрінде төленгені туралы түбіртек қоса тіркеледі;</w:t>
      </w:r>
      <w:r>
        <w:br/>
      </w:r>
      <w:r>
        <w:rPr>
          <w:rFonts w:ascii="Times New Roman"/>
          <w:b w:val="false"/>
          <w:i w:val="false"/>
          <w:color w:val="000000"/>
          <w:sz w:val="28"/>
        </w:rPr>
        <w:t>
      лицензия және лицензияға қосымша (лицензия электрондық құжат нысанында болған жағдайда) туралы деректер не электрондық сұрау салуға (лицензия қағаз жеткізгіште болған жағдайда) қоса тіркелетін сканерден өткізілген электрондық көшірмелер түріндегі лицензия немесе лицензияға қосымша.</w:t>
      </w:r>
      <w:r>
        <w:br/>
      </w:r>
      <w:r>
        <w:rPr>
          <w:rFonts w:ascii="Times New Roman"/>
          <w:b w:val="false"/>
          <w:i w:val="false"/>
          <w:color w:val="000000"/>
          <w:sz w:val="28"/>
        </w:rPr>
        <w:t>
      Құжаттарды қабылдаған кезде ХҚО-ның қызметкері құжаттар көшірмелерінің төлнұсқалығын түпнұсқаларымен салыстырып тексереді.</w:t>
      </w:r>
      <w:r>
        <w:br/>
      </w:r>
      <w:r>
        <w:rPr>
          <w:rFonts w:ascii="Times New Roman"/>
          <w:b w:val="false"/>
          <w:i w:val="false"/>
          <w:color w:val="000000"/>
          <w:sz w:val="28"/>
        </w:rPr>
        <w:t>
      Ақпараттық жүйелерден алуға болатын құжаттарды көрсетілетін қызметтерді алушылардан талап етуге жол берілмейді.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 ретінде мемлекеттік тіркелуі туралы, дара кәсіпкер ретінде мемлекеттік тіркелуі туралы, лицензия туралы құжаттардың мәліметтерін көрсетілетін қызметті берушінің қызметкері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ХҚО ұсынған нысан бойынша көрсетілетін қызметті алушы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Қажетті құжаттарды тапсырған кезде көрсетілетін қызметті алушыға:</w:t>
      </w:r>
      <w:r>
        <w:br/>
      </w:r>
      <w:r>
        <w:rPr>
          <w:rFonts w:ascii="Times New Roman"/>
          <w:b w:val="false"/>
          <w:i w:val="false"/>
          <w:color w:val="000000"/>
          <w:sz w:val="28"/>
        </w:rPr>
        <w:t>
      сұрау салуды қабылдау нөмірі мен күні;</w:t>
      </w:r>
      <w:r>
        <w:br/>
      </w:r>
      <w:r>
        <w:rPr>
          <w:rFonts w:ascii="Times New Roman"/>
          <w:b w:val="false"/>
          <w:i w:val="false"/>
          <w:color w:val="000000"/>
          <w:sz w:val="28"/>
        </w:rPr>
        <w:t>
      сұрау салынған мемлекеттік көрсетілетін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мемлекеттік көрсетілетін қызмет нәтижелерін беру күні (уақыты) және орны;</w:t>
      </w:r>
      <w:r>
        <w:br/>
      </w:r>
      <w:r>
        <w:rPr>
          <w:rFonts w:ascii="Times New Roman"/>
          <w:b w:val="false"/>
          <w:i w:val="false"/>
          <w:color w:val="000000"/>
          <w:sz w:val="28"/>
        </w:rPr>
        <w:t>
      құжаттарды ресімдеуге арналған өтінішті қабылдаған қызметкердің тегі, аты, әкесінің аты (жеке басын куәландыратын құжатта болған кезде);</w:t>
      </w:r>
      <w:r>
        <w:br/>
      </w:r>
      <w:r>
        <w:rPr>
          <w:rFonts w:ascii="Times New Roman"/>
          <w:b w:val="false"/>
          <w:i w:val="false"/>
          <w:color w:val="000000"/>
          <w:sz w:val="28"/>
        </w:rPr>
        <w:t>
      өтініш берушінің немесе оның уәкілетті өкілінің тегі, аты, әкесінің аты (жеке басын куәландыратын құжатта болған кезде)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Портал арқылы жүгінген кезде, көрсетілетін қызметті алушыға порталдағы «жеке кабинетіне» көрсетілетін қызметті алушының мемлекеттік көрсетілетін қызметтің нәтижесін алу күні мен уақытын көрсете отырып, мемлекеттік қызметті көрсету үшін сұрау салудың қабылданғаны туралы хабарлама-есеп жіберіледі.</w:t>
      </w:r>
      <w:r>
        <w:br/>
      </w:r>
      <w:r>
        <w:rPr>
          <w:rFonts w:ascii="Times New Roman"/>
          <w:b w:val="false"/>
          <w:i w:val="false"/>
          <w:color w:val="000000"/>
          <w:sz w:val="28"/>
        </w:rPr>
        <w:t>
      ХҚО-да дайын құжаттарды беруді ХҚО-ның қызметкері жеке куәлікті және (немесе) сенімхатты ұсынған жағдайда, қолхаттың негізінде жүзеге асырады.</w:t>
      </w:r>
      <w:r>
        <w:br/>
      </w:r>
      <w:r>
        <w:rPr>
          <w:rFonts w:ascii="Times New Roman"/>
          <w:b w:val="false"/>
          <w:i w:val="false"/>
          <w:color w:val="000000"/>
          <w:sz w:val="28"/>
        </w:rPr>
        <w:t>
      Егер көрсетілетін қызметті алушы көрсетілген мерзімде көрсетілетін қызмет нәтижесін алуға келмеген жағдайда, ХҚО оны бір ай бойы сақтауды қамтамасыз етеді, одан кейін оны көрсетілетін қызметті берушіге одан әрі сақтау үшін тапсырады.</w:t>
      </w:r>
      <w:r>
        <w:br/>
      </w:r>
      <w:r>
        <w:rPr>
          <w:rFonts w:ascii="Times New Roman"/>
          <w:b w:val="false"/>
          <w:i w:val="false"/>
          <w:color w:val="000000"/>
          <w:sz w:val="28"/>
        </w:rPr>
        <w:t>
      Көрсетілетін қызметті алушы бір ай мерзім өткен соң дайын құжаттарды алуға ХҚО-ға жүгінген жағдайда, ХҚО бір жұмыс күні ішінде көрсетілетін қызметті берушіге сұрау салады. Көрсетілетін қызметті беруші бір жұмыс күні ішінде дайын құжаттарды ХҚО-ға жолдайды,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субъектiлердің осы санаты үшiн қызмет түрімен айналысуға Қазақстан Республикасының заңдарымен тыйым салынуы;</w:t>
      </w:r>
      <w:r>
        <w:br/>
      </w:r>
      <w:r>
        <w:rPr>
          <w:rFonts w:ascii="Times New Roman"/>
          <w:b w:val="false"/>
          <w:i w:val="false"/>
          <w:color w:val="000000"/>
          <w:sz w:val="28"/>
        </w:rPr>
        <w:t>
      2) қызмет түрiне лицензия беруге өтiнiш берiлген жағдайда жекелеген қызмет түрлерiмен айналысу құқығы үшiн лицензиялық алымның енгiзiлмеуі;</w:t>
      </w:r>
      <w:r>
        <w:br/>
      </w:r>
      <w:r>
        <w:rPr>
          <w:rFonts w:ascii="Times New Roman"/>
          <w:b w:val="false"/>
          <w:i w:val="false"/>
          <w:color w:val="000000"/>
          <w:sz w:val="28"/>
        </w:rPr>
        <w:t>
      3) көрсетілетін қызметті алушының бiлiктiлiк талаптарына сәйкес келмеуі;</w:t>
      </w:r>
      <w:r>
        <w:br/>
      </w:r>
      <w:r>
        <w:rPr>
          <w:rFonts w:ascii="Times New Roman"/>
          <w:b w:val="false"/>
          <w:i w:val="false"/>
          <w:color w:val="000000"/>
          <w:sz w:val="28"/>
        </w:rPr>
        <w:t>
      4) келiсушi мемлекеттiк органмен көрсетілетін қызметті алушыға лицензия берілуінің келiсілмеуі;</w:t>
      </w:r>
      <w:r>
        <w:br/>
      </w:r>
      <w:r>
        <w:rPr>
          <w:rFonts w:ascii="Times New Roman"/>
          <w:b w:val="false"/>
          <w:i w:val="false"/>
          <w:color w:val="000000"/>
          <w:sz w:val="28"/>
        </w:rPr>
        <w:t>
      5) көрсетілетін қызметті алушыға қатысты жекелеген қызмет түрiмен айналысуына тыйым салатын заңды күшiне енген сот үкiмiнің болуы;</w:t>
      </w:r>
      <w:r>
        <w:br/>
      </w:r>
      <w:r>
        <w:rPr>
          <w:rFonts w:ascii="Times New Roman"/>
          <w:b w:val="false"/>
          <w:i w:val="false"/>
          <w:color w:val="000000"/>
          <w:sz w:val="28"/>
        </w:rPr>
        <w:t>
      6) сот орындаушысының ұсынысы негiзiнде соттың көрсетілетін қызметті алушыға лицензия алуға тыйым салуы мемлекеттік қызметті көрсетуден бас тарту үшін негіздер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ХҚО құжаттарды қабылдаудан бас тартады. ХҚО қызметкері құжаттарды қабылдаудан бас тартқан кезде көрсетілетін қызметті алушыға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w:t>
      </w:r>
    </w:p>
    <w:bookmarkEnd w:id="6"/>
    <w:bookmarkStart w:name="z20" w:id="7"/>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мемлекеттік қызметтер көрсету</w:t>
      </w:r>
      <w:r>
        <w:br/>
      </w:r>
      <w:r>
        <w:rPr>
          <w:rFonts w:ascii="Times New Roman"/>
          <w:b/>
          <w:i w:val="false"/>
          <w:color w:val="000000"/>
        </w:rPr>
        <w:t>
мәселелері бойынша шешімдеріне, әрекеттеріне (әрекетсіздігіне)</w:t>
      </w:r>
      <w:r>
        <w:br/>
      </w:r>
      <w:r>
        <w:rPr>
          <w:rFonts w:ascii="Times New Roman"/>
          <w:b/>
          <w:i w:val="false"/>
          <w:color w:val="000000"/>
        </w:rPr>
        <w:t>
шағымдану тәртібі</w:t>
      </w:r>
    </w:p>
    <w:bookmarkEnd w:id="7"/>
    <w:bookmarkStart w:name="z21" w:id="8"/>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шағымданған жағдайда, шағым осы мемлекеттік көрсетілетін қызмет стандартының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010000, Астана қаласы, Орынбор көшесі, № 8-үй, «Министрліктер үйі» ғимараты, 13-кіреберіс, телефон: 8 (7172) 74-11-98, факс 8 (7172) 74-11-97 мекенжайы бойынша Агенттік басшысының атына беріледі.</w:t>
      </w:r>
      <w:r>
        <w:br/>
      </w:r>
      <w:r>
        <w:rPr>
          <w:rFonts w:ascii="Times New Roman"/>
          <w:b w:val="false"/>
          <w:i w:val="false"/>
          <w:color w:val="000000"/>
          <w:sz w:val="28"/>
        </w:rPr>
        <w:t>
      Шағым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w:t>
      </w:r>
      <w:r>
        <w:rPr>
          <w:rFonts w:ascii="Times New Roman"/>
          <w:b w:val="false"/>
          <w:i w:val="false"/>
          <w:color w:val="000000"/>
          <w:sz w:val="28"/>
        </w:rPr>
        <w:t>демалыс</w:t>
      </w:r>
      <w:r>
        <w:rPr>
          <w:rFonts w:ascii="Times New Roman"/>
          <w:b w:val="false"/>
          <w:i w:val="false"/>
          <w:color w:val="000000"/>
          <w:sz w:val="28"/>
        </w:rPr>
        <w:t xml:space="preserve"> (сенбі, жексенбі) және </w:t>
      </w:r>
      <w:r>
        <w:rPr>
          <w:rFonts w:ascii="Times New Roman"/>
          <w:b w:val="false"/>
          <w:i w:val="false"/>
          <w:color w:val="000000"/>
          <w:sz w:val="28"/>
        </w:rPr>
        <w:t>мереке</w:t>
      </w:r>
      <w:r>
        <w:rPr>
          <w:rFonts w:ascii="Times New Roman"/>
          <w:b w:val="false"/>
          <w:i w:val="false"/>
          <w:color w:val="000000"/>
          <w:sz w:val="28"/>
        </w:rPr>
        <w:t xml:space="preserve"> күндерінен басқа, дүйсенбіден бастап жұманы қоса алғанда, жұмыс күндері сағат 13.00-ден – 14.30-ға дейін түскі асқа үзіліспен 9.00-ден бастап 18.30-ға дейін жазбаша нысанда пошта арқылы немесе қолданыстағы заңнамада көзделген жағдайларда электрондық түрде не көрсетілетін қызметті берушінің немесе Агенттіктің кеңсесі арқылы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Агенттіктің кеңсесінде оның тіркелуі (мөртабан, кіріс нөмірі мен күні) болып табылады.</w:t>
      </w:r>
      <w:r>
        <w:br/>
      </w:r>
      <w:r>
        <w:rPr>
          <w:rFonts w:ascii="Times New Roman"/>
          <w:b w:val="false"/>
          <w:i w:val="false"/>
          <w:color w:val="000000"/>
          <w:sz w:val="28"/>
        </w:rPr>
        <w:t>
      ХҚО қызметкерінің әрекеттеріне (әрекетсіздігіне) шағымдар көрсетілетін қызметті алушының таңдауы бойынша тікелей ХҚО-ның басшысына ХҚО-ның интернет-ресурсында: www.con.gov.kz көрсетілген мекенжайлар мен телефондар арқылы өтініш беру жолымен жіберіледі.</w:t>
      </w:r>
      <w:r>
        <w:br/>
      </w:r>
      <w:r>
        <w:rPr>
          <w:rFonts w:ascii="Times New Roman"/>
          <w:b w:val="false"/>
          <w:i w:val="false"/>
          <w:color w:val="000000"/>
          <w:sz w:val="28"/>
        </w:rPr>
        <w:t>
      Қолма–қол да, сол сияқты пошта арқылы да түскен шағымды ХҚО-ның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Мыналардың:</w:t>
      </w:r>
      <w:r>
        <w:br/>
      </w:r>
      <w:r>
        <w:rPr>
          <w:rFonts w:ascii="Times New Roman"/>
          <w:b w:val="false"/>
          <w:i w:val="false"/>
          <w:color w:val="000000"/>
          <w:sz w:val="28"/>
        </w:rPr>
        <w:t>
      1) жеке тұлғаның шағымында – оның тегі, аты, әкесінің аты, пошталық мекенжайы;</w:t>
      </w:r>
      <w:r>
        <w:br/>
      </w: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қоюға тиіс.</w:t>
      </w:r>
      <w:r>
        <w:br/>
      </w:r>
      <w:r>
        <w:rPr>
          <w:rFonts w:ascii="Times New Roman"/>
          <w:b w:val="false"/>
          <w:i w:val="false"/>
          <w:color w:val="000000"/>
          <w:sz w:val="28"/>
        </w:rPr>
        <w:t>
      Портал арқылы жүгінген жағдайда,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Электрондық өтінішті портал арқылы жіберген жағдайда, көрсетілетін қызметті алушыға «жеке кабинетінен»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туралы жауап) өтініш туралы ақпарат қолжетімді болады.</w:t>
      </w:r>
      <w:r>
        <w:br/>
      </w:r>
      <w:r>
        <w:rPr>
          <w:rFonts w:ascii="Times New Roman"/>
          <w:b w:val="false"/>
          <w:i w:val="false"/>
          <w:color w:val="000000"/>
          <w:sz w:val="28"/>
        </w:rPr>
        <w:t>
      Агенттіктің, көрсетілетін қызметті берушінің, ХҚО-ның мекенжайына келіп түскен көрсетілетін қызметті алушының шағымы ол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нәтижесімен келіспеген жағдайда, көрсетілетін қызметті алушының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сотқа жүгінуге құқығы бар.</w:t>
      </w:r>
    </w:p>
    <w:bookmarkEnd w:id="8"/>
    <w:bookmarkStart w:name="z24" w:id="9"/>
    <w:p>
      <w:pPr>
        <w:spacing w:after="0"/>
        <w:ind w:left="0"/>
        <w:jc w:val="left"/>
      </w:pPr>
      <w:r>
        <w:rPr>
          <w:rFonts w:ascii="Times New Roman"/>
          <w:b/>
          <w:i w:val="false"/>
          <w:color w:val="000000"/>
        </w:rPr>
        <w:t xml:space="preserve"> 
4. Мемлекеттік қызметті, оның ішінде электрондық нысанда және</w:t>
      </w:r>
      <w:r>
        <w:br/>
      </w:r>
      <w:r>
        <w:rPr>
          <w:rFonts w:ascii="Times New Roman"/>
          <w:b/>
          <w:i w:val="false"/>
          <w:color w:val="000000"/>
        </w:rPr>
        <w:t>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9"/>
    <w:bookmarkStart w:name="z23" w:id="10"/>
    <w:p>
      <w:pPr>
        <w:spacing w:after="0"/>
        <w:ind w:left="0"/>
        <w:jc w:val="both"/>
      </w:pPr>
      <w:r>
        <w:rPr>
          <w:rFonts w:ascii="Times New Roman"/>
          <w:b w:val="false"/>
          <w:i w:val="false"/>
          <w:color w:val="000000"/>
          <w:sz w:val="28"/>
        </w:rPr>
        <w:t>
      13. Денсаулық жағдайына байланысты ХҚО-ға жеке өздерінің келуіне мүмкіндігі жоқ көрсетілетін қызметті алушыларға мемлекеттік қызметті көрсету үшін қажетті құжаттарды қабылдауды ХҚО-ның қызметкерлері көрсетілетін қызметті алушының тұрғылықты жеріне барып (қағаз жеткізгіште толтырылған жағдайда)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мынадай интернет-ресурстарда орналастырылған:</w:t>
      </w:r>
      <w:r>
        <w:br/>
      </w:r>
      <w:r>
        <w:rPr>
          <w:rFonts w:ascii="Times New Roman"/>
          <w:b w:val="false"/>
          <w:i w:val="false"/>
          <w:color w:val="000000"/>
          <w:sz w:val="28"/>
        </w:rPr>
        <w:t>
      1) көрсетілетін қызметті берушінің – www.arem.gov.kz, «Агенттік туралы» бөлім;</w:t>
      </w:r>
      <w:r>
        <w:br/>
      </w:r>
      <w:r>
        <w:rPr>
          <w:rFonts w:ascii="Times New Roman"/>
          <w:b w:val="false"/>
          <w:i w:val="false"/>
          <w:color w:val="000000"/>
          <w:sz w:val="28"/>
        </w:rPr>
        <w:t>
      2) ХҚО-ның – 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 арқылы жүгінген жағдайда, ЭЦҚ-ның болуы талап етіледі.</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порталдағы «жеке кабинет» арқылы қашықтықтан қол жеткізу режимінде, сондай-ақ мемлекеттік қызметті көрсету мәселелері бойынша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бойынша анықтамалық қызметтің байланыс телефоны: бірыңғай байланыс-орталығының: 1414 не Агенттіктің телефоны: 74-12-14.</w:t>
      </w:r>
    </w:p>
    <w:bookmarkEnd w:id="10"/>
    <w:bookmarkStart w:name="z29" w:id="11"/>
    <w:p>
      <w:pPr>
        <w:spacing w:after="0"/>
        <w:ind w:left="0"/>
        <w:jc w:val="both"/>
      </w:pPr>
      <w:r>
        <w:rPr>
          <w:rFonts w:ascii="Times New Roman"/>
          <w:b w:val="false"/>
          <w:i w:val="false"/>
          <w:color w:val="000000"/>
          <w:sz w:val="28"/>
        </w:rPr>
        <w:t>
«Магистральдық газ құбырларын, мұнай</w:t>
      </w:r>
      <w:r>
        <w:br/>
      </w:r>
      <w:r>
        <w:rPr>
          <w:rFonts w:ascii="Times New Roman"/>
          <w:b w:val="false"/>
          <w:i w:val="false"/>
          <w:color w:val="000000"/>
          <w:sz w:val="28"/>
        </w:rPr>
        <w:t xml:space="preserve">
құбырларын, мұнай өнiмдерi     </w:t>
      </w:r>
      <w:r>
        <w:br/>
      </w:r>
      <w:r>
        <w:rPr>
          <w:rFonts w:ascii="Times New Roman"/>
          <w:b w:val="false"/>
          <w:i w:val="false"/>
          <w:color w:val="000000"/>
          <w:sz w:val="28"/>
        </w:rPr>
        <w:t xml:space="preserve">
құбырларын пайдалану жөніндегі   </w:t>
      </w:r>
      <w:r>
        <w:br/>
      </w:r>
      <w:r>
        <w:rPr>
          <w:rFonts w:ascii="Times New Roman"/>
          <w:b w:val="false"/>
          <w:i w:val="false"/>
          <w:color w:val="000000"/>
          <w:sz w:val="28"/>
        </w:rPr>
        <w:t xml:space="preserve">
қызметке лицензиялар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1"/>
    <w:bookmarkStart w:name="z30" w:id="12"/>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
алуға арналған өтiнiші</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_________________________________________________________</w:t>
      </w:r>
      <w:r>
        <w:br/>
      </w:r>
      <w:r>
        <w:rPr>
          <w:rFonts w:ascii="Times New Roman"/>
          <w:b w:val="false"/>
          <w:i w:val="false"/>
          <w:color w:val="000000"/>
          <w:sz w:val="28"/>
        </w:rPr>
        <w:t>
            (лицензияны қағаз жеткізгіште алу қажет болған жағдайда Х</w:t>
      </w:r>
      <w:r>
        <w:br/>
      </w:r>
      <w:r>
        <w:rPr>
          <w:rFonts w:ascii="Times New Roman"/>
          <w:b w:val="false"/>
          <w:i w:val="false"/>
          <w:color w:val="000000"/>
          <w:sz w:val="28"/>
        </w:rPr>
        <w:t>
                                белгісін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 (лары) 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мекені, көше атауы,</w:t>
      </w:r>
      <w:r>
        <w:br/>
      </w:r>
      <w:r>
        <w:rPr>
          <w:rFonts w:ascii="Times New Roman"/>
          <w:b w:val="false"/>
          <w:i w:val="false"/>
          <w:color w:val="000000"/>
          <w:sz w:val="28"/>
        </w:rPr>
        <w:t>
                                    үй/ғимарат (стационарлық үй-жай)</w:t>
      </w:r>
      <w:r>
        <w:br/>
      </w:r>
      <w:r>
        <w:rPr>
          <w:rFonts w:ascii="Times New Roman"/>
          <w:b w:val="false"/>
          <w:i w:val="false"/>
          <w:color w:val="000000"/>
          <w:sz w:val="28"/>
        </w:rPr>
        <w:t>
                                                 нөмірі)</w:t>
      </w:r>
      <w:r>
        <w:br/>
      </w:r>
      <w:r>
        <w:rPr>
          <w:rFonts w:ascii="Times New Roman"/>
          <w:b w:val="false"/>
          <w:i w:val="false"/>
          <w:color w:val="000000"/>
          <w:sz w:val="28"/>
        </w:rPr>
        <w:t>
      ________________ парақ қоса беріліп отыр</w:t>
      </w:r>
      <w:r>
        <w:br/>
      </w:r>
      <w:r>
        <w:rPr>
          <w:rFonts w:ascii="Times New Roman"/>
          <w:b w:val="false"/>
          <w:i w:val="false"/>
          <w:color w:val="000000"/>
          <w:sz w:val="28"/>
        </w:rPr>
        <w:t>
      Осымен:</w:t>
      </w:r>
      <w:r>
        <w:br/>
      </w:r>
      <w:r>
        <w:rPr>
          <w:rFonts w:ascii="Times New Roman"/>
          <w:b w:val="false"/>
          <w:i w:val="false"/>
          <w:color w:val="000000"/>
          <w:sz w:val="28"/>
        </w:rPr>
        <w:t>
      1)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2) өтініш берушіге қызметтің лицензияланатын түрімен және</w:t>
      </w:r>
      <w:r>
        <w:br/>
      </w:r>
      <w:r>
        <w:rPr>
          <w:rFonts w:ascii="Times New Roman"/>
          <w:b w:val="false"/>
          <w:i w:val="false"/>
          <w:color w:val="000000"/>
          <w:sz w:val="28"/>
        </w:rPr>
        <w:t>
(немесе) кіші түрімен айналысуға сотпен тыйым салынбағандығы;</w:t>
      </w:r>
      <w:r>
        <w:br/>
      </w:r>
      <w:r>
        <w:rPr>
          <w:rFonts w:ascii="Times New Roman"/>
          <w:b w:val="false"/>
          <w:i w:val="false"/>
          <w:color w:val="000000"/>
          <w:sz w:val="28"/>
        </w:rPr>
        <w:t>
      3) қоса берілген құжаттардың барлығы шындыққа сәйкес келетіні</w:t>
      </w:r>
      <w:r>
        <w:br/>
      </w:r>
      <w:r>
        <w:rPr>
          <w:rFonts w:ascii="Times New Roman"/>
          <w:b w:val="false"/>
          <w:i w:val="false"/>
          <w:color w:val="000000"/>
          <w:sz w:val="28"/>
        </w:rPr>
        <w:t>
және жарамды болып табылатындығы расталады.</w:t>
      </w:r>
    </w:p>
    <w:p>
      <w:pPr>
        <w:spacing w:after="0"/>
        <w:ind w:left="0"/>
        <w:jc w:val="both"/>
      </w:pPr>
      <w:r>
        <w:rPr>
          <w:rFonts w:ascii="Times New Roman"/>
          <w:b w:val="false"/>
          <w:i w:val="false"/>
          <w:color w:val="000000"/>
          <w:sz w:val="28"/>
        </w:rPr>
        <w:t>      Басшы _________   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«___» ______________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_________________       20__ жылғы «___» ____________________________</w:t>
      </w:r>
      <w:r>
        <w:br/>
      </w:r>
      <w:r>
        <w:rPr>
          <w:rFonts w:ascii="Times New Roman"/>
          <w:b w:val="false"/>
          <w:i w:val="false"/>
          <w:color w:val="000000"/>
          <w:sz w:val="28"/>
        </w:rPr>
        <w:t>
      (қолы)</w:t>
      </w:r>
    </w:p>
    <w:bookmarkStart w:name="z31" w:id="13"/>
    <w:p>
      <w:pPr>
        <w:spacing w:after="0"/>
        <w:ind w:left="0"/>
        <w:jc w:val="both"/>
      </w:pPr>
      <w:r>
        <w:rPr>
          <w:rFonts w:ascii="Times New Roman"/>
          <w:b w:val="false"/>
          <w:i w:val="false"/>
          <w:color w:val="000000"/>
          <w:sz w:val="28"/>
        </w:rPr>
        <w:t>
«Магистральдық газ құбырларын, мұнай</w:t>
      </w:r>
      <w:r>
        <w:br/>
      </w:r>
      <w:r>
        <w:rPr>
          <w:rFonts w:ascii="Times New Roman"/>
          <w:b w:val="false"/>
          <w:i w:val="false"/>
          <w:color w:val="000000"/>
          <w:sz w:val="28"/>
        </w:rPr>
        <w:t xml:space="preserve">
құбырларын, мұнай өнiмдерi     </w:t>
      </w:r>
      <w:r>
        <w:br/>
      </w:r>
      <w:r>
        <w:rPr>
          <w:rFonts w:ascii="Times New Roman"/>
          <w:b w:val="false"/>
          <w:i w:val="false"/>
          <w:color w:val="000000"/>
          <w:sz w:val="28"/>
        </w:rPr>
        <w:t xml:space="preserve">
құбырларын пайдалану жөніндегі   </w:t>
      </w:r>
      <w:r>
        <w:br/>
      </w:r>
      <w:r>
        <w:rPr>
          <w:rFonts w:ascii="Times New Roman"/>
          <w:b w:val="false"/>
          <w:i w:val="false"/>
          <w:color w:val="000000"/>
          <w:sz w:val="28"/>
        </w:rPr>
        <w:t xml:space="preserve">
қызметке лицензиялар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3"/>
    <w:bookmarkStart w:name="z32" w:id="14"/>
    <w:p>
      <w:pPr>
        <w:spacing w:after="0"/>
        <w:ind w:left="0"/>
        <w:jc w:val="left"/>
      </w:pPr>
      <w:r>
        <w:rPr>
          <w:rFonts w:ascii="Times New Roman"/>
          <w:b/>
          <w:i w:val="false"/>
          <w:color w:val="000000"/>
        </w:rPr>
        <w:t xml:space="preserve"> 
Жеке тұлғаның лицензияны және (немесе) лицензияға қосымшаны</w:t>
      </w:r>
      <w:r>
        <w:br/>
      </w:r>
      <w:r>
        <w:rPr>
          <w:rFonts w:ascii="Times New Roman"/>
          <w:b/>
          <w:i w:val="false"/>
          <w:color w:val="000000"/>
        </w:rPr>
        <w:t>
алуға арналған өтiнiші</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_________________________________________________________</w:t>
      </w:r>
      <w:r>
        <w:br/>
      </w:r>
      <w:r>
        <w:rPr>
          <w:rFonts w:ascii="Times New Roman"/>
          <w:b w:val="false"/>
          <w:i w:val="false"/>
          <w:color w:val="000000"/>
          <w:sz w:val="28"/>
        </w:rPr>
        <w:t>
            (лицензияны қағаз жеткізгіште алу қажет болған жағдайда Х</w:t>
      </w:r>
      <w:r>
        <w:br/>
      </w:r>
      <w:r>
        <w:rPr>
          <w:rFonts w:ascii="Times New Roman"/>
          <w:b w:val="false"/>
          <w:i w:val="false"/>
          <w:color w:val="000000"/>
          <w:sz w:val="28"/>
        </w:rPr>
        <w:t>
                                белгісін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мекені, көше атауы,</w:t>
      </w:r>
      <w:r>
        <w:br/>
      </w:r>
      <w:r>
        <w:rPr>
          <w:rFonts w:ascii="Times New Roman"/>
          <w:b w:val="false"/>
          <w:i w:val="false"/>
          <w:color w:val="000000"/>
          <w:sz w:val="28"/>
        </w:rPr>
        <w:t>
                                    үй/ғимарат (стационарлық үй-жай)</w:t>
      </w:r>
      <w:r>
        <w:br/>
      </w: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 парақ қоса беріліп отыр</w:t>
      </w:r>
      <w:r>
        <w:br/>
      </w:r>
      <w:r>
        <w:rPr>
          <w:rFonts w:ascii="Times New Roman"/>
          <w:b w:val="false"/>
          <w:i w:val="false"/>
          <w:color w:val="000000"/>
          <w:sz w:val="28"/>
        </w:rPr>
        <w:t>
      Осымен:</w:t>
      </w:r>
      <w:r>
        <w:br/>
      </w:r>
      <w:r>
        <w:rPr>
          <w:rFonts w:ascii="Times New Roman"/>
          <w:b w:val="false"/>
          <w:i w:val="false"/>
          <w:color w:val="000000"/>
          <w:sz w:val="28"/>
        </w:rPr>
        <w:t>
      1)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2) өтініш берушіге қызметтің лицензияланатын түрімен және</w:t>
      </w:r>
      <w:r>
        <w:br/>
      </w:r>
      <w:r>
        <w:rPr>
          <w:rFonts w:ascii="Times New Roman"/>
          <w:b w:val="false"/>
          <w:i w:val="false"/>
          <w:color w:val="000000"/>
          <w:sz w:val="28"/>
        </w:rPr>
        <w:t>
(немесе) кіші түрімен айналысуға сотпен тыйым салынбағандығы;</w:t>
      </w:r>
      <w:r>
        <w:br/>
      </w:r>
      <w:r>
        <w:rPr>
          <w:rFonts w:ascii="Times New Roman"/>
          <w:b w:val="false"/>
          <w:i w:val="false"/>
          <w:color w:val="000000"/>
          <w:sz w:val="28"/>
        </w:rPr>
        <w:t>
      3) қоса берілген құжаттардың барлығы шындыққа сәйкес келетіні</w:t>
      </w:r>
      <w:r>
        <w:br/>
      </w:r>
      <w:r>
        <w:rPr>
          <w:rFonts w:ascii="Times New Roman"/>
          <w:b w:val="false"/>
          <w:i w:val="false"/>
          <w:color w:val="000000"/>
          <w:sz w:val="28"/>
        </w:rPr>
        <w:t>
және жарамды болып табылатындығы расталады.</w:t>
      </w:r>
    </w:p>
    <w:p>
      <w:pPr>
        <w:spacing w:after="0"/>
        <w:ind w:left="0"/>
        <w:jc w:val="both"/>
      </w:pPr>
      <w:r>
        <w:rPr>
          <w:rFonts w:ascii="Times New Roman"/>
          <w:b w:val="false"/>
          <w:i w:val="false"/>
          <w:color w:val="000000"/>
          <w:sz w:val="28"/>
        </w:rPr>
        <w:t>      Жеке тұлға ______   ___________________________________________</w:t>
      </w:r>
      <w:r>
        <w:br/>
      </w:r>
      <w:r>
        <w:rPr>
          <w:rFonts w:ascii="Times New Roman"/>
          <w:b w:val="false"/>
          <w:i w:val="false"/>
          <w:color w:val="000000"/>
          <w:sz w:val="28"/>
        </w:rPr>
        <w:t>
                   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«___» 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_________________         20__ жылғы «___» __________________________</w:t>
      </w:r>
      <w:r>
        <w:br/>
      </w:r>
      <w:r>
        <w:rPr>
          <w:rFonts w:ascii="Times New Roman"/>
          <w:b w:val="false"/>
          <w:i w:val="false"/>
          <w:color w:val="000000"/>
          <w:sz w:val="28"/>
        </w:rPr>
        <w:t>
     (қолы)</w:t>
      </w:r>
    </w:p>
    <w:bookmarkStart w:name="z33" w:id="15"/>
    <w:p>
      <w:pPr>
        <w:spacing w:after="0"/>
        <w:ind w:left="0"/>
        <w:jc w:val="both"/>
      </w:pPr>
      <w:r>
        <w:rPr>
          <w:rFonts w:ascii="Times New Roman"/>
          <w:b w:val="false"/>
          <w:i w:val="false"/>
          <w:color w:val="000000"/>
          <w:sz w:val="28"/>
        </w:rPr>
        <w:t>
«Магистральдық газ құбырларын, мұнай</w:t>
      </w:r>
      <w:r>
        <w:br/>
      </w:r>
      <w:r>
        <w:rPr>
          <w:rFonts w:ascii="Times New Roman"/>
          <w:b w:val="false"/>
          <w:i w:val="false"/>
          <w:color w:val="000000"/>
          <w:sz w:val="28"/>
        </w:rPr>
        <w:t xml:space="preserve">
құбырларын, мұнай өнiмдерi     </w:t>
      </w:r>
      <w:r>
        <w:br/>
      </w:r>
      <w:r>
        <w:rPr>
          <w:rFonts w:ascii="Times New Roman"/>
          <w:b w:val="false"/>
          <w:i w:val="false"/>
          <w:color w:val="000000"/>
          <w:sz w:val="28"/>
        </w:rPr>
        <w:t xml:space="preserve">
құбырларын пайдалану жөніндегі   </w:t>
      </w:r>
      <w:r>
        <w:br/>
      </w:r>
      <w:r>
        <w:rPr>
          <w:rFonts w:ascii="Times New Roman"/>
          <w:b w:val="false"/>
          <w:i w:val="false"/>
          <w:color w:val="000000"/>
          <w:sz w:val="28"/>
        </w:rPr>
        <w:t xml:space="preserve">
қызметке лицензиялар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
    <w:bookmarkStart w:name="z34" w:id="16"/>
    <w:p>
      <w:pPr>
        <w:spacing w:after="0"/>
        <w:ind w:left="0"/>
        <w:jc w:val="left"/>
      </w:pPr>
      <w:r>
        <w:rPr>
          <w:rFonts w:ascii="Times New Roman"/>
          <w:b/>
          <w:i w:val="false"/>
          <w:color w:val="000000"/>
        </w:rPr>
        <w:t xml:space="preserve"> 
Магистральдық газ құбырларын, мұнай құбырларын, мұнай өнiмдерi</w:t>
      </w:r>
      <w:r>
        <w:br/>
      </w:r>
      <w:r>
        <w:rPr>
          <w:rFonts w:ascii="Times New Roman"/>
          <w:b/>
          <w:i w:val="false"/>
          <w:color w:val="000000"/>
        </w:rPr>
        <w:t>
құбырларын пайдалану жөніндегі қызмет түрін жүзеге асыруға</w:t>
      </w:r>
      <w:r>
        <w:br/>
      </w:r>
      <w:r>
        <w:rPr>
          <w:rFonts w:ascii="Times New Roman"/>
          <w:b/>
          <w:i w:val="false"/>
          <w:color w:val="000000"/>
        </w:rPr>
        <w:t>
лицензия алу үшін мәліметтер нысаны</w:t>
      </w:r>
    </w:p>
    <w:bookmarkEnd w:id="16"/>
    <w:p>
      <w:pPr>
        <w:spacing w:after="0"/>
        <w:ind w:left="0"/>
        <w:jc w:val="both"/>
      </w:pPr>
      <w:r>
        <w:rPr>
          <w:rFonts w:ascii="Times New Roman"/>
          <w:b w:val="false"/>
          <w:i w:val="false"/>
          <w:color w:val="000000"/>
          <w:sz w:val="28"/>
        </w:rPr>
        <w:t>      1) меншiгiнде немесе өзге де заңды негiздерде магистральдық газ</w:t>
      </w:r>
      <w:r>
        <w:br/>
      </w:r>
      <w:r>
        <w:rPr>
          <w:rFonts w:ascii="Times New Roman"/>
          <w:b w:val="false"/>
          <w:i w:val="false"/>
          <w:color w:val="000000"/>
          <w:sz w:val="28"/>
        </w:rPr>
        <w:t>
құбырларының, мұнай құбырларының, мұнай өнiмдерi құбырларының болуы</w:t>
      </w:r>
      <w:r>
        <w:br/>
      </w:r>
      <w:r>
        <w:rPr>
          <w:rFonts w:ascii="Times New Roman"/>
          <w:b w:val="false"/>
          <w:i w:val="false"/>
          <w:color w:val="000000"/>
          <w:sz w:val="28"/>
        </w:rPr>
        <w:t>
туралы ақпарат ___________________________________ (магистральдық газ</w:t>
      </w:r>
      <w:r>
        <w:br/>
      </w:r>
      <w:r>
        <w:rPr>
          <w:rFonts w:ascii="Times New Roman"/>
          <w:b w:val="false"/>
          <w:i w:val="false"/>
          <w:color w:val="000000"/>
          <w:sz w:val="28"/>
        </w:rPr>
        <w:t>
құбырларын, мұнай құбырларын, мұнай өнiмдерi құбырларын,</w:t>
      </w:r>
      <w:r>
        <w:br/>
      </w:r>
      <w:r>
        <w:rPr>
          <w:rFonts w:ascii="Times New Roman"/>
          <w:b w:val="false"/>
          <w:i w:val="false"/>
          <w:color w:val="000000"/>
          <w:sz w:val="28"/>
        </w:rPr>
        <w:t>
диагностикалық, бақылау-өлшеу аспаптарын, сондай-ақ негізгі</w:t>
      </w:r>
      <w:r>
        <w:br/>
      </w:r>
      <w:r>
        <w:rPr>
          <w:rFonts w:ascii="Times New Roman"/>
          <w:b w:val="false"/>
          <w:i w:val="false"/>
          <w:color w:val="000000"/>
          <w:sz w:val="28"/>
        </w:rPr>
        <w:t>
жабдықтардың техникалық сипаттамалары бойынша ақпаратты көрсете</w:t>
      </w:r>
      <w:r>
        <w:br/>
      </w:r>
      <w:r>
        <w:rPr>
          <w:rFonts w:ascii="Times New Roman"/>
          <w:b w:val="false"/>
          <w:i w:val="false"/>
          <w:color w:val="000000"/>
          <w:sz w:val="28"/>
        </w:rPr>
        <w:t>
отырып, магистральдық газ құбырларын, мұнай құбырларын, мұнай</w:t>
      </w:r>
      <w:r>
        <w:br/>
      </w:r>
      <w:r>
        <w:rPr>
          <w:rFonts w:ascii="Times New Roman"/>
          <w:b w:val="false"/>
          <w:i w:val="false"/>
          <w:color w:val="000000"/>
          <w:sz w:val="28"/>
        </w:rPr>
        <w:t>
өнiмдерi құбырларын пайдалануды қамтамасыз ететiн құралдарды,</w:t>
      </w:r>
      <w:r>
        <w:br/>
      </w:r>
      <w:r>
        <w:rPr>
          <w:rFonts w:ascii="Times New Roman"/>
          <w:b w:val="false"/>
          <w:i w:val="false"/>
          <w:color w:val="000000"/>
          <w:sz w:val="28"/>
        </w:rPr>
        <w:t>
жабдықты, сондай-ақ өтiнiш берушiнiң балансындағы өндiрiстiк</w:t>
      </w:r>
      <w:r>
        <w:br/>
      </w:r>
      <w:r>
        <w:rPr>
          <w:rFonts w:ascii="Times New Roman"/>
          <w:b w:val="false"/>
          <w:i w:val="false"/>
          <w:color w:val="000000"/>
          <w:sz w:val="28"/>
        </w:rPr>
        <w:t>
активтердiң тiзбесiн көрсету);</w:t>
      </w:r>
      <w:r>
        <w:br/>
      </w:r>
      <w:r>
        <w:rPr>
          <w:rFonts w:ascii="Times New Roman"/>
          <w:b w:val="false"/>
          <w:i w:val="false"/>
          <w:color w:val="000000"/>
          <w:sz w:val="28"/>
        </w:rPr>
        <w:t>
      2) қызметтердi құру туралы бұйрықтардың болуы туралы ақпарат:</w:t>
      </w:r>
      <w:r>
        <w:br/>
      </w:r>
      <w:r>
        <w:rPr>
          <w:rFonts w:ascii="Times New Roman"/>
          <w:b w:val="false"/>
          <w:i w:val="false"/>
          <w:color w:val="000000"/>
          <w:sz w:val="28"/>
        </w:rPr>
        <w:t>
      қызметті құру туралы бұйрықтың нөмірі ________________________;</w:t>
      </w:r>
      <w:r>
        <w:br/>
      </w:r>
      <w:r>
        <w:rPr>
          <w:rFonts w:ascii="Times New Roman"/>
          <w:b w:val="false"/>
          <w:i w:val="false"/>
          <w:color w:val="000000"/>
          <w:sz w:val="28"/>
        </w:rPr>
        <w:t>
      бұйрықтың қол қойылған күні __________________________________;</w:t>
      </w:r>
      <w:r>
        <w:br/>
      </w:r>
      <w:r>
        <w:rPr>
          <w:rFonts w:ascii="Times New Roman"/>
          <w:b w:val="false"/>
          <w:i w:val="false"/>
          <w:color w:val="000000"/>
          <w:sz w:val="28"/>
        </w:rPr>
        <w:t>
      жауапты адамның Т.А.Ә. _______________________________________;</w:t>
      </w:r>
      <w:r>
        <w:br/>
      </w:r>
      <w:r>
        <w:rPr>
          <w:rFonts w:ascii="Times New Roman"/>
          <w:b w:val="false"/>
          <w:i w:val="false"/>
          <w:color w:val="000000"/>
          <w:sz w:val="28"/>
        </w:rPr>
        <w:t>
      3) тиiстi бiлiм деңгейiне (басшылар үшiн – мұнай-газ</w:t>
      </w:r>
      <w:r>
        <w:br/>
      </w:r>
      <w:r>
        <w:rPr>
          <w:rFonts w:ascii="Times New Roman"/>
          <w:b w:val="false"/>
          <w:i w:val="false"/>
          <w:color w:val="000000"/>
          <w:sz w:val="28"/>
        </w:rPr>
        <w:t>
саласындағы жоғары бiлiм, мамандар үшiн – мұнай-газ саласындағы</w:t>
      </w:r>
      <w:r>
        <w:br/>
      </w:r>
      <w:r>
        <w:rPr>
          <w:rFonts w:ascii="Times New Roman"/>
          <w:b w:val="false"/>
          <w:i w:val="false"/>
          <w:color w:val="000000"/>
          <w:sz w:val="28"/>
        </w:rPr>
        <w:t>
арнайы орта бiлiм) жауап беретiн және осы саладағы мамандығы бойынша</w:t>
      </w:r>
      <w:r>
        <w:br/>
      </w:r>
      <w:r>
        <w:rPr>
          <w:rFonts w:ascii="Times New Roman"/>
          <w:b w:val="false"/>
          <w:i w:val="false"/>
          <w:color w:val="000000"/>
          <w:sz w:val="28"/>
        </w:rPr>
        <w:t>
кемінде бір жыл жұмыс тәжірибесі бар бiлiктi техникалық басшылар мен</w:t>
      </w:r>
      <w:r>
        <w:br/>
      </w:r>
      <w:r>
        <w:rPr>
          <w:rFonts w:ascii="Times New Roman"/>
          <w:b w:val="false"/>
          <w:i w:val="false"/>
          <w:color w:val="000000"/>
          <w:sz w:val="28"/>
        </w:rPr>
        <w:t>
мамандар (өндiрiстiк персоналдың жалпы санының кемінде 70 %-ы) құрамы</w:t>
      </w:r>
      <w:r>
        <w:br/>
      </w:r>
      <w:r>
        <w:rPr>
          <w:rFonts w:ascii="Times New Roman"/>
          <w:b w:val="false"/>
          <w:i w:val="false"/>
          <w:color w:val="000000"/>
          <w:sz w:val="28"/>
        </w:rPr>
        <w:t>
туралы штат кестесі бойынша ақпарат:</w:t>
      </w:r>
      <w:r>
        <w:br/>
      </w:r>
      <w:r>
        <w:rPr>
          <w:rFonts w:ascii="Times New Roman"/>
          <w:b w:val="false"/>
          <w:i w:val="false"/>
          <w:color w:val="000000"/>
          <w:sz w:val="28"/>
        </w:rPr>
        <w:t>
      қызметкердің Т.А.Ә. __________________________________________;</w:t>
      </w:r>
      <w:r>
        <w:br/>
      </w:r>
      <w:r>
        <w:rPr>
          <w:rFonts w:ascii="Times New Roman"/>
          <w:b w:val="false"/>
          <w:i w:val="false"/>
          <w:color w:val="000000"/>
          <w:sz w:val="28"/>
        </w:rPr>
        <w:t>
      бiлiмi бойынша мамандығы 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осы саладағы мамандығы бойынша жұмыс өтiлi ___________________.</w:t>
      </w:r>
    </w:p>
    <w:bookmarkStart w:name="z35" w:id="17"/>
    <w:p>
      <w:pPr>
        <w:spacing w:after="0"/>
        <w:ind w:left="0"/>
        <w:jc w:val="both"/>
      </w:pPr>
      <w:r>
        <w:rPr>
          <w:rFonts w:ascii="Times New Roman"/>
          <w:b w:val="false"/>
          <w:i w:val="false"/>
          <w:color w:val="000000"/>
          <w:sz w:val="28"/>
        </w:rPr>
        <w:t>
«Магистральдық газ құбырларын, мұнай</w:t>
      </w:r>
      <w:r>
        <w:br/>
      </w:r>
      <w:r>
        <w:rPr>
          <w:rFonts w:ascii="Times New Roman"/>
          <w:b w:val="false"/>
          <w:i w:val="false"/>
          <w:color w:val="000000"/>
          <w:sz w:val="28"/>
        </w:rPr>
        <w:t xml:space="preserve">
құбырларын, мұнай өнiмдерi     </w:t>
      </w:r>
      <w:r>
        <w:br/>
      </w:r>
      <w:r>
        <w:rPr>
          <w:rFonts w:ascii="Times New Roman"/>
          <w:b w:val="false"/>
          <w:i w:val="false"/>
          <w:color w:val="000000"/>
          <w:sz w:val="28"/>
        </w:rPr>
        <w:t xml:space="preserve">
құбырларын пайдалану жөніндегі   </w:t>
      </w:r>
      <w:r>
        <w:br/>
      </w:r>
      <w:r>
        <w:rPr>
          <w:rFonts w:ascii="Times New Roman"/>
          <w:b w:val="false"/>
          <w:i w:val="false"/>
          <w:color w:val="000000"/>
          <w:sz w:val="28"/>
        </w:rPr>
        <w:t xml:space="preserve">
қызметке лицензиялар беру, қайта  </w:t>
      </w:r>
      <w:r>
        <w:br/>
      </w:r>
      <w:r>
        <w:rPr>
          <w:rFonts w:ascii="Times New Roman"/>
          <w:b w:val="false"/>
          <w:i w:val="false"/>
          <w:color w:val="000000"/>
          <w:sz w:val="28"/>
        </w:rPr>
        <w:t>
ресімдеу, лицензияның телнұсқаларын</w:t>
      </w:r>
      <w:r>
        <w:br/>
      </w:r>
      <w:r>
        <w:rPr>
          <w:rFonts w:ascii="Times New Roman"/>
          <w:b w:val="false"/>
          <w:i w:val="false"/>
          <w:color w:val="000000"/>
          <w:sz w:val="28"/>
        </w:rPr>
        <w:t xml:space="preserve">
беру»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17"/>
    <w:p>
      <w:pPr>
        <w:spacing w:after="0"/>
        <w:ind w:left="0"/>
        <w:jc w:val="both"/>
      </w:pPr>
      <w:r>
        <w:rPr>
          <w:rFonts w:ascii="Times New Roman"/>
          <w:b w:val="false"/>
          <w:i w:val="false"/>
          <w:color w:val="000000"/>
          <w:sz w:val="28"/>
        </w:rPr>
        <w:t>(көрсетілетін қызметті алушының Т.А.Ә. немесе ұйымының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36" w:id="18"/>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8"/>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_________ бөлімі (мекенжайды көрсету)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құжаттарды</w:t>
      </w:r>
      <w:r>
        <w:br/>
      </w:r>
      <w:r>
        <w:rPr>
          <w:rFonts w:ascii="Times New Roman"/>
          <w:b w:val="false"/>
          <w:i w:val="false"/>
          <w:color w:val="000000"/>
          <w:sz w:val="28"/>
        </w:rPr>
        <w:t>
қабылдаудан Сіздің мемлекеттік көрсетілетін қызмет стандартымен</w:t>
      </w:r>
      <w:r>
        <w:br/>
      </w:r>
      <w:r>
        <w:rPr>
          <w:rFonts w:ascii="Times New Roman"/>
          <w:b w:val="false"/>
          <w:i w:val="false"/>
          <w:color w:val="000000"/>
          <w:sz w:val="28"/>
        </w:rPr>
        <w:t>
көзделген тізбеге сәйкес құжаттардың толық топтамасын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____________________________________________________</w:t>
      </w:r>
      <w:r>
        <w:br/>
      </w:r>
      <w:r>
        <w:rPr>
          <w:rFonts w:ascii="Times New Roman"/>
          <w:b w:val="false"/>
          <w:i w:val="false"/>
          <w:color w:val="000000"/>
          <w:sz w:val="28"/>
        </w:rPr>
        <w:t>
Тел. ________________________________________________________________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20__ жылғы «___» _____________</w:t>
      </w:r>
    </w:p>
    <w:bookmarkStart w:name="z37"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2014 жылғы 13 ақпандағы</w:t>
      </w:r>
      <w:r>
        <w:br/>
      </w:r>
      <w:r>
        <w:rPr>
          <w:rFonts w:ascii="Times New Roman"/>
          <w:b w:val="false"/>
          <w:i w:val="false"/>
          <w:color w:val="000000"/>
          <w:sz w:val="28"/>
        </w:rPr>
        <w:t xml:space="preserve">
№ 86 қаулысымен    </w:t>
      </w:r>
      <w:r>
        <w:br/>
      </w:r>
      <w:r>
        <w:rPr>
          <w:rFonts w:ascii="Times New Roman"/>
          <w:b w:val="false"/>
          <w:i w:val="false"/>
          <w:color w:val="000000"/>
          <w:sz w:val="28"/>
        </w:rPr>
        <w:t xml:space="preserve">
бекiтiлген       </w:t>
      </w:r>
    </w:p>
    <w:bookmarkEnd w:id="19"/>
    <w:bookmarkStart w:name="z41" w:id="20"/>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
жөніндегі қызметке лицензия беру, қайта ресімдеу, лицензияның</w:t>
      </w:r>
      <w:r>
        <w:br/>
      </w:r>
      <w:r>
        <w:rPr>
          <w:rFonts w:ascii="Times New Roman"/>
          <w:b/>
          <w:i w:val="false"/>
          <w:color w:val="000000"/>
        </w:rPr>
        <w:t>
телнұсқаларын беру» мемлекеттік көрсетілетін қызмет стандарты</w:t>
      </w:r>
    </w:p>
    <w:bookmarkEnd w:id="20"/>
    <w:bookmarkStart w:name="z42" w:id="21"/>
    <w:p>
      <w:pPr>
        <w:spacing w:after="0"/>
        <w:ind w:left="0"/>
        <w:jc w:val="left"/>
      </w:pPr>
      <w:r>
        <w:rPr>
          <w:rFonts w:ascii="Times New Roman"/>
          <w:b/>
          <w:i w:val="false"/>
          <w:color w:val="000000"/>
        </w:rPr>
        <w:t xml:space="preserve"> 
1. Жалпы ережелер</w:t>
      </w:r>
    </w:p>
    <w:bookmarkEnd w:id="21"/>
    <w:bookmarkStart w:name="z43" w:id="22"/>
    <w:p>
      <w:pPr>
        <w:spacing w:after="0"/>
        <w:ind w:left="0"/>
        <w:jc w:val="both"/>
      </w:pPr>
      <w:r>
        <w:rPr>
          <w:rFonts w:ascii="Times New Roman"/>
          <w:b w:val="false"/>
          <w:i w:val="false"/>
          <w:color w:val="000000"/>
          <w:sz w:val="28"/>
        </w:rPr>
        <w:t>
      1. «Энергиямен жабдықтау мақсатында электр энергиясын сатып алу жөніндегі қызметке лицензия беру, қайта ресімдеу, лицензияның телнұсқаларын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Табиғи монополияларды реттеу агенттігі (бұдан әрі – Агенттік)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Табиғи монополияларды реттеу агенттігінің облыстар, Астана және Алматы қалалары бойынша департаменттері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Өтініштерді қабылдау және мемлекеттік қызметті көрсету нәтижесін беру:</w:t>
      </w:r>
      <w:r>
        <w:br/>
      </w:r>
      <w:r>
        <w:rPr>
          <w:rFonts w:ascii="Times New Roman"/>
          <w:b w:val="false"/>
          <w:i w:val="false"/>
          <w:color w:val="000000"/>
          <w:sz w:val="28"/>
        </w:rPr>
        <w:t>
      1) Қазақстан Республикасы Көлік және коммуникация министрлігі Мемлекеттiк қызметтердi автоматтандыруды бақылау және халыққа қызмет көрсету орталықтарының қызметiн үйлестiру комитетiнің «Халыққа қызмет көрсету орталығы» республикалық мемлекеттік кәсіпорнының (бұдан әрі – ХҚО) халыққа қызмет көрсету орталықтары;</w:t>
      </w:r>
      <w:r>
        <w:br/>
      </w:r>
      <w:r>
        <w:rPr>
          <w:rFonts w:ascii="Times New Roman"/>
          <w:b w:val="false"/>
          <w:i w:val="false"/>
          <w:color w:val="000000"/>
          <w:sz w:val="28"/>
        </w:rPr>
        <w:t>
      2) www.e.gov.kz «электрондық үкімет» веб-порталы немесе www.elicence.kz «Е-лицензиялау» веб-порталы (бұдан әрі – портал) арқылы жүзеге асырылады.</w:t>
      </w:r>
    </w:p>
    <w:bookmarkEnd w:id="22"/>
    <w:bookmarkStart w:name="z38" w:id="23"/>
    <w:p>
      <w:pPr>
        <w:spacing w:after="0"/>
        <w:ind w:left="0"/>
        <w:jc w:val="left"/>
      </w:pPr>
      <w:r>
        <w:rPr>
          <w:rFonts w:ascii="Times New Roman"/>
          <w:b/>
          <w:i w:val="false"/>
          <w:color w:val="000000"/>
        </w:rPr>
        <w:t xml:space="preserve"> 
2. Мемлекеттік қызметті көрсету тәртібі</w:t>
      </w:r>
    </w:p>
    <w:bookmarkEnd w:id="23"/>
    <w:bookmarkStart w:name="z39" w:id="24"/>
    <w:p>
      <w:pPr>
        <w:spacing w:after="0"/>
        <w:ind w:left="0"/>
        <w:jc w:val="both"/>
      </w:pPr>
      <w:r>
        <w:rPr>
          <w:rFonts w:ascii="Times New Roman"/>
          <w:b w:val="false"/>
          <w:i w:val="false"/>
          <w:color w:val="000000"/>
          <w:sz w:val="28"/>
        </w:rPr>
        <w:t>
      4. Мемлекеттік қызметті көрсету мерзімдері:</w:t>
      </w:r>
      <w:r>
        <w:br/>
      </w:r>
      <w:r>
        <w:rPr>
          <w:rFonts w:ascii="Times New Roman"/>
          <w:b w:val="false"/>
          <w:i w:val="false"/>
          <w:color w:val="000000"/>
          <w:sz w:val="28"/>
        </w:rPr>
        <w:t>
      1) көрсетілетін қызметті алушы ХҚО-ға құжаттар топтамасын тапсырған сәттен бастап (өтініштер мен құжаттарды қабылдау күні мемлекеттік қызметті көрсету мерзіміне кірмейді), сондай-ақ порталға жүгінген кезде:</w:t>
      </w:r>
      <w:r>
        <w:br/>
      </w:r>
      <w:r>
        <w:rPr>
          <w:rFonts w:ascii="Times New Roman"/>
          <w:b w:val="false"/>
          <w:i w:val="false"/>
          <w:color w:val="000000"/>
          <w:sz w:val="28"/>
        </w:rPr>
        <w:t>
      лицензияны беру кезінде – 15 (он бес) жұмыс күні;</w:t>
      </w:r>
      <w:r>
        <w:br/>
      </w:r>
      <w:r>
        <w:rPr>
          <w:rFonts w:ascii="Times New Roman"/>
          <w:b w:val="false"/>
          <w:i w:val="false"/>
          <w:color w:val="000000"/>
          <w:sz w:val="28"/>
        </w:rPr>
        <w:t>
      лицензияны қайта ресімдеу кезінде – 10 (он) жұмыс күні;</w:t>
      </w:r>
      <w:r>
        <w:br/>
      </w:r>
      <w:r>
        <w:rPr>
          <w:rFonts w:ascii="Times New Roman"/>
          <w:b w:val="false"/>
          <w:i w:val="false"/>
          <w:color w:val="000000"/>
          <w:sz w:val="28"/>
        </w:rPr>
        <w:t>
      лицензияның телнұсқаларын беру кезінде – 2 (екі) жұмыс күні;</w:t>
      </w:r>
      <w:r>
        <w:br/>
      </w:r>
      <w:r>
        <w:rPr>
          <w:rFonts w:ascii="Times New Roman"/>
          <w:b w:val="false"/>
          <w:i w:val="false"/>
          <w:color w:val="000000"/>
          <w:sz w:val="28"/>
        </w:rPr>
        <w:t>
      2) көрсетілетін қызметті алушының құжаттар топтамасын ХҚО-ға тапсыру үшін күтудің рұқсат етілетін ең ұзақ уақыты – 15 минут;</w:t>
      </w:r>
      <w:r>
        <w:br/>
      </w:r>
      <w:r>
        <w:rPr>
          <w:rFonts w:ascii="Times New Roman"/>
          <w:b w:val="false"/>
          <w:i w:val="false"/>
          <w:color w:val="000000"/>
          <w:sz w:val="28"/>
        </w:rPr>
        <w:t>
      3) ХҚО-да көрсетілетін қызметті алушыға қызмет көрсетудің ең ұзақ уақыты – 15 минут.</w:t>
      </w:r>
      <w:r>
        <w:br/>
      </w:r>
      <w:r>
        <w:rPr>
          <w:rFonts w:ascii="Times New Roman"/>
          <w:b w:val="false"/>
          <w:i w:val="false"/>
          <w:color w:val="000000"/>
          <w:sz w:val="28"/>
        </w:rPr>
        <w:t>
</w:t>
      </w: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қызметті көрсету нәтижесі – </w:t>
      </w:r>
      <w:r>
        <w:rPr>
          <w:rFonts w:ascii="Times New Roman"/>
          <w:b w:val="false"/>
          <w:i w:val="false"/>
          <w:color w:val="000000"/>
          <w:sz w:val="28"/>
        </w:rPr>
        <w:t>лицензия</w:t>
      </w:r>
      <w:r>
        <w:rPr>
          <w:rFonts w:ascii="Times New Roman"/>
          <w:b w:val="false"/>
          <w:i w:val="false"/>
          <w:color w:val="000000"/>
          <w:sz w:val="28"/>
        </w:rPr>
        <w:t>, қайта ресімдеу, лицензияның телнұсқасы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уәжделген жауап болып табылады.</w:t>
      </w:r>
      <w:r>
        <w:br/>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ЭЦҚ-мен куәландырылған электрондық құжат нысанында жіберіледі.</w:t>
      </w:r>
      <w:r>
        <w:br/>
      </w:r>
      <w:r>
        <w:rPr>
          <w:rFonts w:ascii="Times New Roman"/>
          <w:b w:val="false"/>
          <w:i w:val="false"/>
          <w:color w:val="000000"/>
          <w:sz w:val="28"/>
        </w:rPr>
        <w:t>
      Көрсетілетін қызметті алушы лицензияны және (немесе) лицензияға қосымшаны қағаз жеткізгіште алуға жүгінген жағдайда, лицензия және (немесе) лицензияға қосымша басып шығарылады және көрсетілетін қызметті берушінің мөрімен және басшысының қолымен расталады.</w:t>
      </w:r>
      <w:r>
        <w:br/>
      </w:r>
      <w:r>
        <w:rPr>
          <w:rFonts w:ascii="Times New Roman"/>
          <w:b w:val="false"/>
          <w:i w:val="false"/>
          <w:color w:val="000000"/>
          <w:sz w:val="28"/>
        </w:rPr>
        <w:t>
</w:t>
      </w:r>
      <w:r>
        <w:rPr>
          <w:rFonts w:ascii="Times New Roman"/>
          <w:b w:val="false"/>
          <w:i w:val="false"/>
          <w:color w:val="000000"/>
          <w:sz w:val="28"/>
        </w:rPr>
        <w:t>
      7. Мемлекеттік қызмет ақылы көрсетіледі.</w:t>
      </w:r>
      <w:r>
        <w:br/>
      </w:r>
      <w:r>
        <w:rPr>
          <w:rFonts w:ascii="Times New Roman"/>
          <w:b w:val="false"/>
          <w:i w:val="false"/>
          <w:color w:val="000000"/>
          <w:sz w:val="28"/>
        </w:rPr>
        <w:t>
      Мемлекеттік қызметті көрсету үшін жекелеген қызмет түрлерiмен айналысу құқығы үшiн лицензиялық алым алынады, ол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w:t>
      </w:r>
      <w:r>
        <w:br/>
      </w:r>
      <w:r>
        <w:rPr>
          <w:rFonts w:ascii="Times New Roman"/>
          <w:b w:val="false"/>
          <w:i w:val="false"/>
          <w:color w:val="000000"/>
          <w:sz w:val="28"/>
        </w:rPr>
        <w:t>
      1) лицензияны беру үшін – 10 </w:t>
      </w:r>
      <w:r>
        <w:rPr>
          <w:rFonts w:ascii="Times New Roman"/>
          <w:b w:val="false"/>
          <w:i w:val="false"/>
          <w:color w:val="000000"/>
          <w:sz w:val="28"/>
        </w:rPr>
        <w:t>айлық есептік көрсеткішті</w:t>
      </w:r>
      <w:r>
        <w:rPr>
          <w:rFonts w:ascii="Times New Roman"/>
          <w:b w:val="false"/>
          <w:i w:val="false"/>
          <w:color w:val="000000"/>
          <w:sz w:val="28"/>
        </w:rPr>
        <w:t>;</w:t>
      </w:r>
      <w:r>
        <w:br/>
      </w:r>
      <w:r>
        <w:rPr>
          <w:rFonts w:ascii="Times New Roman"/>
          <w:b w:val="false"/>
          <w:i w:val="false"/>
          <w:color w:val="000000"/>
          <w:sz w:val="28"/>
        </w:rPr>
        <w:t>
      2) лицензияның телнұсқасын беру үшін – лицензия беру кезіндегі мөлшерлеменің 100 %-ын;</w:t>
      </w:r>
      <w:r>
        <w:br/>
      </w:r>
      <w:r>
        <w:rPr>
          <w:rFonts w:ascii="Times New Roman"/>
          <w:b w:val="false"/>
          <w:i w:val="false"/>
          <w:color w:val="000000"/>
          <w:sz w:val="28"/>
        </w:rPr>
        <w:t>
      3) лицензияны қайта ресімдеу үшін – лицензия беру кезіндегі мөлшерлеменің 10 %-ын құрайды, бірақ 4 айлық есептік көрсеткіштен аспайды.</w:t>
      </w:r>
      <w:r>
        <w:br/>
      </w:r>
      <w:r>
        <w:rPr>
          <w:rFonts w:ascii="Times New Roman"/>
          <w:b w:val="false"/>
          <w:i w:val="false"/>
          <w:color w:val="000000"/>
          <w:sz w:val="28"/>
        </w:rPr>
        <w:t>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нысандарда жүзеге асырылады.</w:t>
      </w:r>
      <w:r>
        <w:br/>
      </w:r>
      <w:r>
        <w:rPr>
          <w:rFonts w:ascii="Times New Roman"/>
          <w:b w:val="false"/>
          <w:i w:val="false"/>
          <w:color w:val="000000"/>
          <w:sz w:val="28"/>
        </w:rPr>
        <w:t>
      Энергиямен жабдықтау мақсатында электр энергиясын сатып алу жөніндегі қызметті жүзеге асыруға лицензия алуға, қайта ресімдеуге, лицензияның телнұсқасын беруге арналған электрондық сұрау салу портал арқылы берілген жағдайда, ақы төлеу «электрондық үкіметтің» төлем шлюзі (бұдан әрі – ЭҮТШ) арқылы жүзеге асырылады.</w:t>
      </w:r>
      <w:r>
        <w:br/>
      </w:r>
      <w:r>
        <w:rPr>
          <w:rFonts w:ascii="Times New Roman"/>
          <w:b w:val="false"/>
          <w:i w:val="false"/>
          <w:color w:val="000000"/>
          <w:sz w:val="28"/>
        </w:rPr>
        <w:t>
</w:t>
      </w:r>
      <w:r>
        <w:rPr>
          <w:rFonts w:ascii="Times New Roman"/>
          <w:b w:val="false"/>
          <w:i w:val="false"/>
          <w:color w:val="000000"/>
          <w:sz w:val="28"/>
        </w:rPr>
        <w:t>
      8. Жұмыс кестесі:</w:t>
      </w:r>
      <w:r>
        <w:br/>
      </w:r>
      <w:r>
        <w:rPr>
          <w:rFonts w:ascii="Times New Roman"/>
          <w:b w:val="false"/>
          <w:i w:val="false"/>
          <w:color w:val="000000"/>
          <w:sz w:val="28"/>
        </w:rPr>
        <w:t>
      1) ХҚО – Қазақстан Республикасының еңбек заңнамасына сәйкес </w:t>
      </w:r>
      <w:r>
        <w:rPr>
          <w:rFonts w:ascii="Times New Roman"/>
          <w:b w:val="false"/>
          <w:i w:val="false"/>
          <w:color w:val="000000"/>
          <w:sz w:val="28"/>
        </w:rPr>
        <w:t>демалыс</w:t>
      </w:r>
      <w:r>
        <w:rPr>
          <w:rFonts w:ascii="Times New Roman"/>
          <w:b w:val="false"/>
          <w:i w:val="false"/>
          <w:color w:val="000000"/>
          <w:sz w:val="28"/>
        </w:rPr>
        <w:t xml:space="preserve"> (жексенбі) және </w:t>
      </w:r>
      <w:r>
        <w:rPr>
          <w:rFonts w:ascii="Times New Roman"/>
          <w:b w:val="false"/>
          <w:i w:val="false"/>
          <w:color w:val="000000"/>
          <w:sz w:val="28"/>
        </w:rPr>
        <w:t>мереке күндерінен</w:t>
      </w:r>
      <w:r>
        <w:rPr>
          <w:rFonts w:ascii="Times New Roman"/>
          <w:b w:val="false"/>
          <w:i w:val="false"/>
          <w:color w:val="000000"/>
          <w:sz w:val="28"/>
        </w:rPr>
        <w:t xml:space="preserve"> басқа, белгіленген жұмыс кестесіне сәйкес дүйсенбіден бастап сенбіні қоса алғанда, үзіліссіз сағат 9-00–ден 20-00-ге дейін;</w:t>
      </w:r>
      <w:r>
        <w:br/>
      </w:r>
      <w:r>
        <w:rPr>
          <w:rFonts w:ascii="Times New Roman"/>
          <w:b w:val="false"/>
          <w:i w:val="false"/>
          <w:color w:val="000000"/>
          <w:sz w:val="28"/>
        </w:rPr>
        <w:t>
      Қабылдау жеделдетілген қызмет көрсетусіз «электрондық кезек» тәртібімен операциялық залда «кедергісіз қызмет көрсету» арқылы жүзеге асырылады, портал арқылы электронды кезекті брондауға болады;</w:t>
      </w:r>
      <w:r>
        <w:br/>
      </w:r>
      <w:r>
        <w:rPr>
          <w:rFonts w:ascii="Times New Roman"/>
          <w:b w:val="false"/>
          <w:i w:val="false"/>
          <w:color w:val="000000"/>
          <w:sz w:val="28"/>
        </w:rPr>
        <w:t>
      2) порталда – тәулік бойы (жөндеу жұмыстарының жүргізілуіне байланысты техникалық үзілістерді қоспағанда).</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(немесе сенімхат бойынша оның өкілі) жүгінген кезде мемлекеттік қызметті көрсету үшін қажетті құжаттар тізбесі:</w:t>
      </w:r>
      <w:r>
        <w:br/>
      </w:r>
      <w:r>
        <w:rPr>
          <w:rFonts w:ascii="Times New Roman"/>
          <w:b w:val="false"/>
          <w:i w:val="false"/>
          <w:color w:val="000000"/>
          <w:sz w:val="28"/>
        </w:rPr>
        <w:t>
      ХҚО-ға:</w:t>
      </w:r>
      <w:r>
        <w:br/>
      </w:r>
      <w:r>
        <w:rPr>
          <w:rFonts w:ascii="Times New Roman"/>
          <w:b w:val="false"/>
          <w:i w:val="false"/>
          <w:color w:val="000000"/>
          <w:sz w:val="28"/>
        </w:rPr>
        <w:t>
      1) лицензияны алу үшін:</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заңды немесе жеке тұлға үшін белгіленген нысандағы өтініш;</w:t>
      </w:r>
      <w:r>
        <w:br/>
      </w:r>
      <w:r>
        <w:rPr>
          <w:rFonts w:ascii="Times New Roman"/>
          <w:b w:val="false"/>
          <w:i w:val="false"/>
          <w:color w:val="000000"/>
          <w:sz w:val="28"/>
        </w:rPr>
        <w:t>
      ЭҮТШ арқылы төленген жағдайларды қоспағанда, осы қызметпен айналысу құқығы үшiн лицензиялық алымның бюджетке төленгенiн растайтын құжаттың көшiрмесi;</w:t>
      </w:r>
      <w:r>
        <w:br/>
      </w:r>
      <w:r>
        <w:rPr>
          <w:rFonts w:ascii="Times New Roman"/>
          <w:b w:val="false"/>
          <w:i w:val="false"/>
          <w:color w:val="000000"/>
          <w:sz w:val="28"/>
        </w:rPr>
        <w:t>
      тұтынушылармен жұмыс істеуді қамтамасыз ететін абоненттік қызметті (персоналды) құру туралы бұйрықтың көшірмесі;</w:t>
      </w:r>
      <w:r>
        <w:br/>
      </w:r>
      <w:r>
        <w:rPr>
          <w:rFonts w:ascii="Times New Roman"/>
          <w:b w:val="false"/>
          <w:i w:val="false"/>
          <w:color w:val="000000"/>
          <w:sz w:val="28"/>
        </w:rPr>
        <w:t>
      жедел диспетчерлiк қызметтi (персоналды) құру туралы бұйрықтың көшірмесі не диспетчерлiк қызметтер көрсетуге құқылы диспетчерлiк орталықпен шарт (ниет хаттамасы);</w:t>
      </w:r>
      <w:r>
        <w:br/>
      </w:r>
      <w:r>
        <w:rPr>
          <w:rFonts w:ascii="Times New Roman"/>
          <w:b w:val="false"/>
          <w:i w:val="false"/>
          <w:color w:val="000000"/>
          <w:sz w:val="28"/>
        </w:rPr>
        <w:t>
      кемiнде 10000 айлық есептiк көрсеткiш мөлшерінде айналым қаражатының болуы туралы банкіден анықтама;</w:t>
      </w:r>
      <w:r>
        <w:br/>
      </w: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 немесе ниет хаттамасы;</w:t>
      </w:r>
      <w:r>
        <w:br/>
      </w:r>
      <w:r>
        <w:rPr>
          <w:rFonts w:ascii="Times New Roman"/>
          <w:b w:val="false"/>
          <w:i w:val="false"/>
          <w:color w:val="000000"/>
          <w:sz w:val="28"/>
        </w:rPr>
        <w:t>
      меншiк құқығында немесе өзге де заңды негiздерде тұтынушылармен жұмыс iстеуге және абоненттiк қызметтердi орналастыруға арналған ғимараттар немесе үй-жайларға құқық белгiлейтiн құжаттардың көшiрмелерi;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нысандары;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ХҚО қызметкерінің ЭЦҚ-мен куәландырылған лицензияны қайта ресімдеу туралы еркін нысандағы өтініш;</w:t>
      </w:r>
      <w:r>
        <w:br/>
      </w:r>
      <w:r>
        <w:rPr>
          <w:rFonts w:ascii="Times New Roman"/>
          <w:b w:val="false"/>
          <w:i w:val="false"/>
          <w:color w:val="000000"/>
          <w:sz w:val="28"/>
        </w:rPr>
        <w:t>
      қызметпен айналысу құқығы үшiн лицензиялық алымның бюджетке төленгенiн растайтын құжатты ХҚО-ның қызметкері сканерден өткізеді және электрондық сұрау салуға қоса тіркейді (ЭҮТШ арқылы төленген жағдайларды қоспағанда);</w:t>
      </w:r>
      <w:r>
        <w:br/>
      </w:r>
      <w:r>
        <w:rPr>
          <w:rFonts w:ascii="Times New Roman"/>
          <w:b w:val="false"/>
          <w:i w:val="false"/>
          <w:color w:val="000000"/>
          <w:sz w:val="28"/>
        </w:rPr>
        <w:t>
      3) лицензияның телнұсқасын алу үшін:</w:t>
      </w:r>
      <w:r>
        <w:br/>
      </w:r>
      <w:r>
        <w:rPr>
          <w:rFonts w:ascii="Times New Roman"/>
          <w:b w:val="false"/>
          <w:i w:val="false"/>
          <w:color w:val="000000"/>
          <w:sz w:val="28"/>
        </w:rPr>
        <w:t>
      лицензия жоғалған, бүлiнген жағдайда, көрсетілетін қызметті алушы порталдың «жеке кабинетінде» лицензияның электрондық көшірмесін алуға мүмкіндігі бар;</w:t>
      </w:r>
      <w:r>
        <w:br/>
      </w:r>
      <w:r>
        <w:rPr>
          <w:rFonts w:ascii="Times New Roman"/>
          <w:b w:val="false"/>
          <w:i w:val="false"/>
          <w:color w:val="000000"/>
          <w:sz w:val="28"/>
        </w:rPr>
        <w:t>
      лицензия жоғалған, бүлiнген жағдайда, порталдағы «жеке кабинеті» болмаған кезде, көрсетілетін қызметті алушының мынадай құжаттарды ұсына отырып, лицензияның телнұсқасын ХҚО-дан алуға құқығы бар:</w:t>
      </w:r>
      <w:r>
        <w:br/>
      </w:r>
      <w:r>
        <w:rPr>
          <w:rFonts w:ascii="Times New Roman"/>
          <w:b w:val="false"/>
          <w:i w:val="false"/>
          <w:color w:val="000000"/>
          <w:sz w:val="28"/>
        </w:rPr>
        <w:t>
      1) ХҚО қызметкерінің ЭЦҚ-мен куәландырылған еркін нысандағы өтініш;</w:t>
      </w:r>
      <w:r>
        <w:br/>
      </w:r>
      <w:r>
        <w:rPr>
          <w:rFonts w:ascii="Times New Roman"/>
          <w:b w:val="false"/>
          <w:i w:val="false"/>
          <w:color w:val="000000"/>
          <w:sz w:val="28"/>
        </w:rPr>
        <w:t>
      2) қызметпен айналысу құқығы үшiн лицензиялық алымның бюджетке төленгенiн растайтын құжатты ХҚО-ның қызметкері сканерден өткізеді және электрондық сұрау салуға қоса тіркейді (ЭҮТШ арқылы төленген жағдайларды қоспағанда).</w:t>
      </w:r>
      <w:r>
        <w:br/>
      </w:r>
      <w:r>
        <w:rPr>
          <w:rFonts w:ascii="Times New Roman"/>
          <w:b w:val="false"/>
          <w:i w:val="false"/>
          <w:color w:val="000000"/>
          <w:sz w:val="28"/>
        </w:rPr>
        <w:t>
      Порталға:</w:t>
      </w:r>
      <w:r>
        <w:br/>
      </w:r>
      <w:r>
        <w:rPr>
          <w:rFonts w:ascii="Times New Roman"/>
          <w:b w:val="false"/>
          <w:i w:val="false"/>
          <w:color w:val="000000"/>
          <w:sz w:val="28"/>
        </w:rPr>
        <w:t>
      1) лицензияны алу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құжаттың электрондық көшірмесі нысанында төленгені туралы түбіртек қоса тіркеледі;</w:t>
      </w:r>
      <w:r>
        <w:br/>
      </w:r>
      <w:r>
        <w:rPr>
          <w:rFonts w:ascii="Times New Roman"/>
          <w:b w:val="false"/>
          <w:i w:val="false"/>
          <w:color w:val="000000"/>
          <w:sz w:val="28"/>
        </w:rPr>
        <w:t>
      тұтынушылармен жұмыс істеуді қамтамасыз ететін абоненттік қызметті (персоналды) құру туралы бұйрықтың көшірмесі;</w:t>
      </w:r>
      <w:r>
        <w:br/>
      </w:r>
      <w:r>
        <w:rPr>
          <w:rFonts w:ascii="Times New Roman"/>
          <w:b w:val="false"/>
          <w:i w:val="false"/>
          <w:color w:val="000000"/>
          <w:sz w:val="28"/>
        </w:rPr>
        <w:t>
      жедел диспетчерлiк қызметтi (персоналды) құру туралы бұйрықтың көшірмесі не диспетчерлiк қызметтер көрсетуге құқылы диспетчерлiк орталықпен шарт (ниет хаттамасы);</w:t>
      </w:r>
      <w:r>
        <w:br/>
      </w:r>
      <w:r>
        <w:rPr>
          <w:rFonts w:ascii="Times New Roman"/>
          <w:b w:val="false"/>
          <w:i w:val="false"/>
          <w:color w:val="000000"/>
          <w:sz w:val="28"/>
        </w:rPr>
        <w:t>
      кемiнде 10000 айлық есептiк көрсеткiш мөлшерінде айналым қаражатының болуы туралы банкіден анықтама;</w:t>
      </w:r>
      <w:r>
        <w:br/>
      </w:r>
      <w:r>
        <w:rPr>
          <w:rFonts w:ascii="Times New Roman"/>
          <w:b w:val="false"/>
          <w:i w:val="false"/>
          <w:color w:val="000000"/>
          <w:sz w:val="28"/>
        </w:rPr>
        <w:t>
      өтініш беруші мен энергия өндiрушi және энергия берушi ұйымдардың арасында электр энергиясын, оның iшiнде авариялар болған жағдайларда резервтен орнын толтыру шартымен өңірден тыс жерлерге жеткiзуге және беруге және (немесе) таратуға арналған шарт немесе ниет хаттамасы;</w:t>
      </w:r>
      <w:r>
        <w:br/>
      </w:r>
      <w:r>
        <w:rPr>
          <w:rFonts w:ascii="Times New Roman"/>
          <w:b w:val="false"/>
          <w:i w:val="false"/>
          <w:color w:val="000000"/>
          <w:sz w:val="28"/>
        </w:rPr>
        <w:t>
      меншiк құқығында немесе өзге де заңды негiздерде тұтынушылармен жұмыс iстеуге және абоненттiк қызметтердi орналастыруға арналған ғимараттар немесе үй-жайларға құқық белгiлейтiн құжаттардың көшiрмелерi;</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3-қосымшада</w:t>
      </w:r>
      <w:r>
        <w:rPr>
          <w:rFonts w:ascii="Times New Roman"/>
          <w:b w:val="false"/>
          <w:i w:val="false"/>
          <w:color w:val="000000"/>
          <w:sz w:val="28"/>
        </w:rPr>
        <w:t xml:space="preserve"> көрсетілген мәліметтер нысандары;</w:t>
      </w:r>
      <w:r>
        <w:br/>
      </w:r>
      <w:r>
        <w:rPr>
          <w:rFonts w:ascii="Times New Roman"/>
          <w:b w:val="false"/>
          <w:i w:val="false"/>
          <w:color w:val="000000"/>
          <w:sz w:val="28"/>
        </w:rPr>
        <w:t>
      2) лицензияны қайта ресімдеу үшін:</w:t>
      </w:r>
      <w:r>
        <w:br/>
      </w: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r>
        <w:br/>
      </w:r>
      <w:r>
        <w:rPr>
          <w:rFonts w:ascii="Times New Roman"/>
          <w:b w:val="false"/>
          <w:i w:val="false"/>
          <w:color w:val="000000"/>
          <w:sz w:val="28"/>
        </w:rPr>
        <w:t>
      осы қызмет түрімен айналысу құқығы үшiн лицензиялық алымның бюджетке төленгенi туралы мәліметтер не құжаттың электрондық көшірмесі нысанында төленгені туралы түбіртек қоса тіркеледі;</w:t>
      </w:r>
      <w:r>
        <w:br/>
      </w:r>
      <w:r>
        <w:rPr>
          <w:rFonts w:ascii="Times New Roman"/>
          <w:b w:val="false"/>
          <w:i w:val="false"/>
          <w:color w:val="000000"/>
          <w:sz w:val="28"/>
        </w:rPr>
        <w:t>
      лицензия және лицензияға қосымша туралы деректер (лицензия электрондық құжат нысанында болған жағдайда) не электрондық сұрау салуға қоса тіркелетін сканерден өткізілген электрондық көшірмелер түрінде лицензия және лицензияға қосымша (лицензия қағаз жеткізгіште болған жағдайда).</w:t>
      </w:r>
      <w:r>
        <w:br/>
      </w:r>
      <w:r>
        <w:rPr>
          <w:rFonts w:ascii="Times New Roman"/>
          <w:b w:val="false"/>
          <w:i w:val="false"/>
          <w:color w:val="000000"/>
          <w:sz w:val="28"/>
        </w:rPr>
        <w:t>
      Құжаттарды қабылдау кезінде ХҚО-ның қызметкері құжаттар көшірмелерінің төлнұсқалығын түпнұсқаларымен салыстырып тексереді.</w:t>
      </w:r>
      <w:r>
        <w:br/>
      </w:r>
      <w:r>
        <w:rPr>
          <w:rFonts w:ascii="Times New Roman"/>
          <w:b w:val="false"/>
          <w:i w:val="false"/>
          <w:color w:val="000000"/>
          <w:sz w:val="28"/>
        </w:rPr>
        <w:t>
      Ақпараттық жүйелерден алуға болатын құжаттарды көрсетілетін қызметті алушылардан талап етуге жол берілмейді.</w:t>
      </w:r>
      <w:r>
        <w:br/>
      </w:r>
      <w:r>
        <w:rPr>
          <w:rFonts w:ascii="Times New Roman"/>
          <w:b w:val="false"/>
          <w:i w:val="false"/>
          <w:color w:val="000000"/>
          <w:sz w:val="28"/>
        </w:rPr>
        <w:t>
      Мемлекеттік электрондық ақпараттық ресурстар болып табылатын жеке басын куәландыратын, заңды тұлға ретінде мемлекеттік тіркелуі туралы, дара кәсіпкер ретінде мемлекеттік тіркелуі туралы, лицензия туралы құжаттардың мәліметтерін көрсетілетін қызметті берушінің қызметкері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r>
        <w:br/>
      </w:r>
      <w:r>
        <w:rPr>
          <w:rFonts w:ascii="Times New Roman"/>
          <w:b w:val="false"/>
          <w:i w:val="false"/>
          <w:color w:val="000000"/>
          <w:sz w:val="28"/>
        </w:rPr>
        <w:t>
      Егер Қазақстан Республикасының заңдарында өзгеше көзделмесе, ХҚО ұсынған нысан бойынша көрсетілетін қызметті алушы ақпараттық жүйелерде қамтылған заңмен қорғалатын құпияны құрайтын мәліметтерді пайдалануға жазбаша келісім береді.</w:t>
      </w:r>
      <w:r>
        <w:br/>
      </w:r>
      <w:r>
        <w:rPr>
          <w:rFonts w:ascii="Times New Roman"/>
          <w:b w:val="false"/>
          <w:i w:val="false"/>
          <w:color w:val="000000"/>
          <w:sz w:val="28"/>
        </w:rPr>
        <w:t>
      Қажетті құжаттарды тапсырған кезде көрсетілетін қызметті алушыға:</w:t>
      </w:r>
      <w:r>
        <w:br/>
      </w:r>
      <w:r>
        <w:rPr>
          <w:rFonts w:ascii="Times New Roman"/>
          <w:b w:val="false"/>
          <w:i w:val="false"/>
          <w:color w:val="000000"/>
          <w:sz w:val="28"/>
        </w:rPr>
        <w:t>
      1) сұрау салуды қабылдау нөмірі мен күні;</w:t>
      </w:r>
      <w:r>
        <w:br/>
      </w:r>
      <w:r>
        <w:rPr>
          <w:rFonts w:ascii="Times New Roman"/>
          <w:b w:val="false"/>
          <w:i w:val="false"/>
          <w:color w:val="000000"/>
          <w:sz w:val="28"/>
        </w:rPr>
        <w:t>
      2) сұрау салынған мемлекеттік көрсетілетін қызметтің түрі;</w:t>
      </w:r>
      <w:r>
        <w:br/>
      </w:r>
      <w:r>
        <w:rPr>
          <w:rFonts w:ascii="Times New Roman"/>
          <w:b w:val="false"/>
          <w:i w:val="false"/>
          <w:color w:val="000000"/>
          <w:sz w:val="28"/>
        </w:rPr>
        <w:t>
      3) қоса берілген құжаттардың саны мен атауы;</w:t>
      </w:r>
      <w:r>
        <w:br/>
      </w:r>
      <w:r>
        <w:rPr>
          <w:rFonts w:ascii="Times New Roman"/>
          <w:b w:val="false"/>
          <w:i w:val="false"/>
          <w:color w:val="000000"/>
          <w:sz w:val="28"/>
        </w:rPr>
        <w:t>
      4) мемлекеттік көрсетілетін қызмет нәтижелерін беру күні (уақыты) және орны;</w:t>
      </w:r>
      <w:r>
        <w:br/>
      </w:r>
      <w:r>
        <w:rPr>
          <w:rFonts w:ascii="Times New Roman"/>
          <w:b w:val="false"/>
          <w:i w:val="false"/>
          <w:color w:val="000000"/>
          <w:sz w:val="28"/>
        </w:rPr>
        <w:t>
      5) құжаттарды ресімдеуге алған өтінішті қабылдаған қызметкердің тегі, аты, әкесінің аты (жеке басын куәландыратын құжатта болған кезде);</w:t>
      </w:r>
      <w:r>
        <w:br/>
      </w:r>
      <w:r>
        <w:rPr>
          <w:rFonts w:ascii="Times New Roman"/>
          <w:b w:val="false"/>
          <w:i w:val="false"/>
          <w:color w:val="000000"/>
          <w:sz w:val="28"/>
        </w:rPr>
        <w:t>
      6) өтініш берушінің немесе оның уәкілетті өкілінің тегі, аты, әкесінің аты (жеке басын куәландыратын құжатта болған кезде) және олардың байланыс телефондары көрсетілген тиісті құжаттарды қабылдау туралы қолхат беріледі.</w:t>
      </w:r>
      <w:r>
        <w:br/>
      </w:r>
      <w:r>
        <w:rPr>
          <w:rFonts w:ascii="Times New Roman"/>
          <w:b w:val="false"/>
          <w:i w:val="false"/>
          <w:color w:val="000000"/>
          <w:sz w:val="28"/>
        </w:rPr>
        <w:t>
      Портал арқылы жүгінген кезде көрсетілетін қызметті алушыға порталдағы «жеке кабинетіне» көрсетілетін қызметті алушының мемлекеттік қызметтің нәтижесін алу күні мен уақытын көрсете отырып, мемлекеттік көрсетілетін қызметті көрсету үшін сұрау салудың қабылданғаны туралы хабарлама-есеп жіберіледі.</w:t>
      </w:r>
      <w:r>
        <w:br/>
      </w:r>
      <w:r>
        <w:rPr>
          <w:rFonts w:ascii="Times New Roman"/>
          <w:b w:val="false"/>
          <w:i w:val="false"/>
          <w:color w:val="000000"/>
          <w:sz w:val="28"/>
        </w:rPr>
        <w:t>
      ХҚО-да дайын құжаттарды көрсетілетін қызметті алушыға беруді ХҚО-ның қызметкері жеке куәлікті және (немесе) сенімхатты ұсынған жағдайда, қолхаттың негізінде жүзеге асырады.</w:t>
      </w:r>
      <w:r>
        <w:br/>
      </w:r>
      <w:r>
        <w:rPr>
          <w:rFonts w:ascii="Times New Roman"/>
          <w:b w:val="false"/>
          <w:i w:val="false"/>
          <w:color w:val="000000"/>
          <w:sz w:val="28"/>
        </w:rPr>
        <w:t>
      Егер көрсетілетін қызметті алушы көрсетілген мерзімде көрсетілетін қызмет нәтижесін алуға келмеген жағдайда, ХҚО оны бір ай бойы сақтауды қамтамасыз етеді, одан кейін оны көрсетілетін қызметті берушіге одан әрі сақтау үшін тапсырады.</w:t>
      </w:r>
      <w:r>
        <w:br/>
      </w:r>
      <w:r>
        <w:rPr>
          <w:rFonts w:ascii="Times New Roman"/>
          <w:b w:val="false"/>
          <w:i w:val="false"/>
          <w:color w:val="000000"/>
          <w:sz w:val="28"/>
        </w:rPr>
        <w:t>
      Көрсетілетін қызметті алушы бір ай мерзім өткен соң дайын құжаттарды алуға ХҚО-ға жүгінген жағдайда, ХҚО бір жұмыс күні ішінде көрсетілетін қызметті берушіге сұрау салады. Көрсетілетін қызметті беруші бір жұмыс күні ішінде дайын құжаттарды ХҚО-ға жолдайды, одан кейін ХҚО дайын құжаттарды көрсетілетін қызметті алушыға береді.</w:t>
      </w:r>
      <w:r>
        <w:br/>
      </w:r>
      <w:r>
        <w:rPr>
          <w:rFonts w:ascii="Times New Roman"/>
          <w:b w:val="false"/>
          <w:i w:val="false"/>
          <w:color w:val="000000"/>
          <w:sz w:val="28"/>
        </w:rPr>
        <w:t>
</w:t>
      </w:r>
      <w:r>
        <w:rPr>
          <w:rFonts w:ascii="Times New Roman"/>
          <w:b w:val="false"/>
          <w:i w:val="false"/>
          <w:color w:val="000000"/>
          <w:sz w:val="28"/>
        </w:rPr>
        <w:t>
      10. Мыналар:</w:t>
      </w:r>
      <w:r>
        <w:br/>
      </w:r>
      <w:r>
        <w:rPr>
          <w:rFonts w:ascii="Times New Roman"/>
          <w:b w:val="false"/>
          <w:i w:val="false"/>
          <w:color w:val="000000"/>
          <w:sz w:val="28"/>
        </w:rPr>
        <w:t>
      1) субъектiлердің осы санаты үшiн қызмет түрімен айналысуға Қазақстан Республикасының заңдарымен тыйым салынуы;</w:t>
      </w:r>
      <w:r>
        <w:br/>
      </w:r>
      <w:r>
        <w:rPr>
          <w:rFonts w:ascii="Times New Roman"/>
          <w:b w:val="false"/>
          <w:i w:val="false"/>
          <w:color w:val="000000"/>
          <w:sz w:val="28"/>
        </w:rPr>
        <w:t>
      2) қызмет түрiне лицензия беруге өтiнiш берiлген жағдайда жекелеген қызмет түрлерiмен айналысу құқығы үшiн лицензиялық алымның енгiзiлмеуі;</w:t>
      </w:r>
      <w:r>
        <w:br/>
      </w:r>
      <w:r>
        <w:rPr>
          <w:rFonts w:ascii="Times New Roman"/>
          <w:b w:val="false"/>
          <w:i w:val="false"/>
          <w:color w:val="000000"/>
          <w:sz w:val="28"/>
        </w:rPr>
        <w:t>
      3) көрсетілетін қызметті алушының бiлiктiлiк талаптарына сәйкес келмеуі;</w:t>
      </w:r>
      <w:r>
        <w:br/>
      </w:r>
      <w:r>
        <w:rPr>
          <w:rFonts w:ascii="Times New Roman"/>
          <w:b w:val="false"/>
          <w:i w:val="false"/>
          <w:color w:val="000000"/>
          <w:sz w:val="28"/>
        </w:rPr>
        <w:t>
      4) келiсушi мемлекеттiк органмен көрсетілетін қызметті алушыға лицензия берілуінің келiсілмеуі;</w:t>
      </w:r>
      <w:r>
        <w:br/>
      </w:r>
      <w:r>
        <w:rPr>
          <w:rFonts w:ascii="Times New Roman"/>
          <w:b w:val="false"/>
          <w:i w:val="false"/>
          <w:color w:val="000000"/>
          <w:sz w:val="28"/>
        </w:rPr>
        <w:t>
      5) көрсетілетін қызметті алушыға қатысты жекелеген қызмет түрiмен айналысуына тыйым салатын заңды күшiне енген сот үкiмiнің болуы;</w:t>
      </w:r>
      <w:r>
        <w:br/>
      </w:r>
      <w:r>
        <w:rPr>
          <w:rFonts w:ascii="Times New Roman"/>
          <w:b w:val="false"/>
          <w:i w:val="false"/>
          <w:color w:val="000000"/>
          <w:sz w:val="28"/>
        </w:rPr>
        <w:t>
      6) сот орындаушысының ұсынысы негiзiнде соттың көрсетілетін қызметті алушыға лицензия алуға тыйым салуы мемлекеттік қызметті көрсетуден бас тарту үшін негіздер болып табылады.</w:t>
      </w:r>
      <w:r>
        <w:br/>
      </w:r>
      <w:r>
        <w:rPr>
          <w:rFonts w:ascii="Times New Roman"/>
          <w:b w:val="false"/>
          <w:i w:val="false"/>
          <w:color w:val="000000"/>
          <w:sz w:val="28"/>
        </w:rPr>
        <w:t>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ХҚО құжаттарды қабылдаудан бас тартады. ХҚО қызметкері құжаттарды қабылдаудан бас тартқан кезде көрсетілетін қызметті алушыға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қолхат береді.</w:t>
      </w:r>
    </w:p>
    <w:bookmarkEnd w:id="24"/>
    <w:bookmarkStart w:name="z51" w:id="25"/>
    <w:p>
      <w:pPr>
        <w:spacing w:after="0"/>
        <w:ind w:left="0"/>
        <w:jc w:val="left"/>
      </w:pPr>
      <w:r>
        <w:rPr>
          <w:rFonts w:ascii="Times New Roman"/>
          <w:b/>
          <w:i w:val="false"/>
          <w:color w:val="000000"/>
        </w:rPr>
        <w:t xml:space="preserve"> 
3. Орталық мемлекеттік органның, сондай-ақ көрсетілетін</w:t>
      </w:r>
      <w:r>
        <w:br/>
      </w:r>
      <w:r>
        <w:rPr>
          <w:rFonts w:ascii="Times New Roman"/>
          <w:b/>
          <w:i w:val="false"/>
          <w:color w:val="000000"/>
        </w:rPr>
        <w:t>
қызметті берушілердің және (немесе) олардың лауазымды</w:t>
      </w:r>
      <w:r>
        <w:br/>
      </w:r>
      <w:r>
        <w:rPr>
          <w:rFonts w:ascii="Times New Roman"/>
          <w:b/>
          <w:i w:val="false"/>
          <w:color w:val="000000"/>
        </w:rPr>
        <w:t>
адамдарының, халыққа қызмет көрсету орталықтарының және</w:t>
      </w:r>
      <w:r>
        <w:br/>
      </w:r>
      <w:r>
        <w:rPr>
          <w:rFonts w:ascii="Times New Roman"/>
          <w:b/>
          <w:i w:val="false"/>
          <w:color w:val="000000"/>
        </w:rPr>
        <w:t>
(немесе) олардың қызметкерлерінің мемлекеттік қызметтер көрсету</w:t>
      </w:r>
      <w:r>
        <w:br/>
      </w:r>
      <w:r>
        <w:rPr>
          <w:rFonts w:ascii="Times New Roman"/>
          <w:b/>
          <w:i w:val="false"/>
          <w:color w:val="000000"/>
        </w:rPr>
        <w:t>
мәселелері бойынша шешімдеріне, әрекеттеріне (әрекетсіздігіне)</w:t>
      </w:r>
      <w:r>
        <w:br/>
      </w:r>
      <w:r>
        <w:rPr>
          <w:rFonts w:ascii="Times New Roman"/>
          <w:b/>
          <w:i w:val="false"/>
          <w:color w:val="000000"/>
        </w:rPr>
        <w:t>
шағымдану тәртібі</w:t>
      </w:r>
    </w:p>
    <w:bookmarkEnd w:id="25"/>
    <w:bookmarkStart w:name="z52" w:id="26"/>
    <w:p>
      <w:pPr>
        <w:spacing w:after="0"/>
        <w:ind w:left="0"/>
        <w:jc w:val="both"/>
      </w:pPr>
      <w:r>
        <w:rPr>
          <w:rFonts w:ascii="Times New Roman"/>
          <w:b w:val="false"/>
          <w:i w:val="false"/>
          <w:color w:val="000000"/>
          <w:sz w:val="28"/>
        </w:rPr>
        <w:t>
      11. Орталық мемлекеттік органның, көрсетілетін қызметті берушінің және (немесе) олардың лауазымды адамдарының шешімдеріне, әрекеттеріне (әрекетсіздігіне) шағымданған жағдайда, шағым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немесе 010000, Астана қаласы, Орынбор көшесі, № 8 үй, «Министрліктер үйі» ғимараты, 13-кіреберіс, телефон: 8 (7172) 74-11-98, факс 8 (7172) 74-11-97 мекенжайы бойынша Агенттік басшысының атына беріледі.</w:t>
      </w:r>
      <w:r>
        <w:br/>
      </w:r>
      <w:r>
        <w:rPr>
          <w:rFonts w:ascii="Times New Roman"/>
          <w:b w:val="false"/>
          <w:i w:val="false"/>
          <w:color w:val="000000"/>
          <w:sz w:val="28"/>
        </w:rPr>
        <w:t>
      Шағым Қазақстан Республикасының еңбек заңнамасына сәйкес, демалыс (сенбі, жексенбі) және мереке күндерінен басқа, дүйсенбіден бастап жұманы қоса алғанда, жұмыс күндері сағат 13.00-ден – 14.30-ға дейін түскі асқа үзіліспен 9.00-ден бастап 18.30-ға дейін жазбаша нысанда пошта арқылы немесе қолданыстағы заңнамада көзделген жағдайларда электрондық нысанда не көрсетілетін қызметті берушінің немесе Агенттіктің кеңсесі арқылы қолма-қол беріледі.</w:t>
      </w:r>
      <w:r>
        <w:br/>
      </w: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жауапты алу мерзімі мен орнын көрсете отырып, көрсетілетін қызметті берушінің немесе Агенттіктің кеңсесінде оның тіркелуі (мөртабан, кіріс нөмірі мен күні) болып табылады.</w:t>
      </w:r>
      <w:r>
        <w:br/>
      </w:r>
      <w:r>
        <w:rPr>
          <w:rFonts w:ascii="Times New Roman"/>
          <w:b w:val="false"/>
          <w:i w:val="false"/>
          <w:color w:val="000000"/>
          <w:sz w:val="28"/>
        </w:rPr>
        <w:t>
      ХҚО қызметкерінің әрекеттеріне (әрекетсіздігіне) шағымдар көрсетілетін қызметті алушының таңдауы бойынша тікелей ХҚО-ның басшысына ХҚО-ның интернет-ресурсында: www.con.gov.kz көрсетілген мекенжайлар мен телефондар арқылы өтініш беру жолымен жіберіледі.</w:t>
      </w:r>
      <w:r>
        <w:br/>
      </w:r>
      <w:r>
        <w:rPr>
          <w:rFonts w:ascii="Times New Roman"/>
          <w:b w:val="false"/>
          <w:i w:val="false"/>
          <w:color w:val="000000"/>
          <w:sz w:val="28"/>
        </w:rPr>
        <w:t>
      Қолма–қол да, сол сияқты пошта арқылы да түскен шағымды ХҚО-ның кеңсесінде қабылданғанын растау оны тіркеу (мөртабан, кіріс нөмірі және тіркеу күні шағымның екінші данасына немесе шағымға ілеспе хатқа қойылады) болып табылады.</w:t>
      </w:r>
      <w:r>
        <w:br/>
      </w:r>
      <w:r>
        <w:rPr>
          <w:rFonts w:ascii="Times New Roman"/>
          <w:b w:val="false"/>
          <w:i w:val="false"/>
          <w:color w:val="000000"/>
          <w:sz w:val="28"/>
        </w:rPr>
        <w:t>
      Мыналардың:</w:t>
      </w:r>
      <w:r>
        <w:br/>
      </w:r>
      <w:r>
        <w:rPr>
          <w:rFonts w:ascii="Times New Roman"/>
          <w:b w:val="false"/>
          <w:i w:val="false"/>
          <w:color w:val="000000"/>
          <w:sz w:val="28"/>
        </w:rPr>
        <w:t>
      1) жеке тұлғаның шағымында – оның тегі, аты, әкесінің аты, пошталық мекенжайы;</w:t>
      </w:r>
      <w:r>
        <w:br/>
      </w:r>
      <w:r>
        <w:rPr>
          <w:rFonts w:ascii="Times New Roman"/>
          <w:b w:val="false"/>
          <w:i w:val="false"/>
          <w:color w:val="000000"/>
          <w:sz w:val="28"/>
        </w:rPr>
        <w:t>
      2) заңды тұлғаның шағымында – оның атауы, пошталық мекенжайы, шығыс нөмірі мен күні көрсетіледі, өтінішке көрсетілетін қызметті алушы қол қоюға тиіс.</w:t>
      </w:r>
      <w:r>
        <w:br/>
      </w:r>
      <w:r>
        <w:rPr>
          <w:rFonts w:ascii="Times New Roman"/>
          <w:b w:val="false"/>
          <w:i w:val="false"/>
          <w:color w:val="000000"/>
          <w:sz w:val="28"/>
        </w:rPr>
        <w:t>
      Портал арқылы жүгінген жағдайда, шағымдану тәртібі туралы ақпаратты бірыңғай байланыс-орталығының 1414 телефоны бойынша алуға болады.</w:t>
      </w:r>
      <w:r>
        <w:br/>
      </w:r>
      <w:r>
        <w:rPr>
          <w:rFonts w:ascii="Times New Roman"/>
          <w:b w:val="false"/>
          <w:i w:val="false"/>
          <w:color w:val="000000"/>
          <w:sz w:val="28"/>
        </w:rPr>
        <w:t>
      Электрондық өтінішті портал арқылы жіберген жағдайда, көрсетілетін қызметті алушыға «жеке кабинетінен» көрсетілетін қызметті берушінің өтінішті өңдеу барысында жаңартылатын (жеткізілуі, тіркелуі, орындалуы туралы белгілер, қарау немесе қараудан бас тарту туралы жауап) өтініш туралы ақпарат қолжетімді болады.</w:t>
      </w:r>
      <w:r>
        <w:br/>
      </w:r>
      <w:r>
        <w:rPr>
          <w:rFonts w:ascii="Times New Roman"/>
          <w:b w:val="false"/>
          <w:i w:val="false"/>
          <w:color w:val="000000"/>
          <w:sz w:val="28"/>
        </w:rPr>
        <w:t>
      Агенттіктің, көрсетілетін қызметті берушінің, ХҚО-ның мекенжайына келіп түскен көрсетілетін қызметті алушының шағымы ол тіркелген күнінен бастап бес жұмыс күні ішінде қаралуға тиіс.</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нәтижесімен келіспеген жағдайларда, көрсетілетін қызметті алушының заңнамада белгіленген тәртіппен сотқа жүгінуге құқығы бар.</w:t>
      </w:r>
    </w:p>
    <w:bookmarkEnd w:id="26"/>
    <w:bookmarkStart w:name="z54" w:id="27"/>
    <w:p>
      <w:pPr>
        <w:spacing w:after="0"/>
        <w:ind w:left="0"/>
        <w:jc w:val="left"/>
      </w:pPr>
      <w:r>
        <w:rPr>
          <w:rFonts w:ascii="Times New Roman"/>
          <w:b/>
          <w:i w:val="false"/>
          <w:color w:val="000000"/>
        </w:rPr>
        <w:t xml:space="preserve"> 
4. Мемлекеттік қызметті, оның ішінде электрондық нысанда және</w:t>
      </w:r>
      <w:r>
        <w:br/>
      </w:r>
      <w:r>
        <w:rPr>
          <w:rFonts w:ascii="Times New Roman"/>
          <w:b/>
          <w:i w:val="false"/>
          <w:color w:val="000000"/>
        </w:rPr>
        <w:t>
халыққа қызмет көрсету орталықтары арқылы көрсету</w:t>
      </w:r>
      <w:r>
        <w:br/>
      </w:r>
      <w:r>
        <w:rPr>
          <w:rFonts w:ascii="Times New Roman"/>
          <w:b/>
          <w:i w:val="false"/>
          <w:color w:val="000000"/>
        </w:rPr>
        <w:t>
ерекшеліктерін ескере отырып қойылатын өзге де талаптар</w:t>
      </w:r>
    </w:p>
    <w:bookmarkEnd w:id="27"/>
    <w:bookmarkStart w:name="z55" w:id="28"/>
    <w:p>
      <w:pPr>
        <w:spacing w:after="0"/>
        <w:ind w:left="0"/>
        <w:jc w:val="both"/>
      </w:pPr>
      <w:r>
        <w:rPr>
          <w:rFonts w:ascii="Times New Roman"/>
          <w:b w:val="false"/>
          <w:i w:val="false"/>
          <w:color w:val="000000"/>
          <w:sz w:val="28"/>
        </w:rPr>
        <w:t>
      13. Денсаулық жағдайына байланысты ХҚО-ға жеке өздерінің келуіне мүмкіндігі жоқ көрсетілетін қызметті алушыларға мемлекеттік қызметті көрсету үшін қажетті құжаттарды қабылдауды ХҚО-ның қызметкерлері көрсетілетін қызметті алушының тұрғылықты жеріне барып (қағаз жеткізгіште толтырылған жағдайда) жүргізеді.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орындарының мекенжайлары мынадай интернет-ресурстарда орналастырылған:</w:t>
      </w:r>
      <w:r>
        <w:br/>
      </w:r>
      <w:r>
        <w:rPr>
          <w:rFonts w:ascii="Times New Roman"/>
          <w:b w:val="false"/>
          <w:i w:val="false"/>
          <w:color w:val="000000"/>
          <w:sz w:val="28"/>
        </w:rPr>
        <w:t>
      1) көрсетілетін қызметті берушінің – www.arem.gov.kz, «Агенттік туралы» бөлім;</w:t>
      </w:r>
      <w:r>
        <w:br/>
      </w:r>
      <w:r>
        <w:rPr>
          <w:rFonts w:ascii="Times New Roman"/>
          <w:b w:val="false"/>
          <w:i w:val="false"/>
          <w:color w:val="000000"/>
          <w:sz w:val="28"/>
        </w:rPr>
        <w:t>
      2) ХҚО-ның – www.con.gov.kz.</w:t>
      </w:r>
      <w:r>
        <w:br/>
      </w:r>
      <w:r>
        <w:rPr>
          <w:rFonts w:ascii="Times New Roman"/>
          <w:b w:val="false"/>
          <w:i w:val="false"/>
          <w:color w:val="000000"/>
          <w:sz w:val="28"/>
        </w:rPr>
        <w:t>
</w:t>
      </w:r>
      <w:r>
        <w:rPr>
          <w:rFonts w:ascii="Times New Roman"/>
          <w:b w:val="false"/>
          <w:i w:val="false"/>
          <w:color w:val="000000"/>
          <w:sz w:val="28"/>
        </w:rPr>
        <w:t>
      15. Көрсетілетін қызметті алушы портал арқылы жүгінген жағдайда, ЭЦҚ-ның болуы талап етіледі.</w:t>
      </w:r>
      <w:r>
        <w:br/>
      </w:r>
      <w:r>
        <w:rPr>
          <w:rFonts w:ascii="Times New Roman"/>
          <w:b w:val="false"/>
          <w:i w:val="false"/>
          <w:color w:val="000000"/>
          <w:sz w:val="28"/>
        </w:rPr>
        <w:t>
</w:t>
      </w:r>
      <w:r>
        <w:rPr>
          <w:rFonts w:ascii="Times New Roman"/>
          <w:b w:val="false"/>
          <w:i w:val="false"/>
          <w:color w:val="000000"/>
          <w:sz w:val="28"/>
        </w:rPr>
        <w:t>
      16. Көрсетілетін қызметті алушының мемлекеттік қызметті көрсету тәртібі мен мәртебесі туралы ақпаратты порталдағы «жеке кабинет» арқылы қашықтықтан қол жеткізу режимінде, сондай-ақ мемлекеттік қызметті көрсету мәселелері бойынша бірыңғай байланыс-орталығы арқылы алуға мүмкіндігі бар.</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мәселелері бойынша анықтамалық байланыс телефоны: бірыңғай байланыс-орталығының: 1414 не Агенттіктің телефоны: 74-12-14.</w:t>
      </w:r>
    </w:p>
    <w:bookmarkEnd w:id="28"/>
    <w:bookmarkStart w:name="z60" w:id="29"/>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xml:space="preserve">
электр энергиясын сатып алу жөніндегі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9"/>
    <w:bookmarkStart w:name="z61" w:id="30"/>
    <w:p>
      <w:pPr>
        <w:spacing w:after="0"/>
        <w:ind w:left="0"/>
        <w:jc w:val="left"/>
      </w:pPr>
      <w:r>
        <w:rPr>
          <w:rFonts w:ascii="Times New Roman"/>
          <w:b/>
          <w:i w:val="false"/>
          <w:color w:val="000000"/>
        </w:rPr>
        <w:t xml:space="preserve"> 
Заңды тұлғаның лицензияны және (немесе) лицензияға қосымшаны</w:t>
      </w:r>
      <w:r>
        <w:br/>
      </w:r>
      <w:r>
        <w:rPr>
          <w:rFonts w:ascii="Times New Roman"/>
          <w:b/>
          <w:i w:val="false"/>
          <w:color w:val="000000"/>
        </w:rPr>
        <w:t>
алуға арналған өтiнiші</w:t>
      </w:r>
    </w:p>
    <w:bookmarkEnd w:id="3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бизнес-сәйкестендіру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 лицензияға қосымшаны қағаз</w:t>
      </w:r>
      <w:r>
        <w:br/>
      </w:r>
      <w:r>
        <w:rPr>
          <w:rFonts w:ascii="Times New Roman"/>
          <w:b w:val="false"/>
          <w:i w:val="false"/>
          <w:color w:val="000000"/>
          <w:sz w:val="28"/>
        </w:rPr>
        <w:t>
жеткізгіште _________________________________________________________</w:t>
      </w:r>
      <w:r>
        <w:br/>
      </w:r>
      <w:r>
        <w:rPr>
          <w:rFonts w:ascii="Times New Roman"/>
          <w:b w:val="false"/>
          <w:i w:val="false"/>
          <w:color w:val="000000"/>
          <w:sz w:val="28"/>
        </w:rPr>
        <w:t>
            (лицензияны қағаз жеткізгіште алу қажет болған жағдайда Х</w:t>
      </w:r>
      <w:r>
        <w:br/>
      </w:r>
      <w:r>
        <w:rPr>
          <w:rFonts w:ascii="Times New Roman"/>
          <w:b w:val="false"/>
          <w:i w:val="false"/>
          <w:color w:val="000000"/>
          <w:sz w:val="28"/>
        </w:rPr>
        <w:t>
                               белгісін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Заңды тұлғаның мекенжайы ____________________________________________</w:t>
      </w:r>
      <w:r>
        <w:br/>
      </w:r>
      <w:r>
        <w:rPr>
          <w:rFonts w:ascii="Times New Roman"/>
          <w:b w:val="false"/>
          <w:i w:val="false"/>
          <w:color w:val="000000"/>
          <w:sz w:val="28"/>
        </w:rPr>
        <w:t>
                          (пошталық индексі, облысы, қаласы, ауданы,</w:t>
      </w:r>
      <w:r>
        <w:br/>
      </w:r>
      <w:r>
        <w:rPr>
          <w:rFonts w:ascii="Times New Roman"/>
          <w:b w:val="false"/>
          <w:i w:val="false"/>
          <w:color w:val="000000"/>
          <w:sz w:val="28"/>
        </w:rPr>
        <w:t>
                             елді мекені, көше атауы, үй/ғимарат</w:t>
      </w:r>
      <w:r>
        <w:br/>
      </w:r>
      <w:r>
        <w:rPr>
          <w:rFonts w:ascii="Times New Roman"/>
          <w:b w:val="false"/>
          <w:i w:val="false"/>
          <w:color w:val="000000"/>
          <w:sz w:val="28"/>
        </w:rPr>
        <w:t>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мекені, көше атауы,</w:t>
      </w:r>
      <w:r>
        <w:br/>
      </w:r>
      <w:r>
        <w:rPr>
          <w:rFonts w:ascii="Times New Roman"/>
          <w:b w:val="false"/>
          <w:i w:val="false"/>
          <w:color w:val="000000"/>
          <w:sz w:val="28"/>
        </w:rPr>
        <w:t>
                                    үй/ғимарат (стационарлық үй-жай)</w:t>
      </w:r>
      <w:r>
        <w:br/>
      </w:r>
      <w:r>
        <w:rPr>
          <w:rFonts w:ascii="Times New Roman"/>
          <w:b w:val="false"/>
          <w:i w:val="false"/>
          <w:color w:val="000000"/>
          <w:sz w:val="28"/>
        </w:rPr>
        <w:t>
                                                  нөмірі)</w:t>
      </w:r>
      <w:r>
        <w:br/>
      </w:r>
      <w:r>
        <w:rPr>
          <w:rFonts w:ascii="Times New Roman"/>
          <w:b w:val="false"/>
          <w:i w:val="false"/>
          <w:color w:val="000000"/>
          <w:sz w:val="28"/>
        </w:rPr>
        <w:t>
      ___________ парақ қоса беріліп отыр</w:t>
      </w:r>
      <w:r>
        <w:br/>
      </w:r>
      <w:r>
        <w:rPr>
          <w:rFonts w:ascii="Times New Roman"/>
          <w:b w:val="false"/>
          <w:i w:val="false"/>
          <w:color w:val="000000"/>
          <w:sz w:val="28"/>
        </w:rPr>
        <w:t>
      Осымен:</w:t>
      </w:r>
      <w:r>
        <w:br/>
      </w:r>
      <w:r>
        <w:rPr>
          <w:rFonts w:ascii="Times New Roman"/>
          <w:b w:val="false"/>
          <w:i w:val="false"/>
          <w:color w:val="000000"/>
          <w:sz w:val="28"/>
        </w:rPr>
        <w:t>
      1)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2) өтініш берушіге қызметтің лицензияланатын түрімен және</w:t>
      </w:r>
      <w:r>
        <w:br/>
      </w:r>
      <w:r>
        <w:rPr>
          <w:rFonts w:ascii="Times New Roman"/>
          <w:b w:val="false"/>
          <w:i w:val="false"/>
          <w:color w:val="000000"/>
          <w:sz w:val="28"/>
        </w:rPr>
        <w:t>
(немесе) кіші түрімен айналысуға сотпен тыйым салынбағандығы;</w:t>
      </w:r>
      <w:r>
        <w:br/>
      </w:r>
      <w:r>
        <w:rPr>
          <w:rFonts w:ascii="Times New Roman"/>
          <w:b w:val="false"/>
          <w:i w:val="false"/>
          <w:color w:val="000000"/>
          <w:sz w:val="28"/>
        </w:rPr>
        <w:t>
      3) қоса берілген құжаттардың барлығы шындыққа сәйкес келетіні</w:t>
      </w:r>
      <w:r>
        <w:br/>
      </w:r>
      <w:r>
        <w:rPr>
          <w:rFonts w:ascii="Times New Roman"/>
          <w:b w:val="false"/>
          <w:i w:val="false"/>
          <w:color w:val="000000"/>
          <w:sz w:val="28"/>
        </w:rPr>
        <w:t>
және жарамды болып табылатындығы расталады.</w:t>
      </w:r>
    </w:p>
    <w:p>
      <w:pPr>
        <w:spacing w:after="0"/>
        <w:ind w:left="0"/>
        <w:jc w:val="both"/>
      </w:pPr>
      <w:r>
        <w:rPr>
          <w:rFonts w:ascii="Times New Roman"/>
          <w:b w:val="false"/>
          <w:i w:val="false"/>
          <w:color w:val="000000"/>
          <w:sz w:val="28"/>
        </w:rPr>
        <w:t>      Басшы _________   _____________________________________________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«___» ______________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_________________       20__ жылғы «___» ____________________________</w:t>
      </w:r>
      <w:r>
        <w:br/>
      </w:r>
      <w:r>
        <w:rPr>
          <w:rFonts w:ascii="Times New Roman"/>
          <w:b w:val="false"/>
          <w:i w:val="false"/>
          <w:color w:val="000000"/>
          <w:sz w:val="28"/>
        </w:rPr>
        <w:t>
     (қолы)</w:t>
      </w:r>
    </w:p>
    <w:bookmarkStart w:name="z62" w:id="31"/>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xml:space="preserve">
электр энергиясын сатып алу жөніндегі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1"/>
    <w:bookmarkStart w:name="z63" w:id="32"/>
    <w:p>
      <w:pPr>
        <w:spacing w:after="0"/>
        <w:ind w:left="0"/>
        <w:jc w:val="left"/>
      </w:pPr>
      <w:r>
        <w:rPr>
          <w:rFonts w:ascii="Times New Roman"/>
          <w:b/>
          <w:i w:val="false"/>
          <w:color w:val="000000"/>
        </w:rPr>
        <w:t xml:space="preserve"> 
Жеке тұлғаның лицензияны және (немесе) лицензияға қосымшаны</w:t>
      </w:r>
      <w:r>
        <w:br/>
      </w:r>
      <w:r>
        <w:rPr>
          <w:rFonts w:ascii="Times New Roman"/>
          <w:b/>
          <w:i w:val="false"/>
          <w:color w:val="000000"/>
        </w:rPr>
        <w:t>
алуға арналған өтiнiші</w:t>
      </w:r>
    </w:p>
    <w:bookmarkEnd w:id="3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(лицензиардың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тұлғаның тегі, аты, әкесінің аты (болған жағдайда), жеке</w:t>
      </w:r>
      <w:r>
        <w:br/>
      </w:r>
      <w:r>
        <w:rPr>
          <w:rFonts w:ascii="Times New Roman"/>
          <w:b w:val="false"/>
          <w:i w:val="false"/>
          <w:color w:val="000000"/>
          <w:sz w:val="28"/>
        </w:rPr>
        <w:t>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(қызметтiң түрi және (немесе) қызметтің кіші түрі(-лері) көрсетiлсiн)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жүзеге асыруға лицензия және (немесе)лицензияға қосымшаны қағаз</w:t>
      </w:r>
      <w:r>
        <w:br/>
      </w:r>
      <w:r>
        <w:rPr>
          <w:rFonts w:ascii="Times New Roman"/>
          <w:b w:val="false"/>
          <w:i w:val="false"/>
          <w:color w:val="000000"/>
          <w:sz w:val="28"/>
        </w:rPr>
        <w:t>
жеткізгіште _________________________________________________________</w:t>
      </w:r>
      <w:r>
        <w:br/>
      </w:r>
      <w:r>
        <w:rPr>
          <w:rFonts w:ascii="Times New Roman"/>
          <w:b w:val="false"/>
          <w:i w:val="false"/>
          <w:color w:val="000000"/>
          <w:sz w:val="28"/>
        </w:rPr>
        <w:t>
            (лицензияны қағаз жеткізгіште алу қажет болған жағдайда Х</w:t>
      </w:r>
      <w:r>
        <w:br/>
      </w:r>
      <w:r>
        <w:rPr>
          <w:rFonts w:ascii="Times New Roman"/>
          <w:b w:val="false"/>
          <w:i w:val="false"/>
          <w:color w:val="000000"/>
          <w:sz w:val="28"/>
        </w:rPr>
        <w:t>
                              белгісін қою керек)</w:t>
      </w:r>
      <w:r>
        <w:br/>
      </w:r>
      <w:r>
        <w:rPr>
          <w:rFonts w:ascii="Times New Roman"/>
          <w:b w:val="false"/>
          <w:i w:val="false"/>
          <w:color w:val="000000"/>
          <w:sz w:val="28"/>
        </w:rPr>
        <w:t>
беруiңiздi сұраймын.</w:t>
      </w:r>
      <w:r>
        <w:br/>
      </w:r>
      <w:r>
        <w:rPr>
          <w:rFonts w:ascii="Times New Roman"/>
          <w:b w:val="false"/>
          <w:i w:val="false"/>
          <w:color w:val="000000"/>
          <w:sz w:val="28"/>
        </w:rPr>
        <w:t>
Жеке тұлғаның тұрғылықты жерінің мекенжайы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(пошталық индексі, облысы, қаласы, ауданы, елді мекені, көше атауы,</w:t>
      </w:r>
      <w:r>
        <w:br/>
      </w:r>
      <w:r>
        <w:rPr>
          <w:rFonts w:ascii="Times New Roman"/>
          <w:b w:val="false"/>
          <w:i w:val="false"/>
          <w:color w:val="000000"/>
          <w:sz w:val="28"/>
        </w:rPr>
        <w:t>
              үй/ғимарат (стационарлық үй-жай) нөмірі)</w:t>
      </w:r>
      <w:r>
        <w:br/>
      </w:r>
      <w:r>
        <w:rPr>
          <w:rFonts w:ascii="Times New Roman"/>
          <w:b w:val="false"/>
          <w:i w:val="false"/>
          <w:color w:val="000000"/>
          <w:sz w:val="28"/>
        </w:rPr>
        <w:t>
Электрондық пошта ___________________________________________________</w:t>
      </w:r>
      <w:r>
        <w:br/>
      </w:r>
      <w:r>
        <w:rPr>
          <w:rFonts w:ascii="Times New Roman"/>
          <w:b w:val="false"/>
          <w:i w:val="false"/>
          <w:color w:val="000000"/>
          <w:sz w:val="28"/>
        </w:rPr>
        <w:t>
Телефондары _________________________________________________________</w:t>
      </w:r>
      <w:r>
        <w:br/>
      </w:r>
      <w:r>
        <w:rPr>
          <w:rFonts w:ascii="Times New Roman"/>
          <w:b w:val="false"/>
          <w:i w:val="false"/>
          <w:color w:val="000000"/>
          <w:sz w:val="28"/>
        </w:rPr>
        <w:t>
Факс ________________________________________________________________</w:t>
      </w:r>
      <w:r>
        <w:br/>
      </w:r>
      <w:r>
        <w:rPr>
          <w:rFonts w:ascii="Times New Roman"/>
          <w:b w:val="false"/>
          <w:i w:val="false"/>
          <w:color w:val="000000"/>
          <w:sz w:val="28"/>
        </w:rPr>
        <w:t>
Банк шоты ___________________________________________________________</w:t>
      </w:r>
      <w:r>
        <w:br/>
      </w:r>
      <w:r>
        <w:rPr>
          <w:rFonts w:ascii="Times New Roman"/>
          <w:b w:val="false"/>
          <w:i w:val="false"/>
          <w:color w:val="000000"/>
          <w:sz w:val="28"/>
        </w:rPr>
        <w:t>
              (шот нөмірі, банктiң атауы және орналасқан жерi)</w:t>
      </w:r>
      <w:r>
        <w:br/>
      </w:r>
      <w:r>
        <w:rPr>
          <w:rFonts w:ascii="Times New Roman"/>
          <w:b w:val="false"/>
          <w:i w:val="false"/>
          <w:color w:val="000000"/>
          <w:sz w:val="28"/>
        </w:rPr>
        <w:t>
Қызметті жүзеге асыру мекенжайы(лары) _______________________________</w:t>
      </w:r>
      <w:r>
        <w:br/>
      </w:r>
      <w:r>
        <w:rPr>
          <w:rFonts w:ascii="Times New Roman"/>
          <w:b w:val="false"/>
          <w:i w:val="false"/>
          <w:color w:val="000000"/>
          <w:sz w:val="28"/>
        </w:rPr>
        <w:t>
                                   (пошталық индексі, облысы, қаласы,</w:t>
      </w:r>
      <w:r>
        <w:br/>
      </w:r>
      <w:r>
        <w:rPr>
          <w:rFonts w:ascii="Times New Roman"/>
          <w:b w:val="false"/>
          <w:i w:val="false"/>
          <w:color w:val="000000"/>
          <w:sz w:val="28"/>
        </w:rPr>
        <w:t>
                                    ауданы, елді мекені, көше атауы,</w:t>
      </w:r>
      <w:r>
        <w:br/>
      </w:r>
      <w:r>
        <w:rPr>
          <w:rFonts w:ascii="Times New Roman"/>
          <w:b w:val="false"/>
          <w:i w:val="false"/>
          <w:color w:val="000000"/>
          <w:sz w:val="28"/>
        </w:rPr>
        <w:t>
                                    үй/ғимарат (стационарлық үй-жай)</w:t>
      </w:r>
      <w:r>
        <w:br/>
      </w:r>
      <w:r>
        <w:rPr>
          <w:rFonts w:ascii="Times New Roman"/>
          <w:b w:val="false"/>
          <w:i w:val="false"/>
          <w:color w:val="000000"/>
          <w:sz w:val="28"/>
        </w:rPr>
        <w:t>
                                                 нөмірі)</w:t>
      </w:r>
      <w:r>
        <w:br/>
      </w:r>
      <w:r>
        <w:rPr>
          <w:rFonts w:ascii="Times New Roman"/>
          <w:b w:val="false"/>
          <w:i w:val="false"/>
          <w:color w:val="000000"/>
          <w:sz w:val="28"/>
        </w:rPr>
        <w:t>
      ______________ парақ қоса беріліп отыр</w:t>
      </w:r>
      <w:r>
        <w:br/>
      </w:r>
      <w:r>
        <w:rPr>
          <w:rFonts w:ascii="Times New Roman"/>
          <w:b w:val="false"/>
          <w:i w:val="false"/>
          <w:color w:val="000000"/>
          <w:sz w:val="28"/>
        </w:rPr>
        <w:t>
      Осымен:</w:t>
      </w:r>
      <w:r>
        <w:br/>
      </w:r>
      <w:r>
        <w:rPr>
          <w:rFonts w:ascii="Times New Roman"/>
          <w:b w:val="false"/>
          <w:i w:val="false"/>
          <w:color w:val="000000"/>
          <w:sz w:val="28"/>
        </w:rPr>
        <w:t>
      1) көрсетілген барлық деректердің ресми байланыстар болып</w:t>
      </w:r>
      <w:r>
        <w:br/>
      </w:r>
      <w:r>
        <w:rPr>
          <w:rFonts w:ascii="Times New Roman"/>
          <w:b w:val="false"/>
          <w:i w:val="false"/>
          <w:color w:val="000000"/>
          <w:sz w:val="28"/>
        </w:rPr>
        <w:t>
табылатындығы және оларға лицензияны және (немесе) лицензияға</w:t>
      </w:r>
      <w:r>
        <w:br/>
      </w:r>
      <w:r>
        <w:rPr>
          <w:rFonts w:ascii="Times New Roman"/>
          <w:b w:val="false"/>
          <w:i w:val="false"/>
          <w:color w:val="000000"/>
          <w:sz w:val="28"/>
        </w:rPr>
        <w:t>
қосымшаны беру немесе беруден бас тарту мәселелері бойынша кез келген</w:t>
      </w:r>
      <w:r>
        <w:br/>
      </w:r>
      <w:r>
        <w:rPr>
          <w:rFonts w:ascii="Times New Roman"/>
          <w:b w:val="false"/>
          <w:i w:val="false"/>
          <w:color w:val="000000"/>
          <w:sz w:val="28"/>
        </w:rPr>
        <w:t>
ақпаратты жіберуге болатындығы;</w:t>
      </w:r>
      <w:r>
        <w:br/>
      </w:r>
      <w:r>
        <w:rPr>
          <w:rFonts w:ascii="Times New Roman"/>
          <w:b w:val="false"/>
          <w:i w:val="false"/>
          <w:color w:val="000000"/>
          <w:sz w:val="28"/>
        </w:rPr>
        <w:t>
      2) өтініш берушіге қызметтің лицензияланатын түрімен және</w:t>
      </w:r>
      <w:r>
        <w:br/>
      </w:r>
      <w:r>
        <w:rPr>
          <w:rFonts w:ascii="Times New Roman"/>
          <w:b w:val="false"/>
          <w:i w:val="false"/>
          <w:color w:val="000000"/>
          <w:sz w:val="28"/>
        </w:rPr>
        <w:t>
(немесе) кіші түрімен айналысуға сотпен тыйым салынбағандығы;</w:t>
      </w:r>
      <w:r>
        <w:br/>
      </w:r>
      <w:r>
        <w:rPr>
          <w:rFonts w:ascii="Times New Roman"/>
          <w:b w:val="false"/>
          <w:i w:val="false"/>
          <w:color w:val="000000"/>
          <w:sz w:val="28"/>
        </w:rPr>
        <w:t>
      3) қоса берілген құжаттардың барлығы шындыққа сәйкес келетіні</w:t>
      </w:r>
      <w:r>
        <w:br/>
      </w:r>
      <w:r>
        <w:rPr>
          <w:rFonts w:ascii="Times New Roman"/>
          <w:b w:val="false"/>
          <w:i w:val="false"/>
          <w:color w:val="000000"/>
          <w:sz w:val="28"/>
        </w:rPr>
        <w:t>
және жарамды болып табылатындығы расталады.</w:t>
      </w:r>
    </w:p>
    <w:p>
      <w:pPr>
        <w:spacing w:after="0"/>
        <w:ind w:left="0"/>
        <w:jc w:val="both"/>
      </w:pPr>
      <w:r>
        <w:rPr>
          <w:rFonts w:ascii="Times New Roman"/>
          <w:b w:val="false"/>
          <w:i w:val="false"/>
          <w:color w:val="000000"/>
          <w:sz w:val="28"/>
        </w:rPr>
        <w:t>      Жеке тұлға ________ ___________________________________________</w:t>
      </w:r>
      <w:r>
        <w:br/>
      </w: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 орны            Толтыру күні: 20__ жылғы «___» ____________</w:t>
      </w:r>
    </w:p>
    <w:p>
      <w:pPr>
        <w:spacing w:after="0"/>
        <w:ind w:left="0"/>
        <w:jc w:val="both"/>
      </w:pPr>
      <w:r>
        <w:rPr>
          <w:rFonts w:ascii="Times New Roman"/>
          <w:b w:val="false"/>
          <w:i w:val="false"/>
          <w:color w:val="000000"/>
          <w:sz w:val="28"/>
        </w:rPr>
        <w:t>Ақпараттық жүйелерде қамтылған заңмен қорғалатын құпияны құрайтын</w:t>
      </w:r>
      <w:r>
        <w:br/>
      </w: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_________________         20__ жылғы «___» __________________________</w:t>
      </w:r>
      <w:r>
        <w:br/>
      </w:r>
      <w:r>
        <w:rPr>
          <w:rFonts w:ascii="Times New Roman"/>
          <w:b w:val="false"/>
          <w:i w:val="false"/>
          <w:color w:val="000000"/>
          <w:sz w:val="28"/>
        </w:rPr>
        <w:t>
     (қолы)</w:t>
      </w:r>
    </w:p>
    <w:bookmarkStart w:name="z64" w:id="33"/>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xml:space="preserve">
электр энергиясын сатып алу жөніндегі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3"/>
    <w:bookmarkStart w:name="z65" w:id="34"/>
    <w:p>
      <w:pPr>
        <w:spacing w:after="0"/>
        <w:ind w:left="0"/>
        <w:jc w:val="left"/>
      </w:pPr>
      <w:r>
        <w:rPr>
          <w:rFonts w:ascii="Times New Roman"/>
          <w:b/>
          <w:i w:val="false"/>
          <w:color w:val="000000"/>
        </w:rPr>
        <w:t xml:space="preserve"> 
Энергиямен жабдықтау мақсатында электр энергиясын сатып алу</w:t>
      </w:r>
      <w:r>
        <w:br/>
      </w:r>
      <w:r>
        <w:rPr>
          <w:rFonts w:ascii="Times New Roman"/>
          <w:b/>
          <w:i w:val="false"/>
          <w:color w:val="000000"/>
        </w:rPr>
        <w:t>
жөніндегі қызмет түрін жүзеге асыруға лицензия алу үшін</w:t>
      </w:r>
      <w:r>
        <w:br/>
      </w:r>
      <w:r>
        <w:rPr>
          <w:rFonts w:ascii="Times New Roman"/>
          <w:b/>
          <w:i w:val="false"/>
          <w:color w:val="000000"/>
        </w:rPr>
        <w:t>
мәліметтер нысаны</w:t>
      </w:r>
    </w:p>
    <w:bookmarkEnd w:id="34"/>
    <w:p>
      <w:pPr>
        <w:spacing w:after="0"/>
        <w:ind w:left="0"/>
        <w:jc w:val="both"/>
      </w:pPr>
      <w:r>
        <w:rPr>
          <w:rFonts w:ascii="Times New Roman"/>
          <w:b w:val="false"/>
          <w:i w:val="false"/>
          <w:color w:val="000000"/>
          <w:sz w:val="28"/>
        </w:rPr>
        <w:t>      1) осы саладағы мамандығы бойынша жоғары немесе орта арнайы</w:t>
      </w:r>
      <w:r>
        <w:br/>
      </w:r>
      <w:r>
        <w:rPr>
          <w:rFonts w:ascii="Times New Roman"/>
          <w:b w:val="false"/>
          <w:i w:val="false"/>
          <w:color w:val="000000"/>
          <w:sz w:val="28"/>
        </w:rPr>
        <w:t>
білімі және осы саладағы мамандығы бойынша кемінде жарты жыл жұмыс</w:t>
      </w:r>
      <w:r>
        <w:br/>
      </w:r>
      <w:r>
        <w:rPr>
          <w:rFonts w:ascii="Times New Roman"/>
          <w:b w:val="false"/>
          <w:i w:val="false"/>
          <w:color w:val="000000"/>
          <w:sz w:val="28"/>
        </w:rPr>
        <w:t>
тәжірибесі бар бiлiктi басшылар мен мамандар құрамы туралы ақпарат:</w:t>
      </w:r>
      <w:r>
        <w:br/>
      </w:r>
      <w:r>
        <w:rPr>
          <w:rFonts w:ascii="Times New Roman"/>
          <w:b w:val="false"/>
          <w:i w:val="false"/>
          <w:color w:val="000000"/>
          <w:sz w:val="28"/>
        </w:rPr>
        <w:t>
      қызметкердің Т.А.Ә. __________________________________________;</w:t>
      </w:r>
      <w:r>
        <w:br/>
      </w:r>
      <w:r>
        <w:rPr>
          <w:rFonts w:ascii="Times New Roman"/>
          <w:b w:val="false"/>
          <w:i w:val="false"/>
          <w:color w:val="000000"/>
          <w:sz w:val="28"/>
        </w:rPr>
        <w:t>
      бiлiмi бойынша мамандығы 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осы саладағы жұмыс өтiлi _____________________________________.</w:t>
      </w:r>
    </w:p>
    <w:bookmarkStart w:name="z66" w:id="35"/>
    <w:p>
      <w:pPr>
        <w:spacing w:after="0"/>
        <w:ind w:left="0"/>
        <w:jc w:val="both"/>
      </w:pPr>
      <w:r>
        <w:rPr>
          <w:rFonts w:ascii="Times New Roman"/>
          <w:b w:val="false"/>
          <w:i w:val="false"/>
          <w:color w:val="000000"/>
          <w:sz w:val="28"/>
        </w:rPr>
        <w:t xml:space="preserve">
«Энергиямен жабдықтау мақсатында    </w:t>
      </w:r>
      <w:r>
        <w:br/>
      </w:r>
      <w:r>
        <w:rPr>
          <w:rFonts w:ascii="Times New Roman"/>
          <w:b w:val="false"/>
          <w:i w:val="false"/>
          <w:color w:val="000000"/>
          <w:sz w:val="28"/>
        </w:rPr>
        <w:t xml:space="preserve">
электр энергиясын сатып алу жөніндегі </w:t>
      </w:r>
      <w:r>
        <w:br/>
      </w:r>
      <w:r>
        <w:rPr>
          <w:rFonts w:ascii="Times New Roman"/>
          <w:b w:val="false"/>
          <w:i w:val="false"/>
          <w:color w:val="000000"/>
          <w:sz w:val="28"/>
        </w:rPr>
        <w:t>
қызметке лицензия беру, қайта ресімдеу,</w:t>
      </w:r>
      <w:r>
        <w:br/>
      </w:r>
      <w:r>
        <w:rPr>
          <w:rFonts w:ascii="Times New Roman"/>
          <w:b w:val="false"/>
          <w:i w:val="false"/>
          <w:color w:val="000000"/>
          <w:sz w:val="28"/>
        </w:rPr>
        <w:t xml:space="preserve">
лицензияның телнұсқаларын беру»     </w:t>
      </w:r>
      <w:r>
        <w:br/>
      </w:r>
      <w:r>
        <w:rPr>
          <w:rFonts w:ascii="Times New Roman"/>
          <w:b w:val="false"/>
          <w:i w:val="false"/>
          <w:color w:val="000000"/>
          <w:sz w:val="28"/>
        </w:rPr>
        <w:t xml:space="preserve">
мемлекеттік көрсетілетін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4-қосымша                </w:t>
      </w:r>
    </w:p>
    <w:bookmarkEnd w:id="35"/>
    <w:p>
      <w:pPr>
        <w:spacing w:after="0"/>
        <w:ind w:left="0"/>
        <w:jc w:val="both"/>
      </w:pPr>
      <w:r>
        <w:rPr>
          <w:rFonts w:ascii="Times New Roman"/>
          <w:b w:val="false"/>
          <w:i w:val="false"/>
          <w:color w:val="000000"/>
          <w:sz w:val="28"/>
        </w:rPr>
        <w:t>(көрсетілетін қызметті алушының Т.А.Ә. немесе ұйымының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67" w:id="3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36"/>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 тармақшасын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_________ бөлімі (мекенжайды көрсету) мемлекеттік қызмет</w:t>
      </w:r>
      <w:r>
        <w:br/>
      </w:r>
      <w:r>
        <w:rPr>
          <w:rFonts w:ascii="Times New Roman"/>
          <w:b w:val="false"/>
          <w:i w:val="false"/>
          <w:color w:val="000000"/>
          <w:sz w:val="28"/>
        </w:rPr>
        <w:t>
көрсетуге (мемлекеттік көрсетілетін қызметтің атауын мемлекеттік</w:t>
      </w:r>
      <w:r>
        <w:br/>
      </w:r>
      <w:r>
        <w:rPr>
          <w:rFonts w:ascii="Times New Roman"/>
          <w:b w:val="false"/>
          <w:i w:val="false"/>
          <w:color w:val="000000"/>
          <w:sz w:val="28"/>
        </w:rPr>
        <w:t>
көрсетілетін қызмет стандартына сәйкес көрсету) құжаттарды</w:t>
      </w:r>
      <w:r>
        <w:br/>
      </w:r>
      <w:r>
        <w:rPr>
          <w:rFonts w:ascii="Times New Roman"/>
          <w:b w:val="false"/>
          <w:i w:val="false"/>
          <w:color w:val="000000"/>
          <w:sz w:val="28"/>
        </w:rPr>
        <w:t>
қабылдаудан Сіздің мемлекеттік көрсетілетін қызмет стандартымен</w:t>
      </w:r>
      <w:r>
        <w:br/>
      </w:r>
      <w:r>
        <w:rPr>
          <w:rFonts w:ascii="Times New Roman"/>
          <w:b w:val="false"/>
          <w:i w:val="false"/>
          <w:color w:val="000000"/>
          <w:sz w:val="28"/>
        </w:rPr>
        <w:t>
көзделген тізбеге сәйкес құжаттардың толық топтамасын ұсынбауыңызға</w:t>
      </w:r>
      <w:r>
        <w:br/>
      </w:r>
      <w:r>
        <w:rPr>
          <w:rFonts w:ascii="Times New Roman"/>
          <w:b w:val="false"/>
          <w:i w:val="false"/>
          <w:color w:val="000000"/>
          <w:sz w:val="28"/>
        </w:rPr>
        <w:t>
байланысты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Т.А.Ә. (ХҚО қызметкері)                                  (қолы)</w:t>
      </w:r>
    </w:p>
    <w:p>
      <w:pPr>
        <w:spacing w:after="0"/>
        <w:ind w:left="0"/>
        <w:jc w:val="both"/>
      </w:pPr>
      <w:r>
        <w:rPr>
          <w:rFonts w:ascii="Times New Roman"/>
          <w:b w:val="false"/>
          <w:i w:val="false"/>
          <w:color w:val="000000"/>
          <w:sz w:val="28"/>
        </w:rPr>
        <w:t>Орындаушы Т.А.Ә. ____________________________________________________</w:t>
      </w:r>
      <w:r>
        <w:br/>
      </w:r>
      <w:r>
        <w:rPr>
          <w:rFonts w:ascii="Times New Roman"/>
          <w:b w:val="false"/>
          <w:i w:val="false"/>
          <w:color w:val="000000"/>
          <w:sz w:val="28"/>
        </w:rPr>
        <w:t>
Тел. ________________________________________________________________</w:t>
      </w:r>
      <w:r>
        <w:br/>
      </w:r>
      <w:r>
        <w:rPr>
          <w:rFonts w:ascii="Times New Roman"/>
          <w:b w:val="false"/>
          <w:i w:val="false"/>
          <w:color w:val="000000"/>
          <w:sz w:val="28"/>
        </w:rPr>
        <w:t>
Алдым Т.А.Ә./көрсетілетін қызметті алушының қолы</w:t>
      </w:r>
    </w:p>
    <w:p>
      <w:pPr>
        <w:spacing w:after="0"/>
        <w:ind w:left="0"/>
        <w:jc w:val="both"/>
      </w:pPr>
      <w:r>
        <w:rPr>
          <w:rFonts w:ascii="Times New Roman"/>
          <w:b w:val="false"/>
          <w:i w:val="false"/>
          <w:color w:val="000000"/>
          <w:sz w:val="28"/>
        </w:rPr>
        <w:t>20__ жылғы «___» 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