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013f" w14:textId="4690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Премьер-Министрі Кеңсесінің мәселелері" туралы Қазақстан Республикасы Үкіметінің 2002 жылғы 11 қыркүйектегі № 99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1 ақпандағы № 12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Премьер-Министрі Кеңсесінің мәселелері» туралы Қазақстан Республикасы Үкіметінің 2002 жылғы 11 қыркүйектегі № 99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29, 327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ң жақ жоғарғы бұрышындағы «қаулысына 2-қосымша» деген сөздер «қаулысымен бекітілген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мьер-Министрінің Кеңсесі оған ведомстволық бағыныстағы мемлекеттік мекемелерді ескере отырып, оның ішінде:» деген жолдағы «726» деген сандар «683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