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187c" w14:textId="9421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қолдауға арналған кредиттер (лизинг) бойынша сыйақы мөлшерлемесін өтеу бойынша субсидиялау" және "Ауыл шаруашылығы өнімдері өндірісін басқару жүйелерін субсидиялау"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25 ақпандағы № 150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«Ауыл шаруашылығын қолдауға арналған кредиттер (лизинг) бойынша сыйақы мөлшерлемесін өтеу бойынша субсидиялау»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«Ауыл шаруашылығы өнімдері өндірісін басқару жүйелерін субсидиялау»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«Ауыл шаруашылығы саласында мемлекеттік қызметтер стандарттарын бекіту туралы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өзгерістер енгізу туралы» Қазақстан Республикасы Үкіметінің 2012 жылғы 31 тамыздағы № 1108 қаулысының (Қазақстан Республикасының ПҮАЖ-ы, 2012 ж., № 67, 973-құжат) 1-тармағы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«Ауыл шаруашылығын қолдауға арналған кредиттер (лизинг) бойынша сыйақы ставкасын өтеу бойынша субсидиялау қағидаларын бекіту және Қазақстан Республикасы Үкіметінің кейбір шешімдеріне өзгерістер енгізу туралы» Қазақстан Республикасы Үкіметінің 2013 жылғы 13 ақпандағы № 129 қаулысының (Қазақстан Республикасының ПҮАЖ-ы, 2013 ж., № 16, 275-құжат)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«Ауыл шаруашылығы өнімдері өндірісін және нарығын басқару жүйелерін субсидиялау қағидаларын бекіту және Қазақстан Республикасы Үкіметінің кейбір шешімдеріне өзгерістер енгізу туралы» Қазақстан Республикасы Үкіметінің 2013 жылғы 28 ақпандағы № 202 қаулысының (Қазақстан Республикасының ПҮАЖ-ы, 2013 ж., № 18, 315-құжат)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150 қаулысымен    </w:t>
      </w:r>
      <w:r>
        <w:br/>
      </w:r>
      <w:r>
        <w:rPr>
          <w:rFonts w:ascii="Times New Roman"/>
          <w:b w:val="false"/>
          <w:i w:val="false"/>
          <w:color w:val="000000"/>
          <w:sz w:val="28"/>
        </w:rPr>
        <w:t xml:space="preserve">
бекiтiлген      </w:t>
      </w:r>
    </w:p>
    <w:bookmarkEnd w:id="1"/>
    <w:bookmarkStart w:name="z9" w:id="2"/>
    <w:p>
      <w:pPr>
        <w:spacing w:after="0"/>
        <w:ind w:left="0"/>
        <w:jc w:val="left"/>
      </w:pPr>
      <w:r>
        <w:rPr>
          <w:rFonts w:ascii="Times New Roman"/>
          <w:b/>
          <w:i w:val="false"/>
          <w:color w:val="000000"/>
        </w:rPr>
        <w:t xml:space="preserve"> 
«Ауыл шаруашылығын қолдауға берiлетiн кредиттер (лизинг)</w:t>
      </w:r>
      <w:r>
        <w:br/>
      </w:r>
      <w:r>
        <w:rPr>
          <w:rFonts w:ascii="Times New Roman"/>
          <w:b/>
          <w:i w:val="false"/>
          <w:color w:val="000000"/>
        </w:rPr>
        <w:t>
бойынша сыйақы мөлшерлемесін өтеу бойынша субсидиялау»</w:t>
      </w:r>
      <w:r>
        <w:br/>
      </w:r>
      <w:r>
        <w:rPr>
          <w:rFonts w:ascii="Times New Roman"/>
          <w:b/>
          <w:i w:val="false"/>
          <w:color w:val="000000"/>
        </w:rPr>
        <w:t>
мемлекеттік көрсетілетін қызмет стандарты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Мемлекеттік көрсетілетін қызмет «Ауыл шаруашылығын қолдауға арналған кредиттер (лизинг) бойынша сыйақы мөлшерлемесін өтеу бойынша субсидиялау»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Ауыл шаруашылығы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4"/>
    <w:bookmarkStart w:name="z27" w:id="5"/>
    <w:p>
      <w:pPr>
        <w:spacing w:after="0"/>
        <w:ind w:left="0"/>
        <w:jc w:val="left"/>
      </w:pPr>
      <w:r>
        <w:rPr>
          <w:rFonts w:ascii="Times New Roman"/>
          <w:b/>
          <w:i w:val="false"/>
          <w:color w:val="000000"/>
        </w:rPr>
        <w:t xml:space="preserve"> 
2. Мемлекеттік қызметті көрсету тәртібі</w:t>
      </w:r>
    </w:p>
    <w:bookmarkEnd w:id="5"/>
    <w:bookmarkStart w:name="z28" w:id="6"/>
    <w:p>
      <w:pPr>
        <w:spacing w:after="0"/>
        <w:ind w:left="0"/>
        <w:jc w:val="both"/>
      </w:pPr>
      <w:r>
        <w:rPr>
          <w:rFonts w:ascii="Times New Roman"/>
          <w:b w:val="false"/>
          <w:i w:val="false"/>
          <w:color w:val="000000"/>
          <w:sz w:val="28"/>
        </w:rPr>
        <w:t>
      4. Мемлекеттік көрсетілетін қызмет мынадай мерзімдерде көрсетіледі:</w:t>
      </w:r>
      <w:r>
        <w:br/>
      </w:r>
      <w:r>
        <w:rPr>
          <w:rFonts w:ascii="Times New Roman"/>
          <w:b w:val="false"/>
          <w:i w:val="false"/>
          <w:color w:val="000000"/>
          <w:sz w:val="28"/>
        </w:rPr>
        <w:t>
      1) мемлекеттік қызмет көрсету мерзімі:</w:t>
      </w:r>
      <w:r>
        <w:br/>
      </w:r>
      <w:r>
        <w:rPr>
          <w:rFonts w:ascii="Times New Roman"/>
          <w:b w:val="false"/>
          <w:i w:val="false"/>
          <w:color w:val="000000"/>
          <w:sz w:val="28"/>
        </w:rPr>
        <w:t>
      көрсетілетін қызметті алушының құжаттарын қарау – тиісті қаржы жылының сәуір айының бірінші сейсенбісінде басталады.</w:t>
      </w:r>
      <w:r>
        <w:br/>
      </w:r>
      <w:r>
        <w:rPr>
          <w:rFonts w:ascii="Times New Roman"/>
          <w:b w:val="false"/>
          <w:i w:val="false"/>
          <w:color w:val="000000"/>
          <w:sz w:val="28"/>
        </w:rPr>
        <w:t>
      Тиісті жылы көзделген субсидиялар толығымен бөлінбеген және (немесе) құжаттарға алдыңғы қарау жүргізу қорытындылары бойынша қаражат үнемделген жағдайда, құжаттарды қайта қарау тиісті жылдың шілде және қазан айларының бірінші сейсенбісінде басталады;</w:t>
      </w:r>
      <w:r>
        <w:br/>
      </w:r>
      <w:r>
        <w:rPr>
          <w:rFonts w:ascii="Times New Roman"/>
          <w:b w:val="false"/>
          <w:i w:val="false"/>
          <w:color w:val="000000"/>
          <w:sz w:val="28"/>
        </w:rPr>
        <w:t>
      субсидияларды көрсетілетін қызметті алушының банк шотына аудару – қаражатты республикалық бюджеттен қаржы институтының есепшотына аударуға арналған өтінімді және есепті көрсетілетін қызметті алушының қаржы институты ұсынғаннан кейін он жұмыс күні ішінде;</w:t>
      </w:r>
      <w:r>
        <w:br/>
      </w:r>
      <w:r>
        <w:rPr>
          <w:rFonts w:ascii="Times New Roman"/>
          <w:b w:val="false"/>
          <w:i w:val="false"/>
          <w:color w:val="000000"/>
          <w:sz w:val="28"/>
        </w:rPr>
        <w:t>
      2) құжаттар топтамасын тапсыру үшін күтудің рұқсат етілетін ең ұзақ уақыты – 30 (отыз) минуттан көп емес;</w:t>
      </w:r>
      <w:r>
        <w:br/>
      </w:r>
      <w:r>
        <w:rPr>
          <w:rFonts w:ascii="Times New Roman"/>
          <w:b w:val="false"/>
          <w:i w:val="false"/>
          <w:color w:val="000000"/>
          <w:sz w:val="28"/>
        </w:rPr>
        <w:t>
      3) қызмет көрсетудің рұқсат етілетін ең ұзақ уақыты – 30 (отыз) минуттан көп емес.</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субсидияларды көрсетілетін қызметті алушының банк шотына аудару.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жылға арналған субсидиялау бағдарламасына қатысуға өтінім;</w:t>
      </w:r>
      <w:r>
        <w:br/>
      </w:r>
      <w:r>
        <w:rPr>
          <w:rFonts w:ascii="Times New Roman"/>
          <w:b w:val="false"/>
          <w:i w:val="false"/>
          <w:color w:val="000000"/>
          <w:sz w:val="28"/>
        </w:rPr>
        <w:t>
      2) кредитті (лизингті) өтеу және олар бойынша пайыздарды төлеу кестесі қоса берілген қаржы институты мен көрсетілетін қызметті алушының арасында жасалған кредиттік келісімнің және (немесе) алдын ала кредиттік келісімнің қаржы институты куәландырған көшірмесі;</w:t>
      </w:r>
      <w:r>
        <w:br/>
      </w:r>
      <w:r>
        <w:rPr>
          <w:rFonts w:ascii="Times New Roman"/>
          <w:b w:val="false"/>
          <w:i w:val="false"/>
          <w:color w:val="000000"/>
          <w:sz w:val="28"/>
        </w:rPr>
        <w:t>
      3) кредиттің (лизингтің) мақсатты пайдаланылуын растайтын тиісті құжаттардың (шарттардың, келісімшарттардың, актілердің) қаржы институты куәландырған көшірмелері;</w:t>
      </w:r>
      <w:r>
        <w:br/>
      </w:r>
      <w:r>
        <w:rPr>
          <w:rFonts w:ascii="Times New Roman"/>
          <w:b w:val="false"/>
          <w:i w:val="false"/>
          <w:color w:val="000000"/>
          <w:sz w:val="28"/>
        </w:rPr>
        <w:t>
      4) өзі өндірген ауыл шаруашылығы шикізатын пайдаланған жағдайда ауыл шаруашылығы өнімінің жеке меншік өндіріс көлемі туралы көрсетілетін қызметті алушының анықтамасы;</w:t>
      </w:r>
      <w:r>
        <w:br/>
      </w:r>
      <w:r>
        <w:rPr>
          <w:rFonts w:ascii="Times New Roman"/>
          <w:b w:val="false"/>
          <w:i w:val="false"/>
          <w:color w:val="000000"/>
          <w:sz w:val="28"/>
        </w:rPr>
        <w:t>
      5) кредит (лизинг) алғаны туралы көрсетілетін қызметті алушының несие шотынан алынған үзінді көшірменің қаржы институты куәландырған көшірмесі немесе қарыз, лизинг мәнін алғанын растайтын құжат;</w:t>
      </w:r>
      <w:r>
        <w:br/>
      </w:r>
      <w:r>
        <w:rPr>
          <w:rFonts w:ascii="Times New Roman"/>
          <w:b w:val="false"/>
          <w:i w:val="false"/>
          <w:color w:val="000000"/>
          <w:sz w:val="28"/>
        </w:rPr>
        <w:t>
      6)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қысқаша сипаттамасы;</w:t>
      </w:r>
      <w:r>
        <w:br/>
      </w:r>
      <w:r>
        <w:rPr>
          <w:rFonts w:ascii="Times New Roman"/>
          <w:b w:val="false"/>
          <w:i w:val="false"/>
          <w:color w:val="000000"/>
          <w:sz w:val="28"/>
        </w:rPr>
        <w:t>
      7)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 жобасының қысқаша сипаттамасы;</w:t>
      </w:r>
      <w:r>
        <w:br/>
      </w:r>
      <w:r>
        <w:rPr>
          <w:rFonts w:ascii="Times New Roman"/>
          <w:b w:val="false"/>
          <w:i w:val="false"/>
          <w:color w:val="000000"/>
          <w:sz w:val="28"/>
        </w:rPr>
        <w:t>
      8)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әрбір кредиті (лизингі) бойынша сыйақы есебі;</w:t>
      </w:r>
      <w:r>
        <w:br/>
      </w:r>
      <w:r>
        <w:rPr>
          <w:rFonts w:ascii="Times New Roman"/>
          <w:b w:val="false"/>
          <w:i w:val="false"/>
          <w:color w:val="000000"/>
          <w:sz w:val="28"/>
        </w:rPr>
        <w:t>
      9) көрсетілетін қызметті алушының салықтық берешегінің, міндетті зейнетақы жарналары, міндетті кәсіптік зейнетақы жарналары мен әлеуметтік аударымдар бойынша берешегінің болмауы немесе болуы туралы тиісті салық органы белгілеген нысандағы </w:t>
      </w:r>
      <w:r>
        <w:rPr>
          <w:rFonts w:ascii="Times New Roman"/>
          <w:b w:val="false"/>
          <w:i w:val="false"/>
          <w:color w:val="000000"/>
          <w:sz w:val="28"/>
        </w:rPr>
        <w:t>анықтамасының</w:t>
      </w:r>
      <w:r>
        <w:rPr>
          <w:rFonts w:ascii="Times New Roman"/>
          <w:b w:val="false"/>
          <w:i w:val="false"/>
          <w:color w:val="000000"/>
          <w:sz w:val="28"/>
        </w:rPr>
        <w:t> </w:t>
      </w:r>
      <w:r>
        <w:rPr>
          <w:rFonts w:ascii="Times New Roman"/>
          <w:b w:val="false"/>
          <w:i w:val="false"/>
          <w:color w:val="000000"/>
          <w:sz w:val="28"/>
        </w:rPr>
        <w:t>көшірмесі</w:t>
      </w:r>
      <w:r>
        <w:rPr>
          <w:rFonts w:ascii="Times New Roman"/>
          <w:b w:val="false"/>
          <w:i w:val="false"/>
          <w:color w:val="000000"/>
          <w:sz w:val="28"/>
        </w:rPr>
        <w:t>. Анықтаманы беру күні айқындау жүргізілген күннің алдындағы үш айдан артық болмауы, оған салық органының мөрімен бірге, бірінші басшының немесе қол қоюға құқығы бар адамның қолы қойылуы тиіс;</w:t>
      </w:r>
      <w:r>
        <w:br/>
      </w:r>
      <w:r>
        <w:rPr>
          <w:rFonts w:ascii="Times New Roman"/>
          <w:b w:val="false"/>
          <w:i w:val="false"/>
          <w:color w:val="000000"/>
          <w:sz w:val="28"/>
        </w:rPr>
        <w:t>
      10) комиссия отырысының қорытындылары туралы хаттамаға қол қойылған күннен бастап 20 (жиырма) жұмыс күні ішінде көрсетілетін қызметті алушылармен кредиттік келісімдер жасасу және көрсетілетін қызметті алушыларға кредит беру туралы қаржы институтының жазбаша міндеттемесі;</w:t>
      </w:r>
      <w:r>
        <w:br/>
      </w:r>
      <w:r>
        <w:rPr>
          <w:rFonts w:ascii="Times New Roman"/>
          <w:b w:val="false"/>
          <w:i w:val="false"/>
          <w:color w:val="000000"/>
          <w:sz w:val="28"/>
        </w:rPr>
        <w:t>
      11) егер өтінімге қаржы институтының бірінші басшысының қолы қойылмаған жағдайда, басқа тұлғаға қол қою құқығына сенімхаттың немесе бұйрықтың көшірмесі;</w:t>
      </w:r>
      <w:r>
        <w:br/>
      </w:r>
      <w:r>
        <w:rPr>
          <w:rFonts w:ascii="Times New Roman"/>
          <w:b w:val="false"/>
          <w:i w:val="false"/>
          <w:color w:val="000000"/>
          <w:sz w:val="28"/>
        </w:rPr>
        <w:t>
      12) бизнес-сәйкестендіру нөмірін (БСН) көрсете отырып, заңды тұлғаны (қаржы институтын) мемлекеттік тіркеу (қайта тіркеу) туралы куәліктің немесе анықтаманың нотариат куәландырған көшірмесі;</w:t>
      </w:r>
      <w:r>
        <w:br/>
      </w:r>
      <w:r>
        <w:rPr>
          <w:rFonts w:ascii="Times New Roman"/>
          <w:b w:val="false"/>
          <w:i w:val="false"/>
          <w:color w:val="000000"/>
          <w:sz w:val="28"/>
        </w:rPr>
        <w:t>
      13) банк қызметін жүзеге асыру құқығына арналған лицензияның нотариат куәландырған көшірмесі (лизингтік компаниялардан басқа).</w:t>
      </w:r>
      <w:r>
        <w:br/>
      </w:r>
      <w:r>
        <w:rPr>
          <w:rFonts w:ascii="Times New Roman"/>
          <w:b w:val="false"/>
          <w:i w:val="false"/>
          <w:color w:val="000000"/>
          <w:sz w:val="28"/>
        </w:rPr>
        <w:t>
      Осы тармақта көрсетілген құжаттар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мекенжайда орналасқан комиссия хатшысына құжаттарды қарау күні сағат 12.00-ге дейін тапсырылады.</w:t>
      </w:r>
    </w:p>
    <w:bookmarkEnd w:id="6"/>
    <w:bookmarkStart w:name="z34" w:id="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7"/>
    <w:bookmarkStart w:name="z35" w:id="8"/>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жұмыс кестесіне сәйкес көрсетілетін қызметті берушінің кеңсесіне;</w:t>
      </w:r>
      <w:r>
        <w:br/>
      </w:r>
      <w:r>
        <w:rPr>
          <w:rFonts w:ascii="Times New Roman"/>
          <w:b w:val="false"/>
          <w:i w:val="false"/>
          <w:color w:val="000000"/>
          <w:sz w:val="28"/>
        </w:rPr>
        <w:t>
      2) www.minagri.gov.kz интернет-ресурсында орналасқан көрсетілетін қызметті берушінің блогына шағым беру арқылы жүзеге асырылады.</w:t>
      </w:r>
      <w:r>
        <w:br/>
      </w:r>
      <w:r>
        <w:rPr>
          <w:rFonts w:ascii="Times New Roman"/>
          <w:b w:val="false"/>
          <w:i w:val="false"/>
          <w:color w:val="000000"/>
          <w:sz w:val="28"/>
        </w:rPr>
        <w:t>
      Шағымда көрсетілетін қызметті алушының тегі, аты, әкесінің аты (жеке басын куәландыратын құжатта болған жағдайда), пошта мекенжайы, шағым берген күні көрсетіледі және көрсетілетін қызметті алушының қолы қойылады.</w:t>
      </w:r>
      <w:r>
        <w:br/>
      </w:r>
      <w:r>
        <w:rPr>
          <w:rFonts w:ascii="Times New Roman"/>
          <w:b w:val="false"/>
          <w:i w:val="false"/>
          <w:color w:val="000000"/>
          <w:sz w:val="28"/>
        </w:rPr>
        <w:t>
      Шағым берілген кезде әрекеттеріне немесе әрекетсіздігіне шағым жасалатын лауазымды адамдардың лауазымы, тегі мен аты-жөні, жүгіну себептері және талаптары көрсетіледі.</w:t>
      </w:r>
      <w:r>
        <w:br/>
      </w:r>
      <w:r>
        <w:rPr>
          <w:rFonts w:ascii="Times New Roman"/>
          <w:b w:val="false"/>
          <w:i w:val="false"/>
          <w:color w:val="000000"/>
          <w:sz w:val="28"/>
        </w:rPr>
        <w:t>
      Қабылданған шағым көрсетілетін қызметті берушінің кеңсесінде тіркеледі. Көрсетілетін қызметті берушінің кеңсесінде шағымды қабылдаған адамның тегi мен аты-жөнiн, берілген шағымға жауап алудың мерзімі мен орнын көрсете отырып, шағымды тіркеу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8"/>
    <w:bookmarkStart w:name="z36" w:id="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талаптар</w:t>
      </w:r>
    </w:p>
    <w:bookmarkEnd w:id="9"/>
    <w:bookmarkStart w:name="z38" w:id="10"/>
    <w:p>
      <w:pPr>
        <w:spacing w:after="0"/>
        <w:ind w:left="0"/>
        <w:jc w:val="both"/>
      </w:pPr>
      <w:r>
        <w:rPr>
          <w:rFonts w:ascii="Times New Roman"/>
          <w:b w:val="false"/>
          <w:i w:val="false"/>
          <w:color w:val="000000"/>
          <w:sz w:val="28"/>
        </w:rPr>
        <w:t>
      12. Халықтың әлеуметтік тұрғыдан осал топтарына жататын адамдар көрсетілетін қызметті берушіге жеке келу мүмкіндігі болмаған жағдайда өтінімді өкілі арқылы немесе поштамен жібере алады. Мүмкіндіктері шектеулі адамдар үшін көрсетілетін қызметті берушінің ғимаратында лифтіге отырғызуға арналған көшеден кіретін жеке есік және күту орындары көзделген.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орнының мекенжайы: Астана қаласы, Кенесары көшесі, 36, 715-кабинет, телефоны 8 (7172) 55-57-84.</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тәртібі туралы ақпаратты Мемлекеттік қызметті көрсету мәселелер жөніндегі бірыңғай байланыс 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бойынша анықтама қызметтерінің байланыс телефондары www.minagri.gov.kz интернет-ресурсында көрсетілген.</w:t>
      </w:r>
    </w:p>
    <w:bookmarkEnd w:id="10"/>
    <w:bookmarkStart w:name="z12" w:id="11"/>
    <w:p>
      <w:pPr>
        <w:spacing w:after="0"/>
        <w:ind w:left="0"/>
        <w:jc w:val="both"/>
      </w:pPr>
      <w:r>
        <w:rPr>
          <w:rFonts w:ascii="Times New Roman"/>
          <w:b w:val="false"/>
          <w:i w:val="false"/>
          <w:color w:val="000000"/>
          <w:sz w:val="28"/>
        </w:rPr>
        <w:t xml:space="preserve">
Ауыл шаруашылығын қолдауға арналған    </w:t>
      </w:r>
      <w:r>
        <w:br/>
      </w:r>
      <w:r>
        <w:rPr>
          <w:rFonts w:ascii="Times New Roman"/>
          <w:b w:val="false"/>
          <w:i w:val="false"/>
          <w:color w:val="000000"/>
          <w:sz w:val="28"/>
        </w:rPr>
        <w:t xml:space="preserve">
кредиттер (лизинг) бойынша сыйақы     </w:t>
      </w:r>
      <w:r>
        <w:br/>
      </w:r>
      <w:r>
        <w:rPr>
          <w:rFonts w:ascii="Times New Roman"/>
          <w:b w:val="false"/>
          <w:i w:val="false"/>
          <w:color w:val="000000"/>
          <w:sz w:val="28"/>
        </w:rPr>
        <w:t xml:space="preserve">
мөлшерлемесін өтеу бойынша субсидиялау»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1"/>
    <w:bookmarkStart w:name="z13" w:id="12"/>
    <w:p>
      <w:pPr>
        <w:spacing w:after="0"/>
        <w:ind w:left="0"/>
        <w:jc w:val="left"/>
      </w:pPr>
      <w:r>
        <w:rPr>
          <w:rFonts w:ascii="Times New Roman"/>
          <w:b/>
          <w:i w:val="false"/>
          <w:color w:val="000000"/>
        </w:rPr>
        <w:t xml:space="preserve"> 
ӨТІНІМ</w:t>
      </w:r>
    </w:p>
    <w:bookmarkEnd w:id="12"/>
    <w:p>
      <w:pPr>
        <w:spacing w:after="0"/>
        <w:ind w:left="0"/>
        <w:jc w:val="both"/>
      </w:pPr>
      <w:r>
        <w:rPr>
          <w:rFonts w:ascii="Times New Roman"/>
          <w:b w:val="false"/>
          <w:i w:val="false"/>
          <w:color w:val="000000"/>
          <w:sz w:val="28"/>
        </w:rPr>
        <w:t>      Қазақстан Республикасы Үкіметінің 20__ жылғы «___» _____ № ____</w:t>
      </w:r>
      <w:r>
        <w:br/>
      </w:r>
      <w:r>
        <w:rPr>
          <w:rFonts w:ascii="Times New Roman"/>
          <w:b w:val="false"/>
          <w:i w:val="false"/>
          <w:color w:val="000000"/>
          <w:sz w:val="28"/>
        </w:rPr>
        <w:t>
қаулысымен бекітілген Ауыл шаруашылығын қолдауға арналған кредиттер</w:t>
      </w:r>
      <w:r>
        <w:br/>
      </w:r>
      <w:r>
        <w:rPr>
          <w:rFonts w:ascii="Times New Roman"/>
          <w:b w:val="false"/>
          <w:i w:val="false"/>
          <w:color w:val="000000"/>
          <w:sz w:val="28"/>
        </w:rPr>
        <w:t>
(лизинг) бойынша сыйақы мөлшерлемесін өтеу бойынша субсидиялау</w:t>
      </w:r>
      <w:r>
        <w:br/>
      </w:r>
      <w:r>
        <w:rPr>
          <w:rFonts w:ascii="Times New Roman"/>
          <w:b w:val="false"/>
          <w:i w:val="false"/>
          <w:color w:val="000000"/>
          <w:sz w:val="28"/>
        </w:rPr>
        <w:t>
қағидаларын қарап,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 институтының толық атауы)</w:t>
      </w:r>
      <w:r>
        <w:br/>
      </w:r>
      <w:r>
        <w:rPr>
          <w:rFonts w:ascii="Times New Roman"/>
          <w:b w:val="false"/>
          <w:i w:val="false"/>
          <w:color w:val="000000"/>
          <w:sz w:val="28"/>
        </w:rPr>
        <w:t>
213 «Қайта өңдеу өндірісін дамыту» бағдарламасының</w:t>
      </w:r>
      <w:r>
        <w:br/>
      </w:r>
      <w:r>
        <w:rPr>
          <w:rFonts w:ascii="Times New Roman"/>
          <w:b w:val="false"/>
          <w:i w:val="false"/>
          <w:color w:val="000000"/>
          <w:sz w:val="28"/>
        </w:rPr>
        <w:t>
100 «Ауыл шаруашылығын қолдауға берілетін кредиттер (лизинг) бойынша</w:t>
      </w:r>
      <w:r>
        <w:br/>
      </w:r>
      <w:r>
        <w:rPr>
          <w:rFonts w:ascii="Times New Roman"/>
          <w:b w:val="false"/>
          <w:i w:val="false"/>
          <w:color w:val="000000"/>
          <w:sz w:val="28"/>
        </w:rPr>
        <w:t>
сыйақы мөлшерлемесін өтеу» кіші бағдарламасы бойынша субсидияларды</w:t>
      </w:r>
      <w:r>
        <w:br/>
      </w:r>
      <w:r>
        <w:rPr>
          <w:rFonts w:ascii="Times New Roman"/>
          <w:b w:val="false"/>
          <w:i w:val="false"/>
          <w:color w:val="000000"/>
          <w:sz w:val="28"/>
        </w:rPr>
        <w:t>
алуға қатысуға ниет білдіреді.</w:t>
      </w:r>
      <w:r>
        <w:br/>
      </w:r>
      <w:r>
        <w:rPr>
          <w:rFonts w:ascii="Times New Roman"/>
          <w:b w:val="false"/>
          <w:i w:val="false"/>
          <w:color w:val="000000"/>
          <w:sz w:val="28"/>
        </w:rPr>
        <w:t>
      Осы өтінім көрсетілетін қызметті алушылардың өтінімдер портфелі</w:t>
      </w:r>
      <w:r>
        <w:br/>
      </w:r>
      <w:r>
        <w:rPr>
          <w:rFonts w:ascii="Times New Roman"/>
          <w:b w:val="false"/>
          <w:i w:val="false"/>
          <w:color w:val="000000"/>
          <w:sz w:val="28"/>
        </w:rPr>
        <w:t>
туралы мәліметтерді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328"/>
        <w:gridCol w:w="1706"/>
        <w:gridCol w:w="1820"/>
        <w:gridCol w:w="2118"/>
        <w:gridCol w:w="1958"/>
        <w:gridCol w:w="2210"/>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толық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мақсаты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млн. теңге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қолданылу мерзімі, айы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_______________________________________________ (Т.А.Ә)</w:t>
      </w:r>
      <w:r>
        <w:br/>
      </w:r>
      <w:r>
        <w:rPr>
          <w:rFonts w:ascii="Times New Roman"/>
          <w:b w:val="false"/>
          <w:i w:val="false"/>
          <w:color w:val="000000"/>
          <w:sz w:val="28"/>
        </w:rPr>
        <w:t>
                                 (қолы)</w:t>
      </w:r>
      <w:r>
        <w:br/>
      </w:r>
      <w:r>
        <w:rPr>
          <w:rFonts w:ascii="Times New Roman"/>
          <w:b w:val="false"/>
          <w:i w:val="false"/>
          <w:color w:val="000000"/>
          <w:sz w:val="28"/>
        </w:rPr>
        <w:t>
М.О. (күні)</w:t>
      </w:r>
    </w:p>
    <w:bookmarkStart w:name="z14" w:id="13"/>
    <w:p>
      <w:pPr>
        <w:spacing w:after="0"/>
        <w:ind w:left="0"/>
        <w:jc w:val="both"/>
      </w:pPr>
      <w:r>
        <w:rPr>
          <w:rFonts w:ascii="Times New Roman"/>
          <w:b w:val="false"/>
          <w:i w:val="false"/>
          <w:color w:val="000000"/>
          <w:sz w:val="28"/>
        </w:rPr>
        <w:t xml:space="preserve">
Ауыл шаруашылығын қолдауға арналған    </w:t>
      </w:r>
      <w:r>
        <w:br/>
      </w:r>
      <w:r>
        <w:rPr>
          <w:rFonts w:ascii="Times New Roman"/>
          <w:b w:val="false"/>
          <w:i w:val="false"/>
          <w:color w:val="000000"/>
          <w:sz w:val="28"/>
        </w:rPr>
        <w:t xml:space="preserve">
кредиттер (лизинг) бойынша сыйақы     </w:t>
      </w:r>
      <w:r>
        <w:br/>
      </w:r>
      <w:r>
        <w:rPr>
          <w:rFonts w:ascii="Times New Roman"/>
          <w:b w:val="false"/>
          <w:i w:val="false"/>
          <w:color w:val="000000"/>
          <w:sz w:val="28"/>
        </w:rPr>
        <w:t xml:space="preserve">
мөлшерлемесін өтеу бойынша субсидиялау»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3"/>
    <w:bookmarkStart w:name="z15" w:id="14"/>
    <w:p>
      <w:pPr>
        <w:spacing w:after="0"/>
        <w:ind w:left="0"/>
        <w:jc w:val="left"/>
      </w:pPr>
      <w:r>
        <w:rPr>
          <w:rFonts w:ascii="Times New Roman"/>
          <w:b/>
          <w:i w:val="false"/>
          <w:color w:val="000000"/>
        </w:rPr>
        <w:t xml:space="preserve"> 
Көрсетілетін қызметті алушының қысқаша сипаттамасы*</w:t>
      </w:r>
    </w:p>
    <w:bookmarkEnd w:id="14"/>
    <w:p>
      <w:pPr>
        <w:spacing w:after="0"/>
        <w:ind w:left="0"/>
        <w:jc w:val="both"/>
      </w:pPr>
      <w:r>
        <w:rPr>
          <w:rFonts w:ascii="Times New Roman"/>
          <w:b w:val="false"/>
          <w:i w:val="false"/>
          <w:color w:val="000000"/>
          <w:sz w:val="28"/>
        </w:rPr>
        <w:t>      1. Толық атауы, ұйымдық-құқықтық нысаны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Меншік нысаны ______________________________________________</w:t>
      </w:r>
      <w:r>
        <w:br/>
      </w:r>
      <w:r>
        <w:rPr>
          <w:rFonts w:ascii="Times New Roman"/>
          <w:b w:val="false"/>
          <w:i w:val="false"/>
          <w:color w:val="000000"/>
          <w:sz w:val="28"/>
        </w:rPr>
        <w:t>
      3. Заңды, іс жүзіндегі және электрондық мекенжайлары,</w:t>
      </w:r>
      <w:r>
        <w:br/>
      </w:r>
      <w:r>
        <w:rPr>
          <w:rFonts w:ascii="Times New Roman"/>
          <w:b w:val="false"/>
          <w:i w:val="false"/>
          <w:color w:val="000000"/>
          <w:sz w:val="28"/>
        </w:rPr>
        <w:t>
телефондары, факсы __________________________________________________</w:t>
      </w:r>
      <w:r>
        <w:br/>
      </w:r>
      <w:r>
        <w:rPr>
          <w:rFonts w:ascii="Times New Roman"/>
          <w:b w:val="false"/>
          <w:i w:val="false"/>
          <w:color w:val="000000"/>
          <w:sz w:val="28"/>
        </w:rPr>
        <w:t>
      4. Мемлекеттік тіркеу (қайта тіркеу) туралы куәліктің немесе</w:t>
      </w:r>
      <w:r>
        <w:br/>
      </w:r>
      <w:r>
        <w:rPr>
          <w:rFonts w:ascii="Times New Roman"/>
          <w:b w:val="false"/>
          <w:i w:val="false"/>
          <w:color w:val="000000"/>
          <w:sz w:val="28"/>
        </w:rPr>
        <w:t>
анықтаманың (ЖСН), куәлікті немесе анықтаманы берген орган (нөмірі,</w:t>
      </w:r>
      <w:r>
        <w:br/>
      </w:r>
      <w:r>
        <w:rPr>
          <w:rFonts w:ascii="Times New Roman"/>
          <w:b w:val="false"/>
          <w:i w:val="false"/>
          <w:color w:val="000000"/>
          <w:sz w:val="28"/>
        </w:rPr>
        <w:t>
күні мен берілген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Бірінші басшының Т.А.Ә., қызметтік және үй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Негізгі қызмет түрі (ЭҚЖЖ бойынша), кәсіпорынның қуаты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Пайдаланылатын жабдықтардың негізгі түрлері және олардың</w:t>
      </w:r>
      <w:r>
        <w:br/>
      </w:r>
      <w:r>
        <w:rPr>
          <w:rFonts w:ascii="Times New Roman"/>
          <w:b w:val="false"/>
          <w:i w:val="false"/>
          <w:color w:val="000000"/>
          <w:sz w:val="28"/>
        </w:rPr>
        <w:t>
өнімділігі (ауысымында тонна, литр, дана)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100 «Ауыл шаруашылығын қолдауға берілетін кредиттер (лизинг)</w:t>
      </w:r>
      <w:r>
        <w:br/>
      </w:r>
      <w:r>
        <w:rPr>
          <w:rFonts w:ascii="Times New Roman"/>
          <w:b w:val="false"/>
          <w:i w:val="false"/>
          <w:color w:val="000000"/>
          <w:sz w:val="28"/>
        </w:rPr>
        <w:t>
бойынша сыйақы мөлшерлемесін өтеу» кіші бағдарламасы бойынша</w:t>
      </w:r>
      <w:r>
        <w:br/>
      </w:r>
      <w:r>
        <w:rPr>
          <w:rFonts w:ascii="Times New Roman"/>
          <w:b w:val="false"/>
          <w:i w:val="false"/>
          <w:color w:val="000000"/>
          <w:sz w:val="28"/>
        </w:rPr>
        <w:t>
субсидиялар алуға қаржы институты берген кредиттер «Бизнестің жол</w:t>
      </w:r>
      <w:r>
        <w:br/>
      </w:r>
      <w:r>
        <w:rPr>
          <w:rFonts w:ascii="Times New Roman"/>
          <w:b w:val="false"/>
          <w:i w:val="false"/>
          <w:color w:val="000000"/>
          <w:sz w:val="28"/>
        </w:rPr>
        <w:t>
картасы 2020» </w:t>
      </w:r>
      <w:r>
        <w:rPr>
          <w:rFonts w:ascii="Times New Roman"/>
          <w:b w:val="false"/>
          <w:i w:val="false"/>
          <w:color w:val="000000"/>
          <w:sz w:val="28"/>
        </w:rPr>
        <w:t>бағдарламасы</w:t>
      </w:r>
      <w:r>
        <w:rPr>
          <w:rFonts w:ascii="Times New Roman"/>
          <w:b w:val="false"/>
          <w:i w:val="false"/>
          <w:color w:val="000000"/>
          <w:sz w:val="28"/>
        </w:rPr>
        <w:t xml:space="preserve"> және басқа сыйақы мөлшерлемесін</w:t>
      </w:r>
      <w:r>
        <w:br/>
      </w:r>
      <w:r>
        <w:rPr>
          <w:rFonts w:ascii="Times New Roman"/>
          <w:b w:val="false"/>
          <w:i w:val="false"/>
          <w:color w:val="000000"/>
          <w:sz w:val="28"/>
        </w:rPr>
        <w:t>
субсидиялау бағдарламалары шеңберінде субсидияланған жоқ.</w:t>
      </w:r>
    </w:p>
    <w:p>
      <w:pPr>
        <w:spacing w:after="0"/>
        <w:ind w:left="0"/>
        <w:jc w:val="both"/>
      </w:pPr>
      <w:r>
        <w:rPr>
          <w:rFonts w:ascii="Times New Roman"/>
          <w:b w:val="false"/>
          <w:i w:val="false"/>
          <w:color w:val="000000"/>
          <w:sz w:val="28"/>
        </w:rPr>
        <w:t>      Көрсетілетін қызметті алушының бірінші басшысы _______ (Т.А.Ә.)</w:t>
      </w:r>
      <w:r>
        <w:br/>
      </w:r>
      <w:r>
        <w:rPr>
          <w:rFonts w:ascii="Times New Roman"/>
          <w:b w:val="false"/>
          <w:i w:val="false"/>
          <w:color w:val="000000"/>
          <w:sz w:val="28"/>
        </w:rPr>
        <w:t>
                                                      (қолы)</w:t>
      </w:r>
      <w:r>
        <w:br/>
      </w:r>
      <w:r>
        <w:rPr>
          <w:rFonts w:ascii="Times New Roman"/>
          <w:b w:val="false"/>
          <w:i w:val="false"/>
          <w:color w:val="000000"/>
          <w:sz w:val="28"/>
        </w:rPr>
        <w:t>
      М.О. (күні)</w:t>
      </w:r>
      <w:r>
        <w:br/>
      </w:r>
      <w:r>
        <w:rPr>
          <w:rFonts w:ascii="Times New Roman"/>
          <w:b w:val="false"/>
          <w:i w:val="false"/>
          <w:color w:val="000000"/>
          <w:sz w:val="28"/>
        </w:rPr>
        <w:t>
________________________________________________ туралы мәліметтерді*</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растаймын: _________________________________ (лауазымы, Т.А.Ә., мөрі)</w:t>
      </w:r>
      <w:r>
        <w:br/>
      </w:r>
      <w:r>
        <w:rPr>
          <w:rFonts w:ascii="Times New Roman"/>
          <w:b w:val="false"/>
          <w:i w:val="false"/>
          <w:color w:val="000000"/>
          <w:sz w:val="28"/>
        </w:rPr>
        <w:t>
                       (қолы)</w:t>
      </w:r>
    </w:p>
    <w:bookmarkStart w:name="z60" w:id="1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Әрбір көрсетілетін қызметті алушы бойынша жеке толтырылады</w:t>
      </w:r>
      <w:r>
        <w:br/>
      </w:r>
      <w:r>
        <w:rPr>
          <w:rFonts w:ascii="Times New Roman"/>
          <w:b w:val="false"/>
          <w:i w:val="false"/>
          <w:color w:val="000000"/>
          <w:sz w:val="28"/>
        </w:rPr>
        <w:t>
      ** Мәліметтер көрсетілетін қызметті алушыға қызмет көрсететін</w:t>
      </w:r>
      <w:r>
        <w:br/>
      </w:r>
      <w:r>
        <w:rPr>
          <w:rFonts w:ascii="Times New Roman"/>
          <w:b w:val="false"/>
          <w:i w:val="false"/>
          <w:color w:val="000000"/>
          <w:sz w:val="28"/>
        </w:rPr>
        <w:t>
қаржы институты немесе оның филиалы басшысының қолымен және мөрімен</w:t>
      </w:r>
      <w:r>
        <w:br/>
      </w:r>
      <w:r>
        <w:rPr>
          <w:rFonts w:ascii="Times New Roman"/>
          <w:b w:val="false"/>
          <w:i w:val="false"/>
          <w:color w:val="000000"/>
          <w:sz w:val="28"/>
        </w:rPr>
        <w:t>
куәландырылады.</w:t>
      </w:r>
    </w:p>
    <w:bookmarkEnd w:id="15"/>
    <w:bookmarkStart w:name="z16" w:id="16"/>
    <w:p>
      <w:pPr>
        <w:spacing w:after="0"/>
        <w:ind w:left="0"/>
        <w:jc w:val="both"/>
      </w:pPr>
      <w:r>
        <w:rPr>
          <w:rFonts w:ascii="Times New Roman"/>
          <w:b w:val="false"/>
          <w:i w:val="false"/>
          <w:color w:val="000000"/>
          <w:sz w:val="28"/>
        </w:rPr>
        <w:t xml:space="preserve">
Ауыл шаруашылығын қолдауға арналған    </w:t>
      </w:r>
      <w:r>
        <w:br/>
      </w:r>
      <w:r>
        <w:rPr>
          <w:rFonts w:ascii="Times New Roman"/>
          <w:b w:val="false"/>
          <w:i w:val="false"/>
          <w:color w:val="000000"/>
          <w:sz w:val="28"/>
        </w:rPr>
        <w:t xml:space="preserve">
кредиттер (лизинг) бойынша сыйақы     </w:t>
      </w:r>
      <w:r>
        <w:br/>
      </w:r>
      <w:r>
        <w:rPr>
          <w:rFonts w:ascii="Times New Roman"/>
          <w:b w:val="false"/>
          <w:i w:val="false"/>
          <w:color w:val="000000"/>
          <w:sz w:val="28"/>
        </w:rPr>
        <w:t xml:space="preserve">
мөлшерлемесін өтеу бойынша субсидиялау»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3-қосымша                 </w:t>
      </w:r>
    </w:p>
    <w:bookmarkEnd w:id="16"/>
    <w:bookmarkStart w:name="z17" w:id="17"/>
    <w:p>
      <w:pPr>
        <w:spacing w:after="0"/>
        <w:ind w:left="0"/>
        <w:jc w:val="left"/>
      </w:pPr>
      <w:r>
        <w:rPr>
          <w:rFonts w:ascii="Times New Roman"/>
          <w:b/>
          <w:i w:val="false"/>
          <w:color w:val="000000"/>
        </w:rPr>
        <w:t xml:space="preserve"> 
Көрсетілетін қызметті алушы жобасының қысқаша сипаттамасы*</w:t>
      </w:r>
    </w:p>
    <w:bookmarkEnd w:id="17"/>
    <w:p>
      <w:pPr>
        <w:spacing w:after="0"/>
        <w:ind w:left="0"/>
        <w:jc w:val="both"/>
      </w:pPr>
      <w:r>
        <w:rPr>
          <w:rFonts w:ascii="Times New Roman"/>
          <w:b w:val="false"/>
          <w:i w:val="false"/>
          <w:color w:val="000000"/>
          <w:sz w:val="28"/>
        </w:rPr>
        <w:t>      1. Көрсетілетін қызметті алушының атауы _______________________</w:t>
      </w:r>
      <w:r>
        <w:br/>
      </w:r>
      <w:r>
        <w:rPr>
          <w:rFonts w:ascii="Times New Roman"/>
          <w:b w:val="false"/>
          <w:i w:val="false"/>
          <w:color w:val="000000"/>
          <w:sz w:val="28"/>
        </w:rPr>
        <w:t>
      2. Кредиттің (лизингтің) сомасы, теңге/АҚШ долл./евро _________</w:t>
      </w:r>
      <w:r>
        <w:br/>
      </w:r>
      <w:r>
        <w:rPr>
          <w:rFonts w:ascii="Times New Roman"/>
          <w:b w:val="false"/>
          <w:i w:val="false"/>
          <w:color w:val="000000"/>
          <w:sz w:val="28"/>
        </w:rPr>
        <w:t>
      3. Кредит (лизинг) беру мерзімі, айы __________________________</w:t>
      </w:r>
      <w:r>
        <w:br/>
      </w:r>
      <w:r>
        <w:rPr>
          <w:rFonts w:ascii="Times New Roman"/>
          <w:b w:val="false"/>
          <w:i w:val="false"/>
          <w:color w:val="000000"/>
          <w:sz w:val="28"/>
        </w:rPr>
        <w:t>
      4. Сыйақы мөлшерлемесі, % _____________________________________</w:t>
      </w:r>
      <w:r>
        <w:br/>
      </w:r>
      <w:r>
        <w:rPr>
          <w:rFonts w:ascii="Times New Roman"/>
          <w:b w:val="false"/>
          <w:i w:val="false"/>
          <w:color w:val="000000"/>
          <w:sz w:val="28"/>
        </w:rPr>
        <w:t>
      5. Жобаның мақсаты 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6478"/>
        <w:gridCol w:w="2103"/>
        <w:gridCol w:w="1842"/>
        <w:gridCol w:w="273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ауыл шаруашылығы шикізатының, материалдарының, жабдықтарының және т.б. атауы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Көрсетілетін қызметті алушының бірінші басшысы _____________ (Т.А.Ә.)</w:t>
      </w:r>
      <w:r>
        <w:br/>
      </w:r>
      <w:r>
        <w:rPr>
          <w:rFonts w:ascii="Times New Roman"/>
          <w:b w:val="false"/>
          <w:i w:val="false"/>
          <w:color w:val="000000"/>
          <w:sz w:val="28"/>
        </w:rPr>
        <w:t>
                                                   (қолы)</w:t>
      </w:r>
      <w:r>
        <w:br/>
      </w:r>
      <w:r>
        <w:rPr>
          <w:rFonts w:ascii="Times New Roman"/>
          <w:b w:val="false"/>
          <w:i w:val="false"/>
          <w:color w:val="000000"/>
          <w:sz w:val="28"/>
        </w:rPr>
        <w:t>
М.О. (күні)</w:t>
      </w:r>
    </w:p>
    <w:p>
      <w:pPr>
        <w:spacing w:after="0"/>
        <w:ind w:left="0"/>
        <w:jc w:val="both"/>
      </w:pPr>
      <w:r>
        <w:rPr>
          <w:rFonts w:ascii="Times New Roman"/>
          <w:b w:val="false"/>
          <w:i w:val="false"/>
          <w:color w:val="000000"/>
          <w:sz w:val="28"/>
        </w:rPr>
        <w:t>_______________________________________________ туралы мәліметтерді**</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растаймын: _________________________________ (лауазымы, Т.А.Ә., мөрі)</w:t>
      </w:r>
      <w:r>
        <w:br/>
      </w:r>
      <w:r>
        <w:rPr>
          <w:rFonts w:ascii="Times New Roman"/>
          <w:b w:val="false"/>
          <w:i w:val="false"/>
          <w:color w:val="000000"/>
          <w:sz w:val="28"/>
        </w:rPr>
        <w:t>
                         (қолы)</w:t>
      </w:r>
    </w:p>
    <w:bookmarkStart w:name="z61"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Көрсетілетін қызметті алушының әрбір кредиті бойынша жеке</w:t>
      </w:r>
      <w:r>
        <w:br/>
      </w:r>
      <w:r>
        <w:rPr>
          <w:rFonts w:ascii="Times New Roman"/>
          <w:b w:val="false"/>
          <w:i w:val="false"/>
          <w:color w:val="000000"/>
          <w:sz w:val="28"/>
        </w:rPr>
        <w:t>
толтырылады</w:t>
      </w:r>
      <w:r>
        <w:br/>
      </w:r>
      <w:r>
        <w:rPr>
          <w:rFonts w:ascii="Times New Roman"/>
          <w:b w:val="false"/>
          <w:i w:val="false"/>
          <w:color w:val="000000"/>
          <w:sz w:val="28"/>
        </w:rPr>
        <w:t>
      ** Мәліметтер көрсетілетін қызметті алушыға қызмет көрсететін</w:t>
      </w:r>
      <w:r>
        <w:br/>
      </w:r>
      <w:r>
        <w:rPr>
          <w:rFonts w:ascii="Times New Roman"/>
          <w:b w:val="false"/>
          <w:i w:val="false"/>
          <w:color w:val="000000"/>
          <w:sz w:val="28"/>
        </w:rPr>
        <w:t>
қаржы институты немесе оның филиалы басшысының қолымен және мөрімен</w:t>
      </w:r>
      <w:r>
        <w:br/>
      </w:r>
      <w:r>
        <w:rPr>
          <w:rFonts w:ascii="Times New Roman"/>
          <w:b w:val="false"/>
          <w:i w:val="false"/>
          <w:color w:val="000000"/>
          <w:sz w:val="28"/>
        </w:rPr>
        <w:t>
куәландырылады.</w:t>
      </w:r>
    </w:p>
    <w:bookmarkEnd w:id="18"/>
    <w:bookmarkStart w:name="z18" w:id="19"/>
    <w:p>
      <w:pPr>
        <w:spacing w:after="0"/>
        <w:ind w:left="0"/>
        <w:jc w:val="both"/>
      </w:pPr>
      <w:r>
        <w:rPr>
          <w:rFonts w:ascii="Times New Roman"/>
          <w:b w:val="false"/>
          <w:i w:val="false"/>
          <w:color w:val="000000"/>
          <w:sz w:val="28"/>
        </w:rPr>
        <w:t xml:space="preserve">
Ауыл шаруашылығын қолдауға арналған    </w:t>
      </w:r>
      <w:r>
        <w:br/>
      </w:r>
      <w:r>
        <w:rPr>
          <w:rFonts w:ascii="Times New Roman"/>
          <w:b w:val="false"/>
          <w:i w:val="false"/>
          <w:color w:val="000000"/>
          <w:sz w:val="28"/>
        </w:rPr>
        <w:t xml:space="preserve">
кредиттер (лизинг) бойынша сыйақы     </w:t>
      </w:r>
      <w:r>
        <w:br/>
      </w:r>
      <w:r>
        <w:rPr>
          <w:rFonts w:ascii="Times New Roman"/>
          <w:b w:val="false"/>
          <w:i w:val="false"/>
          <w:color w:val="000000"/>
          <w:sz w:val="28"/>
        </w:rPr>
        <w:t xml:space="preserve">
мөлшерлемесін өтеу бойынша субсидиялау»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4-қосымша                 </w:t>
      </w:r>
    </w:p>
    <w:bookmarkEnd w:id="19"/>
    <w:bookmarkStart w:name="z19" w:id="20"/>
    <w:p>
      <w:pPr>
        <w:spacing w:after="0"/>
        <w:ind w:left="0"/>
        <w:jc w:val="left"/>
      </w:pPr>
      <w:r>
        <w:rPr>
          <w:rFonts w:ascii="Times New Roman"/>
          <w:b/>
          <w:i w:val="false"/>
          <w:color w:val="000000"/>
        </w:rPr>
        <w:t xml:space="preserve"> 
Қаржы институты субсидиялауға беретін кредиттер (лизинг)</w:t>
      </w:r>
      <w:r>
        <w:br/>
      </w:r>
      <w:r>
        <w:rPr>
          <w:rFonts w:ascii="Times New Roman"/>
          <w:b/>
          <w:i w:val="false"/>
          <w:color w:val="000000"/>
        </w:rPr>
        <w:t>
бойынша сыйақы есептемесі _______ жылғы __________ № _______</w:t>
      </w:r>
      <w:r>
        <w:br/>
      </w:r>
      <w:r>
        <w:rPr>
          <w:rFonts w:ascii="Times New Roman"/>
          <w:b/>
          <w:i w:val="false"/>
          <w:color w:val="000000"/>
        </w:rPr>
        <w:t>
(кредиттік келісімнің нөмірі және күні)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743"/>
        <w:gridCol w:w="2620"/>
        <w:gridCol w:w="2396"/>
        <w:gridCol w:w="2868"/>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сомасы/20__ жылғы 1 қаңтардағы жағдай бойынша кредит (лизинг) бойынша несие берешегінің қалдығы, теңге/АҚШ долл./евро</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(лизинг) бойынша сыйақы мөлшерлемесінің мөлшері,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сомасы, теңге/АҚШ долл./евро</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өтеу сомасы, теңге/АҚШ долл./евро</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Жетінші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Сегізінші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Тоғызыншы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Оныншы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бірінші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екінші</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Қаржы институты филиалының</w:t>
      </w:r>
      <w:r>
        <w:br/>
      </w:r>
      <w:r>
        <w:rPr>
          <w:rFonts w:ascii="Times New Roman"/>
          <w:b w:val="false"/>
          <w:i w:val="false"/>
          <w:color w:val="000000"/>
          <w:sz w:val="28"/>
        </w:rPr>
        <w:t>
бірінші басшысы ______________________________________ (қолы, Т.А.Ә.)</w:t>
      </w:r>
      <w:r>
        <w:br/>
      </w:r>
      <w:r>
        <w:rPr>
          <w:rFonts w:ascii="Times New Roman"/>
          <w:b w:val="false"/>
          <w:i w:val="false"/>
          <w:color w:val="000000"/>
          <w:sz w:val="28"/>
        </w:rPr>
        <w:t>
М.О. (күні)</w:t>
      </w:r>
    </w:p>
    <w:p>
      <w:pPr>
        <w:spacing w:after="0"/>
        <w:ind w:left="0"/>
        <w:jc w:val="both"/>
      </w:pPr>
      <w:r>
        <w:rPr>
          <w:rFonts w:ascii="Times New Roman"/>
          <w:b w:val="false"/>
          <w:i w:val="false"/>
          <w:color w:val="000000"/>
          <w:sz w:val="28"/>
        </w:rPr>
        <w:t>Көрсетілетін қызметті алушының</w:t>
      </w:r>
      <w:r>
        <w:br/>
      </w:r>
      <w:r>
        <w:rPr>
          <w:rFonts w:ascii="Times New Roman"/>
          <w:b w:val="false"/>
          <w:i w:val="false"/>
          <w:color w:val="000000"/>
          <w:sz w:val="28"/>
        </w:rPr>
        <w:t>
бірінші басшысы ______________________________________ (қолы, Т.А.Ә.)</w:t>
      </w:r>
      <w:r>
        <w:br/>
      </w:r>
      <w:r>
        <w:rPr>
          <w:rFonts w:ascii="Times New Roman"/>
          <w:b w:val="false"/>
          <w:i w:val="false"/>
          <w:color w:val="000000"/>
          <w:sz w:val="28"/>
        </w:rPr>
        <w:t>
М.О. (күні)</w:t>
      </w:r>
    </w:p>
    <w:bookmarkStart w:name="z20"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150 қаулысымен    </w:t>
      </w:r>
      <w:r>
        <w:br/>
      </w:r>
      <w:r>
        <w:rPr>
          <w:rFonts w:ascii="Times New Roman"/>
          <w:b w:val="false"/>
          <w:i w:val="false"/>
          <w:color w:val="000000"/>
          <w:sz w:val="28"/>
        </w:rPr>
        <w:t xml:space="preserve">
бекiтiлген      </w:t>
      </w:r>
    </w:p>
    <w:bookmarkEnd w:id="21"/>
    <w:bookmarkStart w:name="z21" w:id="22"/>
    <w:p>
      <w:pPr>
        <w:spacing w:after="0"/>
        <w:ind w:left="0"/>
        <w:jc w:val="left"/>
      </w:pPr>
      <w:r>
        <w:rPr>
          <w:rFonts w:ascii="Times New Roman"/>
          <w:b/>
          <w:i w:val="false"/>
          <w:color w:val="000000"/>
        </w:rPr>
        <w:t xml:space="preserve"> 
«Ауыл шаруашылығы өнімдері өндірісін басқару жүйелерін</w:t>
      </w:r>
      <w:r>
        <w:br/>
      </w:r>
      <w:r>
        <w:rPr>
          <w:rFonts w:ascii="Times New Roman"/>
          <w:b/>
          <w:i w:val="false"/>
          <w:color w:val="000000"/>
        </w:rPr>
        <w:t>
субсидиялау» мемлекеттік көрсетілетін қызмет стандарты</w:t>
      </w:r>
    </w:p>
    <w:bookmarkEnd w:id="22"/>
    <w:bookmarkStart w:name="z22" w:id="23"/>
    <w:p>
      <w:pPr>
        <w:spacing w:after="0"/>
        <w:ind w:left="0"/>
        <w:jc w:val="left"/>
      </w:pPr>
      <w:r>
        <w:rPr>
          <w:rFonts w:ascii="Times New Roman"/>
          <w:b/>
          <w:i w:val="false"/>
          <w:color w:val="000000"/>
        </w:rPr>
        <w:t xml:space="preserve"> 
1. Жалпы ережелер</w:t>
      </w:r>
    </w:p>
    <w:bookmarkEnd w:id="23"/>
    <w:bookmarkStart w:name="z42" w:id="24"/>
    <w:p>
      <w:pPr>
        <w:spacing w:after="0"/>
        <w:ind w:left="0"/>
        <w:jc w:val="both"/>
      </w:pPr>
      <w:r>
        <w:rPr>
          <w:rFonts w:ascii="Times New Roman"/>
          <w:b w:val="false"/>
          <w:i w:val="false"/>
          <w:color w:val="000000"/>
          <w:sz w:val="28"/>
        </w:rPr>
        <w:t>
      1. Мемлекеттік көрсетілетін қызмет «Ауыл шаруашылығы өнімдері өндірісін басқару жүйелерін субсидиялау»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Ауыл шаруашылығы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24"/>
    <w:bookmarkStart w:name="z56" w:id="25"/>
    <w:p>
      <w:pPr>
        <w:spacing w:after="0"/>
        <w:ind w:left="0"/>
        <w:jc w:val="left"/>
      </w:pPr>
      <w:r>
        <w:rPr>
          <w:rFonts w:ascii="Times New Roman"/>
          <w:b/>
          <w:i w:val="false"/>
          <w:color w:val="000000"/>
        </w:rPr>
        <w:t xml:space="preserve"> 
2. Мемлекеттік қызметті көрсету тәртібі</w:t>
      </w:r>
    </w:p>
    <w:bookmarkEnd w:id="25"/>
    <w:bookmarkStart w:name="z57" w:id="26"/>
    <w:p>
      <w:pPr>
        <w:spacing w:after="0"/>
        <w:ind w:left="0"/>
        <w:jc w:val="both"/>
      </w:pPr>
      <w:r>
        <w:rPr>
          <w:rFonts w:ascii="Times New Roman"/>
          <w:b w:val="false"/>
          <w:i w:val="false"/>
          <w:color w:val="000000"/>
          <w:sz w:val="28"/>
        </w:rPr>
        <w:t>
      4. Мемлекеттік көрсетілетін қызмет мынадай мерзімдерде көрсетіледі:</w:t>
      </w:r>
      <w:r>
        <w:br/>
      </w:r>
      <w:r>
        <w:rPr>
          <w:rFonts w:ascii="Times New Roman"/>
          <w:b w:val="false"/>
          <w:i w:val="false"/>
          <w:color w:val="000000"/>
          <w:sz w:val="28"/>
        </w:rPr>
        <w:t>
      1) мемлекеттік қызмет көрсету мерзімі:</w:t>
      </w:r>
      <w:r>
        <w:br/>
      </w:r>
      <w:r>
        <w:rPr>
          <w:rFonts w:ascii="Times New Roman"/>
          <w:b w:val="false"/>
          <w:i w:val="false"/>
          <w:color w:val="000000"/>
          <w:sz w:val="28"/>
        </w:rPr>
        <w:t>
      көрсетілетін қызметті алушының құжаттарын қарау – көрсетілетін қызметті алушылардан құжаттар қабылдау мерзімі аяқталған күннен бастап бес жұмыс күні;</w:t>
      </w:r>
      <w:r>
        <w:br/>
      </w:r>
      <w:r>
        <w:rPr>
          <w:rFonts w:ascii="Times New Roman"/>
          <w:b w:val="false"/>
          <w:i w:val="false"/>
          <w:color w:val="000000"/>
          <w:sz w:val="28"/>
        </w:rPr>
        <w:t>
      субсидияларды көрсетілетін қызметті алушының банк шотына аудару – тиісті жылдың 20 қарашасынан кейін жиырма бес жұмыс күні ішінде;</w:t>
      </w:r>
      <w:r>
        <w:br/>
      </w:r>
      <w:r>
        <w:rPr>
          <w:rFonts w:ascii="Times New Roman"/>
          <w:b w:val="false"/>
          <w:i w:val="false"/>
          <w:color w:val="000000"/>
          <w:sz w:val="28"/>
        </w:rPr>
        <w:t>
      2) құжаттар топтамасын тапсыру үшін күтудің рұқсат етілетін ең ұзақ уақыты – 30 (отыз) минуттан көп емес;</w:t>
      </w:r>
      <w:r>
        <w:br/>
      </w:r>
      <w:r>
        <w:rPr>
          <w:rFonts w:ascii="Times New Roman"/>
          <w:b w:val="false"/>
          <w:i w:val="false"/>
          <w:color w:val="000000"/>
          <w:sz w:val="28"/>
        </w:rPr>
        <w:t>
      3) қызмет көрсетудің рұқсат етілетін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субсидияларды көрсетілетін қызметті алушының банк шотына аудару.</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басқа күндері,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8"/>
        </w:rPr>
        <w:t>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қажетті құжаттардың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көрсетілетін қызметті алушының халықаралық стандартты (халықаралық стандарттарды) енгізу және оған (оларға) сәйкестігін сертификаттау жөніндегі шығындарын субсидиялауға арналған өтінім;</w:t>
      </w:r>
      <w:r>
        <w:br/>
      </w:r>
      <w:r>
        <w:rPr>
          <w:rFonts w:ascii="Times New Roman"/>
          <w:b w:val="false"/>
          <w:i w:val="false"/>
          <w:color w:val="000000"/>
          <w:sz w:val="28"/>
        </w:rPr>
        <w:t>
      2) заңды тұлғалар үшін мемлекеттік тіркеу (қайта тіркеу) туралы куәліктің немесе анықтаманың нотариат куәландырған көшірмелері немесе жеке тұлғалар үшін дара кәсіпкерді мемлекеттік тіркеу туралы куәліктің нотариат куәландырған көшірмелері не салыстырып тексеру үшін құжаттардың түпнұсқаларын міндетті түрде ұсынған кезде олардың көшірмелері;</w:t>
      </w:r>
      <w:r>
        <w:br/>
      </w:r>
      <w:r>
        <w:rPr>
          <w:rFonts w:ascii="Times New Roman"/>
          <w:b w:val="false"/>
          <w:i w:val="false"/>
          <w:color w:val="000000"/>
          <w:sz w:val="28"/>
        </w:rPr>
        <w:t>
      3) қызметін біріккен кәсіпкерлік түрінде жүзеге асыратын заңды тұлға және дара кәсіпкер үшін бизнес сәйкестендіру нөмірінің нотариат куәландырған көшірмесі немесе қызметін меншікті кәсіпкерлік түрінде жүзеге асыратын жеке тұлға, соның ішінде дара кәсіпкер үшін жеке сәйкестендіру нөмірінің нотариат куәландырған көшірмесі не салыстырып тексеру үшін құжаттардың түпнұсқалары міндетті түрде ұсынылған кезде олардың көшірмелері;</w:t>
      </w:r>
      <w:r>
        <w:br/>
      </w:r>
      <w:r>
        <w:rPr>
          <w:rFonts w:ascii="Times New Roman"/>
          <w:b w:val="false"/>
          <w:i w:val="false"/>
          <w:color w:val="000000"/>
          <w:sz w:val="28"/>
        </w:rPr>
        <w:t>
      4) көрсетілетін қызметті алушы мен сәйкестікті растау жөніндегі жұмыстарды орындау үшін белгіленген тәртіппен аккредиттелген заңды тұлға (бұдан әрі – сәйкестікті растау жөніндегі орган) арасындағы сертификаттауды жүргізу туралы шарттың түпнұсқасы не салыстырып тексеру үшін түпнұсқасы міндетті түрде ұсынылған кезде оның көшірмесі не оның нотариат куәландырған көшірмесі;</w:t>
      </w:r>
      <w:r>
        <w:br/>
      </w:r>
      <w:r>
        <w:rPr>
          <w:rFonts w:ascii="Times New Roman"/>
          <w:b w:val="false"/>
          <w:i w:val="false"/>
          <w:color w:val="000000"/>
          <w:sz w:val="28"/>
        </w:rPr>
        <w:t>
      5) көрсетілетін қызметті алушы мен халықаралық стандартты (халықаралық стандарттарды) енгізу жөніндегі консалтингтік (консультациялық) қызметтерді жүзеге асыратын заңды немесе жеке тұлға (бұдан әрі – тартылған консультант) (консультант тартылған жағдайда) арасында жасалған шарттың түпнұсқасы не салыстырып тексеру үшін түпнұсқасы міндетті түрде ұсынылған кезде оның көшірмесі не оның нотариат куәландырған көшірмесі;</w:t>
      </w:r>
      <w:r>
        <w:br/>
      </w:r>
      <w:r>
        <w:rPr>
          <w:rFonts w:ascii="Times New Roman"/>
          <w:b w:val="false"/>
          <w:i w:val="false"/>
          <w:color w:val="000000"/>
          <w:sz w:val="28"/>
        </w:rPr>
        <w:t>
      6) тартылған консультант (консультант тартылған жағдайда) және көрсетілетін қызметті алушы қол қойған орындалған жұмыстар (бухгалтерлік) актісінің (актілердің) түпнұсқасы не салыстырып тексеру үшін құжаттардың түпнұсқалары міндетті түрде ұсынылған кезде оның (олардың) көшірмесі не оның (олардың) нотариат куәландырған көшірмелері;</w:t>
      </w:r>
      <w:r>
        <w:br/>
      </w:r>
      <w:r>
        <w:rPr>
          <w:rFonts w:ascii="Times New Roman"/>
          <w:b w:val="false"/>
          <w:i w:val="false"/>
          <w:color w:val="000000"/>
          <w:sz w:val="28"/>
        </w:rPr>
        <w:t>
      7) сәйкестікті растау жөніндегі орган және көрсетілетін қызметті алушы қол қойған сертификаттау жөніндегі орындалған жұмыстар (бухгалтерлік) актісінің (актілердің) түпнұсқасы не салыстырып тексеру үшін құжаттардың түпнұсқалары міндетті түрде ұсынылған кезде оның (олардың) көшірмелері не оның (олардың) нотариат куәландырған көшірмелері;</w:t>
      </w:r>
      <w:r>
        <w:br/>
      </w:r>
      <w:r>
        <w:rPr>
          <w:rFonts w:ascii="Times New Roman"/>
          <w:b w:val="false"/>
          <w:i w:val="false"/>
          <w:color w:val="000000"/>
          <w:sz w:val="28"/>
        </w:rPr>
        <w:t>
      8) тартылған консультанттың (консультант тартылған жағдайда) және сәйкестікті растау жөніндегі органның қызметтері үшін көрсетілетін қызметті алушының ақы төлегені туралы көрсетілетін қызметті алушының қолы мен мөрі қойылған төлем тапсырмалары мен шот-фактуралардың көшірмелері не қызметтердің төленгенін растайтын өзге құжаттардың көшірмелері;</w:t>
      </w:r>
      <w:r>
        <w:br/>
      </w:r>
      <w:r>
        <w:rPr>
          <w:rFonts w:ascii="Times New Roman"/>
          <w:b w:val="false"/>
          <w:i w:val="false"/>
          <w:color w:val="000000"/>
          <w:sz w:val="28"/>
        </w:rPr>
        <w:t>
      9) салыстырып тексеру үшін құжаттардың түпнұсқалары міндетті түрде ұсынылған кезде сәйкестік сертификатының (сертификаттарының) көшірмелері не оның (олардың) нотариат куәландырған көшірмелері.</w:t>
      </w:r>
      <w:r>
        <w:br/>
      </w:r>
      <w:r>
        <w:rPr>
          <w:rFonts w:ascii="Times New Roman"/>
          <w:b w:val="false"/>
          <w:i w:val="false"/>
          <w:color w:val="000000"/>
          <w:sz w:val="28"/>
        </w:rPr>
        <w:t>
      Осы тармақта көрсетілген құжаттар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тиісті жылдың 20 қарашасына дейін ұсынылады.</w:t>
      </w:r>
    </w:p>
    <w:bookmarkEnd w:id="26"/>
    <w:bookmarkStart w:name="z50" w:id="2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27"/>
    <w:bookmarkStart w:name="z49" w:id="28"/>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жұмыс кестесіне сәйкес көрсетілетін қызметті берушінің кеңсесіне;</w:t>
      </w:r>
      <w:r>
        <w:br/>
      </w:r>
      <w:r>
        <w:rPr>
          <w:rFonts w:ascii="Times New Roman"/>
          <w:b w:val="false"/>
          <w:i w:val="false"/>
          <w:color w:val="000000"/>
          <w:sz w:val="28"/>
        </w:rPr>
        <w:t>
      2) www.minagri.gov.kz интернет-ресурсында орналасқан көрсетілетін қызметті берушінің блогына шағым беру арқылы жүзеге асырылады.</w:t>
      </w:r>
      <w:r>
        <w:br/>
      </w:r>
      <w:r>
        <w:rPr>
          <w:rFonts w:ascii="Times New Roman"/>
          <w:b w:val="false"/>
          <w:i w:val="false"/>
          <w:color w:val="000000"/>
          <w:sz w:val="28"/>
        </w:rPr>
        <w:t>
      Шағымда көрсетілетін қызметті алушының тегі, аты, әкесінің аты (жеке басын куәландыратын құжатта болған жағдайда), пошта мекенжайы, шағым берген күні көрсетіледі және көрсетілетін қызметті алушының қолы қойылады.</w:t>
      </w:r>
      <w:r>
        <w:br/>
      </w:r>
      <w:r>
        <w:rPr>
          <w:rFonts w:ascii="Times New Roman"/>
          <w:b w:val="false"/>
          <w:i w:val="false"/>
          <w:color w:val="000000"/>
          <w:sz w:val="28"/>
        </w:rPr>
        <w:t>
      Шағым берілген кезде әрекеттеріне немесе әрекетсіздігіне шағым жасалатын лауазымды адамдардың лауазымы, тегі мен аты-жөні, жүгіну себептері және талаптары көрсетіледі.</w:t>
      </w:r>
      <w:r>
        <w:br/>
      </w:r>
      <w:r>
        <w:rPr>
          <w:rFonts w:ascii="Times New Roman"/>
          <w:b w:val="false"/>
          <w:i w:val="false"/>
          <w:color w:val="000000"/>
          <w:sz w:val="28"/>
        </w:rPr>
        <w:t>
      Қабылданған шағым көрсетілетін қызметті берушінің кеңсесінде тіркеледі. Көрсетілетін қызметті берушінің кеңсесінде шағымды қабылдаған адамның тегi мен аты-жөнiн, берілген шағымға жауап алудың мерзімі мен орнын көрсете отырып, шағымды тіркеу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28"/>
    <w:bookmarkStart w:name="z47" w:id="2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қойылатын өзге талаптар</w:t>
      </w:r>
    </w:p>
    <w:bookmarkEnd w:id="29"/>
    <w:bookmarkStart w:name="z43" w:id="30"/>
    <w:p>
      <w:pPr>
        <w:spacing w:after="0"/>
        <w:ind w:left="0"/>
        <w:jc w:val="both"/>
      </w:pPr>
      <w:r>
        <w:rPr>
          <w:rFonts w:ascii="Times New Roman"/>
          <w:b w:val="false"/>
          <w:i w:val="false"/>
          <w:color w:val="000000"/>
          <w:sz w:val="28"/>
        </w:rPr>
        <w:t>
      12. Халықтың әлеуметтік тұрғыдан осал топтарына адамдар көрсетілетін қызметті берушіге жеке келу мүмкіндігі болмаған жағдайда өтінімді өкілі арқылы немесе поштамен жібере алады. Мүмкіндіктері шектеулі адамдар үшін көрсетілетін қызметті берушінің ғимаратында лифтіге отырғызуға арналған көшеден кіретін жеке есік және күту орындары көзделген.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орнының мекенжайы: Астана қаласы, Кенесары көшесі, 36, 715-кабинет, телефоны 8 (7172) 55-57-84.</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тәртібі туралы ақпаратты Мемлекеттік қызметті көрсету мәселелері жөніндегі бірыңғай байланыс орталығының 1414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бойынша анықтама қызметтерінің байланыс телефондары www.minagri.gov.kz интернет-ресурсында көрсетілген.</w:t>
      </w:r>
    </w:p>
    <w:bookmarkEnd w:id="30"/>
    <w:bookmarkStart w:name="z23" w:id="31"/>
    <w:p>
      <w:pPr>
        <w:spacing w:after="0"/>
        <w:ind w:left="0"/>
        <w:jc w:val="both"/>
      </w:pPr>
      <w:r>
        <w:rPr>
          <w:rFonts w:ascii="Times New Roman"/>
          <w:b w:val="false"/>
          <w:i w:val="false"/>
          <w:color w:val="000000"/>
          <w:sz w:val="28"/>
        </w:rPr>
        <w:t xml:space="preserve">
«Ауыл шаруашылығы өнімдері өндірісін   </w:t>
      </w:r>
      <w:r>
        <w:br/>
      </w:r>
      <w:r>
        <w:rPr>
          <w:rFonts w:ascii="Times New Roman"/>
          <w:b w:val="false"/>
          <w:i w:val="false"/>
          <w:color w:val="000000"/>
          <w:sz w:val="28"/>
        </w:rPr>
        <w:t>
басқару жүйелерін субсидиялау»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31"/>
    <w:bookmarkStart w:name="z24" w:id="32"/>
    <w:p>
      <w:pPr>
        <w:spacing w:after="0"/>
        <w:ind w:left="0"/>
        <w:jc w:val="left"/>
      </w:pPr>
      <w:r>
        <w:rPr>
          <w:rFonts w:ascii="Times New Roman"/>
          <w:b/>
          <w:i w:val="false"/>
          <w:color w:val="000000"/>
        </w:rPr>
        <w:t xml:space="preserve"> 
Көрсетілетін қызметті алушының халықаралық стандартты</w:t>
      </w:r>
      <w:r>
        <w:br/>
      </w:r>
      <w:r>
        <w:rPr>
          <w:rFonts w:ascii="Times New Roman"/>
          <w:b/>
          <w:i w:val="false"/>
          <w:color w:val="000000"/>
        </w:rPr>
        <w:t>
(халықаралық стандарттарды) енгізу және оған (оларға)</w:t>
      </w:r>
      <w:r>
        <w:br/>
      </w:r>
      <w:r>
        <w:rPr>
          <w:rFonts w:ascii="Times New Roman"/>
          <w:b/>
          <w:i w:val="false"/>
          <w:color w:val="000000"/>
        </w:rPr>
        <w:t>
сәйкестігін сертификаттау жөніндегі шығындарын</w:t>
      </w:r>
      <w:r>
        <w:br/>
      </w:r>
      <w:r>
        <w:rPr>
          <w:rFonts w:ascii="Times New Roman"/>
          <w:b/>
          <w:i w:val="false"/>
          <w:color w:val="000000"/>
        </w:rPr>
        <w:t>
субсидиялауға арналған</w:t>
      </w:r>
      <w:r>
        <w:br/>
      </w:r>
      <w:r>
        <w:rPr>
          <w:rFonts w:ascii="Times New Roman"/>
          <w:b/>
          <w:i w:val="false"/>
          <w:color w:val="000000"/>
        </w:rPr>
        <w:t>
ӨТІНІМ</w:t>
      </w:r>
    </w:p>
    <w:bookmarkEnd w:id="32"/>
    <w:p>
      <w:pPr>
        <w:spacing w:after="0"/>
        <w:ind w:left="0"/>
        <w:jc w:val="both"/>
      </w:pPr>
      <w:r>
        <w:rPr>
          <w:rFonts w:ascii="Times New Roman"/>
          <w:b w:val="false"/>
          <w:i w:val="false"/>
          <w:color w:val="000000"/>
          <w:sz w:val="28"/>
        </w:rPr>
        <w:t>Күні 20__ ж. «___» ______________</w:t>
      </w:r>
    </w:p>
    <w:p>
      <w:pPr>
        <w:spacing w:after="0"/>
        <w:ind w:left="0"/>
        <w:jc w:val="both"/>
      </w:pPr>
      <w:r>
        <w:rPr>
          <w:rFonts w:ascii="Times New Roman"/>
          <w:b w:val="false"/>
          <w:i w:val="false"/>
          <w:color w:val="000000"/>
          <w:sz w:val="28"/>
        </w:rPr>
        <w:t>      Көрсетілетін қызметті алушы ___________________________________</w:t>
      </w:r>
      <w:r>
        <w:br/>
      </w:r>
      <w:r>
        <w:rPr>
          <w:rFonts w:ascii="Times New Roman"/>
          <w:b w:val="false"/>
          <w:i w:val="false"/>
          <w:color w:val="000000"/>
          <w:sz w:val="28"/>
        </w:rPr>
        <w:t>
                               (көрсетілетін қызметті алушының атауы)</w:t>
      </w:r>
      <w:r>
        <w:br/>
      </w:r>
      <w:r>
        <w:rPr>
          <w:rFonts w:ascii="Times New Roman"/>
          <w:b w:val="false"/>
          <w:i w:val="false"/>
          <w:color w:val="000000"/>
          <w:sz w:val="28"/>
        </w:rPr>
        <w:t>
Қазақстан Республикасы Ауыл шаруашылығы министрлігінен</w:t>
      </w:r>
      <w:r>
        <w:br/>
      </w:r>
      <w:r>
        <w:rPr>
          <w:rFonts w:ascii="Times New Roman"/>
          <w:b w:val="false"/>
          <w:i w:val="false"/>
          <w:color w:val="000000"/>
          <w:sz w:val="28"/>
        </w:rPr>
        <w:t>
_______________________ № _______________________ шотқа республикалық</w:t>
      </w:r>
      <w:r>
        <w:br/>
      </w:r>
      <w:r>
        <w:rPr>
          <w:rFonts w:ascii="Times New Roman"/>
          <w:b w:val="false"/>
          <w:i w:val="false"/>
          <w:color w:val="000000"/>
          <w:sz w:val="28"/>
        </w:rPr>
        <w:t>
    (банктің атауы)</w:t>
      </w:r>
      <w:r>
        <w:br/>
      </w:r>
      <w:r>
        <w:rPr>
          <w:rFonts w:ascii="Times New Roman"/>
          <w:b w:val="false"/>
          <w:i w:val="false"/>
          <w:color w:val="000000"/>
          <w:sz w:val="28"/>
        </w:rPr>
        <w:t>
бюджеттен _________________ теңге сомасында қаражат аударуды сұрайды.</w:t>
      </w:r>
    </w:p>
    <w:p>
      <w:pPr>
        <w:spacing w:after="0"/>
        <w:ind w:left="0"/>
        <w:jc w:val="both"/>
      </w:pPr>
      <w:r>
        <w:rPr>
          <w:rFonts w:ascii="Times New Roman"/>
          <w:b w:val="false"/>
          <w:i w:val="false"/>
          <w:color w:val="000000"/>
          <w:sz w:val="28"/>
        </w:rPr>
        <w:t>_______________________________       _______________________________</w:t>
      </w:r>
      <w:r>
        <w:br/>
      </w:r>
      <w:r>
        <w:rPr>
          <w:rFonts w:ascii="Times New Roman"/>
          <w:b w:val="false"/>
          <w:i w:val="false"/>
          <w:color w:val="000000"/>
          <w:sz w:val="28"/>
        </w:rPr>
        <w:t>
(көрсетілетін қызметті алушының           (бірінші басшының қолы</w:t>
      </w:r>
      <w:r>
        <w:br/>
      </w:r>
      <w:r>
        <w:rPr>
          <w:rFonts w:ascii="Times New Roman"/>
          <w:b w:val="false"/>
          <w:i w:val="false"/>
          <w:color w:val="000000"/>
          <w:sz w:val="28"/>
        </w:rPr>
        <w:t>
            атауы)                              және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Өтінімге жауапты ____________________________________________________</w:t>
      </w:r>
      <w:r>
        <w:br/>
      </w:r>
      <w:r>
        <w:rPr>
          <w:rFonts w:ascii="Times New Roman"/>
          <w:b w:val="false"/>
          <w:i w:val="false"/>
          <w:color w:val="000000"/>
          <w:sz w:val="28"/>
        </w:rPr>
        <w:t>
                      (өтінімді жасауға жауапты тұлғаның Т.А.Ә.)</w:t>
      </w:r>
      <w:r>
        <w:br/>
      </w:r>
      <w:r>
        <w:rPr>
          <w:rFonts w:ascii="Times New Roman"/>
          <w:b w:val="false"/>
          <w:i w:val="false"/>
          <w:color w:val="000000"/>
          <w:sz w:val="28"/>
        </w:rPr>
        <w:t>
Телефон: 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