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cc47" w14:textId="cc8c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8 сәуірдегі № 328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«ҚазАгро» ұлттық басқарушы холдингі» акционерлік қоғамына (бұдан әрі – қарыз алушы) 2014 жылы «2014 – 2016 жылдарға арналған республикалық бюджет туралы» 2013 жылғы 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023 «Агроөнеркәсіптік кешен субъектілерін қолдау жөніндегі іс-шараларды жүргізу үшін «ҚазАгро» ұлттық басқарушы холдингі» АҚ кредит беру» бюджеттік бағдарламасы бойынша 40000000000 (қырық миллиард) теңге сомасында бюджеттік кредит (бұдан әрі – кредит)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қарыз алушыға жеделдік, ақылылық және қайтарымдылық шарттарында 2014 жылғы 20 желтоқсанға дейінгі мерзімге жылдық 0,01 (нөл бүтін жүзден бір) пайызға тең сыйақы мөлшерлемесі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қарыз алушының кредитті игеру кезеңі әкімші қарыз алушының Қазақстан Республикасының екінші деңгейдегі банкіндегі шотына қаражат аударған күнінен басталады және 2014 жылғы 1 қарашада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Кредитті беру, өтеу және қызмет көрсету жөніндегі қосымша шарттар Қазақстан Республикасының бюджеттік заңнамасына сәйкес кредиттік шартта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министрлігі, Қазақстан Республикасы Ауыл шаруашылығы министрлігі және қарыз алушы кредит шартының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Ауыл шаруашылығы министрлігі және Қазақстан Республикасы Қаржы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4-тармағында көрсетілген кредит шартын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кредиттің мақсатты және тиімді пайдаланылуын бақылау мен мониторингілеуді, өтелуі мен оған қызмет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