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2855f02" w14:textId="2855f02">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Жоғары және жоғары оқу орнынан кейінгі білім беру саласында көрсетілетін мемлекеттік қызметтер стандарттарын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Үкіметінің 2014 жылғы 26 мамырдағы № 544 қаулысы. Күші жойылды - Қазақстан Республикасы Үкіметінің 2015 жылғы 30 желтоқсандағы № 1135 қаулысымен</w:t>
      </w:r>
    </w:p>
    <w:p>
      <w:pPr>
        <w:spacing w:after="0"/>
        <w:ind w:left="0"/>
        <w:jc w:val="both"/>
      </w:pPr>
      <w:r>
        <w:rPr>
          <w:rFonts w:ascii="Times New Roman"/>
          <w:b w:val="false"/>
          <w:i w:val="false"/>
          <w:color w:val="ff0000"/>
          <w:sz w:val="28"/>
        </w:rPr>
        <w:t xml:space="preserve">      Ескерту. Күші жойылды - ҚР Үкіметінің 30.12.2015 </w:t>
      </w:r>
      <w:r>
        <w:rPr>
          <w:rFonts w:ascii="Times New Roman"/>
          <w:b w:val="false"/>
          <w:i w:val="false"/>
          <w:color w:val="ff0000"/>
          <w:sz w:val="28"/>
        </w:rPr>
        <w:t>№ 1135</w:t>
      </w:r>
      <w:r>
        <w:rPr>
          <w:rFonts w:ascii="Times New Roman"/>
          <w:b w:val="false"/>
          <w:i w:val="false"/>
          <w:color w:val="ff0000"/>
          <w:sz w:val="28"/>
        </w:rPr>
        <w:t xml:space="preserve"> (алғашқы ресми жарияланған күнінен бастап қолданысқа енгізіледі) қаулысымен.</w:t>
      </w:r>
    </w:p>
    <w:p>
      <w:pPr>
        <w:spacing w:after="0"/>
        <w:ind w:left="0"/>
        <w:jc w:val="both"/>
      </w:pPr>
      <w:r>
        <w:rPr>
          <w:rFonts w:ascii="Times New Roman"/>
          <w:b w:val="false"/>
          <w:i w:val="false"/>
          <w:color w:val="000000"/>
          <w:sz w:val="28"/>
        </w:rPr>
        <w:t>      </w:t>
      </w:r>
      <w:r>
        <w:rPr>
          <w:rFonts w:ascii="Times New Roman"/>
          <w:b w:val="false"/>
          <w:i w:val="false"/>
          <w:color w:val="ff0000"/>
          <w:sz w:val="28"/>
        </w:rPr>
        <w:t>РҚАО-ның ескертпесі.</w:t>
      </w:r>
    </w:p>
    <w:p>
      <w:pPr>
        <w:spacing w:after="0"/>
        <w:ind w:left="0"/>
        <w:jc w:val="both"/>
      </w:pPr>
      <w:r>
        <w:rPr>
          <w:rFonts w:ascii="Times New Roman"/>
          <w:b w:val="false"/>
          <w:i w:val="false"/>
          <w:color w:val="ff0000"/>
          <w:sz w:val="28"/>
        </w:rPr>
        <w:t>      ҚР мемлекеттік басқару деңгейлері арасындағы өкілеттіктердің аражігін ажырату мәселелері бойынша 2014 жылғы 29 қыркүйектегі № 239-V ҚРЗ </w:t>
      </w:r>
      <w:r>
        <w:rPr>
          <w:rFonts w:ascii="Times New Roman"/>
          <w:b w:val="false"/>
          <w:i w:val="false"/>
          <w:color w:val="000000"/>
          <w:sz w:val="28"/>
        </w:rPr>
        <w:t>Заңына</w:t>
      </w:r>
      <w:r>
        <w:rPr>
          <w:rFonts w:ascii="Times New Roman"/>
          <w:b w:val="false"/>
          <w:i w:val="false"/>
          <w:color w:val="000000"/>
          <w:sz w:val="28"/>
        </w:rPr>
        <w:t> </w:t>
      </w:r>
      <w:r>
        <w:rPr>
          <w:rFonts w:ascii="Times New Roman"/>
          <w:b w:val="false"/>
          <w:i w:val="false"/>
          <w:color w:val="ff0000"/>
          <w:sz w:val="28"/>
        </w:rPr>
        <w:t xml:space="preserve">сәйкес ҚР Білім және ғылым министрінің 2015 жылғы 9 сәуірдегі № 186 </w:t>
      </w:r>
      <w:r>
        <w:rPr>
          <w:rFonts w:ascii="Times New Roman"/>
          <w:b w:val="false"/>
          <w:i w:val="false"/>
          <w:color w:val="000000"/>
          <w:sz w:val="28"/>
        </w:rPr>
        <w:t>бұйрығын</w:t>
      </w:r>
      <w:r>
        <w:rPr>
          <w:rFonts w:ascii="Times New Roman"/>
          <w:b w:val="false"/>
          <w:i w:val="false"/>
          <w:color w:val="000000"/>
          <w:sz w:val="28"/>
        </w:rPr>
        <w:t> </w:t>
      </w:r>
      <w:r>
        <w:rPr>
          <w:rFonts w:ascii="Times New Roman"/>
          <w:b w:val="false"/>
          <w:i w:val="false"/>
          <w:color w:val="ff0000"/>
          <w:sz w:val="28"/>
        </w:rPr>
        <w:t>қараңыз.</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 w:id="0"/>
    <w:p>
      <w:pPr>
        <w:spacing w:after="0"/>
        <w:ind w:left="0"/>
        <w:jc w:val="both"/>
      </w:pPr>
      <w:r>
        <w:rPr>
          <w:rFonts w:ascii="Times New Roman"/>
          <w:b w:val="false"/>
          <w:i w:val="false"/>
          <w:color w:val="000000"/>
          <w:sz w:val="28"/>
        </w:rPr>
        <w:t>      «Мемлекеттік көрсетілетін қызметтер туралы» 2013 жылғы 15 сәуірдегі Қазақстан Республикасының Заңы </w:t>
      </w:r>
      <w:r>
        <w:rPr>
          <w:rFonts w:ascii="Times New Roman"/>
          <w:b w:val="false"/>
          <w:i w:val="false"/>
          <w:color w:val="000000"/>
          <w:sz w:val="28"/>
        </w:rPr>
        <w:t>6-бабының</w:t>
      </w:r>
      <w:r>
        <w:rPr>
          <w:rFonts w:ascii="Times New Roman"/>
          <w:b w:val="false"/>
          <w:i w:val="false"/>
          <w:color w:val="000000"/>
          <w:sz w:val="28"/>
        </w:rPr>
        <w:t xml:space="preserve"> 3) тармақшасына сәйкес Қазақстан Республикасының Үкіметі </w:t>
      </w:r>
      <w:r>
        <w:rPr>
          <w:rFonts w:ascii="Times New Roman"/>
          <w:b/>
          <w:i w:val="false"/>
          <w:color w:val="000000"/>
          <w:sz w:val="28"/>
        </w:rPr>
        <w:t>ҚАУЛЫ ЕТЕДІ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Қоса беріліп отырған:</w:t>
      </w:r>
      <w:r>
        <w:br/>
      </w:r>
      <w:r>
        <w:rPr>
          <w:rFonts w:ascii="Times New Roman"/>
          <w:b w:val="false"/>
          <w:i w:val="false"/>
          <w:color w:val="000000"/>
          <w:sz w:val="28"/>
        </w:rPr>
        <w:t>
</w:t>
      </w:r>
      <w:r>
        <w:rPr>
          <w:rFonts w:ascii="Times New Roman"/>
          <w:b w:val="false"/>
          <w:i w:val="false"/>
          <w:color w:val="000000"/>
          <w:sz w:val="28"/>
        </w:rPr>
        <w:t>
      1) «Жоғары және жоғары оқудан кейінгі білім беру туралы құжаттардың телнұсқаларын беру»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«Жоғары білім беретін білім беру ұйымдарында экстернат нысанында оқуға рұқсат беру»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3) «Жоғары оқу орнының үздік оқытушысы» мемлекеттік грантына құжаттар қабылдау және тағайындау»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4) «Білім беруге гранттарды тағайындау, сондай-ақ жоғары білім беру ұйымдарында білім алушыларға әлеуметтік қолдау көрсету»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бекітілсін.</w:t>
      </w:r>
      <w:r>
        <w:br/>
      </w:r>
      <w:r>
        <w:rPr>
          <w:rFonts w:ascii="Times New Roman"/>
          <w:b w:val="false"/>
          <w:i w:val="false"/>
          <w:color w:val="000000"/>
          <w:sz w:val="28"/>
        </w:rPr>
        <w:t>
</w:t>
      </w:r>
      <w:r>
        <w:rPr>
          <w:rFonts w:ascii="Times New Roman"/>
          <w:b w:val="false"/>
          <w:i w:val="false"/>
          <w:color w:val="000000"/>
          <w:sz w:val="28"/>
        </w:rPr>
        <w:t xml:space="preserve">
      2. </w:t>
      </w:r>
      <w:r>
        <w:rPr>
          <w:rFonts w:ascii="Times New Roman"/>
          <w:b w:val="false"/>
          <w:i w:val="false"/>
          <w:color w:val="ff0000"/>
          <w:sz w:val="28"/>
        </w:rPr>
        <w:t xml:space="preserve">Күші жойылды - ҚР Үкіметінің 13.03.2015 </w:t>
      </w:r>
      <w:r>
        <w:rPr>
          <w:rFonts w:ascii="Times New Roman"/>
          <w:b w:val="false"/>
          <w:i w:val="false"/>
          <w:color w:val="000000"/>
          <w:sz w:val="28"/>
        </w:rPr>
        <w:t>№ 140</w:t>
      </w:r>
      <w:r>
        <w:rPr>
          <w:rFonts w:ascii="Times New Roman"/>
          <w:b w:val="false"/>
          <w:i w:val="false"/>
          <w:color w:val="ff0000"/>
          <w:sz w:val="28"/>
        </w:rPr>
        <w:t xml:space="preserve"> қаулысымен (алғашқы ресми жарияланған күнінен бастап қолданысқа енгізіледі).</w:t>
      </w:r>
      <w:r>
        <w:br/>
      </w:r>
      <w:r>
        <w:rPr>
          <w:rFonts w:ascii="Times New Roman"/>
          <w:b w:val="false"/>
          <w:i w:val="false"/>
          <w:color w:val="000000"/>
          <w:sz w:val="28"/>
        </w:rPr>
        <w:t>
</w:t>
      </w:r>
      <w:r>
        <w:rPr>
          <w:rFonts w:ascii="Times New Roman"/>
          <w:b w:val="false"/>
          <w:i w:val="false"/>
          <w:color w:val="000000"/>
          <w:sz w:val="28"/>
        </w:rPr>
        <w:t>
      3. Осы қаулы алғашқы ресми жарияланған күнінен кейін күнтізбелік он күн өткен соң қолданысқа енгізіледі.</w:t>
      </w:r>
    </w:p>
    <w:bookmarkEnd w:id="0"/>
    <w:p>
      <w:pPr>
        <w:spacing w:after="0"/>
        <w:ind w:left="0"/>
        <w:jc w:val="both"/>
      </w:pPr>
      <w:r>
        <w:rPr>
          <w:rFonts w:ascii="Times New Roman"/>
          <w:b w:val="false"/>
          <w:i/>
          <w:color w:val="000000"/>
          <w:sz w:val="28"/>
        </w:rPr>
        <w:t>      Қазақстан Республикасының</w:t>
      </w:r>
      <w:r>
        <w:br/>
      </w:r>
      <w:r>
        <w:rPr>
          <w:rFonts w:ascii="Times New Roman"/>
          <w:b w:val="false"/>
          <w:i w:val="false"/>
          <w:color w:val="000000"/>
          <w:sz w:val="28"/>
        </w:rPr>
        <w:t>
</w:t>
      </w:r>
      <w:r>
        <w:rPr>
          <w:rFonts w:ascii="Times New Roman"/>
          <w:b w:val="false"/>
          <w:i/>
          <w:color w:val="000000"/>
          <w:sz w:val="28"/>
        </w:rPr>
        <w:t>      Премьер-Министрі                                     К. Мәсімов</w:t>
      </w:r>
    </w:p>
    <w:bookmarkStart w:name="z10" w:id="1"/>
    <w:p>
      <w:pPr>
        <w:spacing w:after="0"/>
        <w:ind w:left="0"/>
        <w:jc w:val="both"/>
      </w:pPr>
      <w:r>
        <w:rPr>
          <w:rFonts w:ascii="Times New Roman"/>
          <w:b w:val="false"/>
          <w:i w:val="false"/>
          <w:color w:val="000000"/>
          <w:sz w:val="28"/>
        </w:rPr>
        <w:t>
Қазақстан Республикасы</w:t>
      </w:r>
      <w:r>
        <w:br/>
      </w:r>
      <w:r>
        <w:rPr>
          <w:rFonts w:ascii="Times New Roman"/>
          <w:b w:val="false"/>
          <w:i w:val="false"/>
          <w:color w:val="000000"/>
          <w:sz w:val="28"/>
        </w:rPr>
        <w:t xml:space="preserve">
Үкіметінің      </w:t>
      </w:r>
      <w:r>
        <w:br/>
      </w:r>
      <w:r>
        <w:rPr>
          <w:rFonts w:ascii="Times New Roman"/>
          <w:b w:val="false"/>
          <w:i w:val="false"/>
          <w:color w:val="000000"/>
          <w:sz w:val="28"/>
        </w:rPr>
        <w:t>
2014 жылғы 26 мамырдағы</w:t>
      </w:r>
      <w:r>
        <w:br/>
      </w:r>
      <w:r>
        <w:rPr>
          <w:rFonts w:ascii="Times New Roman"/>
          <w:b w:val="false"/>
          <w:i w:val="false"/>
          <w:color w:val="000000"/>
          <w:sz w:val="28"/>
        </w:rPr>
        <w:t xml:space="preserve">
№ 544 қаулысымен  </w:t>
      </w:r>
      <w:r>
        <w:br/>
      </w:r>
      <w:r>
        <w:rPr>
          <w:rFonts w:ascii="Times New Roman"/>
          <w:b w:val="false"/>
          <w:i w:val="false"/>
          <w:color w:val="000000"/>
          <w:sz w:val="28"/>
        </w:rPr>
        <w:t xml:space="preserve">
бекітілген      </w:t>
      </w:r>
    </w:p>
    <w:bookmarkEnd w:id="1"/>
    <w:bookmarkStart w:name="z11" w:id="2"/>
    <w:p>
      <w:pPr>
        <w:spacing w:after="0"/>
        <w:ind w:left="0"/>
        <w:jc w:val="left"/>
      </w:pPr>
      <w:r>
        <w:rPr>
          <w:rFonts w:ascii="Times New Roman"/>
          <w:b/>
          <w:i w:val="false"/>
          <w:color w:val="000000"/>
        </w:rPr>
        <w:t xml:space="preserve"> 
«Жоғары және жоғары оқудан кейінгі бiлiм беру туралы</w:t>
      </w:r>
      <w:r>
        <w:br/>
      </w:r>
      <w:r>
        <w:rPr>
          <w:rFonts w:ascii="Times New Roman"/>
          <w:b/>
          <w:i w:val="false"/>
          <w:color w:val="000000"/>
        </w:rPr>
        <w:t>
құжаттардың телнұсқаларын беру» мемлекеттік көрсетілетін</w:t>
      </w:r>
      <w:r>
        <w:br/>
      </w:r>
      <w:r>
        <w:rPr>
          <w:rFonts w:ascii="Times New Roman"/>
          <w:b/>
          <w:i w:val="false"/>
          <w:color w:val="000000"/>
        </w:rPr>
        <w:t>
қызмет стандарты</w:t>
      </w:r>
    </w:p>
    <w:bookmarkEnd w:id="2"/>
    <w:bookmarkStart w:name="z12" w:id="3"/>
    <w:p>
      <w:pPr>
        <w:spacing w:after="0"/>
        <w:ind w:left="0"/>
        <w:jc w:val="left"/>
      </w:pPr>
      <w:r>
        <w:rPr>
          <w:rFonts w:ascii="Times New Roman"/>
          <w:b/>
          <w:i w:val="false"/>
          <w:color w:val="000000"/>
        </w:rPr>
        <w:t xml:space="preserve"> 
1. Жалпы ережелер</w:t>
      </w:r>
    </w:p>
    <w:bookmarkEnd w:id="3"/>
    <w:bookmarkStart w:name="z13" w:id="4"/>
    <w:p>
      <w:pPr>
        <w:spacing w:after="0"/>
        <w:ind w:left="0"/>
        <w:jc w:val="both"/>
      </w:pPr>
      <w:r>
        <w:rPr>
          <w:rFonts w:ascii="Times New Roman"/>
          <w:b w:val="false"/>
          <w:i w:val="false"/>
          <w:color w:val="000000"/>
          <w:sz w:val="28"/>
        </w:rPr>
        <w:t>
      1. «Жоғары және жоғары оқудан кейінгі бiлiм беру туралы құжаттардың телнұсқаларын беру» мемлекеттік көрсетілетін қызметі (бұдан әрі – мемлекеттік көрсетілетін қызмет).</w:t>
      </w:r>
      <w:r>
        <w:br/>
      </w:r>
      <w:r>
        <w:rPr>
          <w:rFonts w:ascii="Times New Roman"/>
          <w:b w:val="false"/>
          <w:i w:val="false"/>
          <w:color w:val="000000"/>
          <w:sz w:val="28"/>
        </w:rPr>
        <w:t>
</w:t>
      </w:r>
      <w:r>
        <w:rPr>
          <w:rFonts w:ascii="Times New Roman"/>
          <w:b w:val="false"/>
          <w:i w:val="false"/>
          <w:color w:val="000000"/>
          <w:sz w:val="28"/>
        </w:rPr>
        <w:t>
      2. Мемлекеттік көрсетілетін қызмет стандартын Қазақстан Республикасы Білім және ғылым министрлігі (бұдан әрі – Министрлік) әзірледі.</w:t>
      </w:r>
      <w:r>
        <w:br/>
      </w:r>
      <w:r>
        <w:rPr>
          <w:rFonts w:ascii="Times New Roman"/>
          <w:b w:val="false"/>
          <w:i w:val="false"/>
          <w:color w:val="000000"/>
          <w:sz w:val="28"/>
        </w:rPr>
        <w:t>
</w:t>
      </w:r>
      <w:r>
        <w:rPr>
          <w:rFonts w:ascii="Times New Roman"/>
          <w:b w:val="false"/>
          <w:i w:val="false"/>
          <w:color w:val="000000"/>
          <w:sz w:val="28"/>
        </w:rPr>
        <w:t>
      3. Мемлекеттік қызметті жоғары оқу орындары (бұдан әрі – көрсетілетін қызметті беруші) </w:t>
      </w:r>
      <w:r>
        <w:rPr>
          <w:rFonts w:ascii="Times New Roman"/>
          <w:b w:val="false"/>
          <w:i w:val="false"/>
          <w:color w:val="000000"/>
          <w:sz w:val="28"/>
        </w:rPr>
        <w:t>көрсетеді</w:t>
      </w:r>
      <w:r>
        <w:rPr>
          <w:rFonts w:ascii="Times New Roman"/>
          <w:b w:val="false"/>
          <w:i w:val="false"/>
          <w:color w:val="000000"/>
          <w:sz w:val="28"/>
        </w:rPr>
        <w:t>.</w:t>
      </w:r>
      <w:r>
        <w:br/>
      </w:r>
      <w:r>
        <w:rPr>
          <w:rFonts w:ascii="Times New Roman"/>
          <w:b w:val="false"/>
          <w:i w:val="false"/>
          <w:color w:val="000000"/>
          <w:sz w:val="28"/>
        </w:rPr>
        <w:t>
      Өтініштерді қабылдау және мемлекеттік қызмет көрсету нәтижелерін беру көрсетілетін қызметті беруші, сондай-ақ Қазақстан Республикасы Байланыс және ақпарат агенттігінің «Халыққа қызмет көрсету орталығы» шаруашылық жүргізу құқығындағы республикалық мемлекеттік кәсіпорны (бұдан әрі – ХҚО) арқылы жүзеге асырылады.</w:t>
      </w:r>
    </w:p>
    <w:bookmarkEnd w:id="4"/>
    <w:bookmarkStart w:name="z16" w:id="5"/>
    <w:p>
      <w:pPr>
        <w:spacing w:after="0"/>
        <w:ind w:left="0"/>
        <w:jc w:val="left"/>
      </w:pPr>
      <w:r>
        <w:rPr>
          <w:rFonts w:ascii="Times New Roman"/>
          <w:b/>
          <w:i w:val="false"/>
          <w:color w:val="000000"/>
        </w:rPr>
        <w:t xml:space="preserve"> 
2. Мемлекеттік қызметті көрсету тәртібі</w:t>
      </w:r>
    </w:p>
    <w:bookmarkEnd w:id="5"/>
    <w:bookmarkStart w:name="z17" w:id="6"/>
    <w:p>
      <w:pPr>
        <w:spacing w:after="0"/>
        <w:ind w:left="0"/>
        <w:jc w:val="both"/>
      </w:pPr>
      <w:r>
        <w:rPr>
          <w:rFonts w:ascii="Times New Roman"/>
          <w:b w:val="false"/>
          <w:i w:val="false"/>
          <w:color w:val="000000"/>
          <w:sz w:val="28"/>
        </w:rPr>
        <w:t>
      4. Мемлекеттік қызметті көрсету мерзімдері:</w:t>
      </w:r>
      <w:r>
        <w:br/>
      </w:r>
      <w:r>
        <w:rPr>
          <w:rFonts w:ascii="Times New Roman"/>
          <w:b w:val="false"/>
          <w:i w:val="false"/>
          <w:color w:val="000000"/>
          <w:sz w:val="28"/>
        </w:rPr>
        <w:t>
      1) көрсетілетін қызметті алушы көрсетілетін қызметті берушіге және ХҚО – ға қажетті құжаттарды тапсырған сәттен бастап – бір айдан кешіктірмей;</w:t>
      </w:r>
      <w:r>
        <w:br/>
      </w:r>
      <w:r>
        <w:rPr>
          <w:rFonts w:ascii="Times New Roman"/>
          <w:b w:val="false"/>
          <w:i w:val="false"/>
          <w:color w:val="000000"/>
          <w:sz w:val="28"/>
        </w:rPr>
        <w:t>
      2) көрсетілетін қызметті алушының құжаттар топтамасын тапсыруы үшін күтудің рұқсат берілген ең ұзақ уақыты – 15 минуттан аспайды;</w:t>
      </w:r>
      <w:r>
        <w:br/>
      </w:r>
      <w:r>
        <w:rPr>
          <w:rFonts w:ascii="Times New Roman"/>
          <w:b w:val="false"/>
          <w:i w:val="false"/>
          <w:color w:val="000000"/>
          <w:sz w:val="28"/>
        </w:rPr>
        <w:t>
      3) көрсетілетін қызметті алушыға қызмет көрсетудің рұқсат берілген ең ұзақ уақыты – 15 минуттан аспайды.</w:t>
      </w:r>
      <w:r>
        <w:br/>
      </w:r>
      <w:r>
        <w:rPr>
          <w:rFonts w:ascii="Times New Roman"/>
          <w:b w:val="false"/>
          <w:i w:val="false"/>
          <w:color w:val="000000"/>
          <w:sz w:val="28"/>
        </w:rPr>
        <w:t>
</w:t>
      </w:r>
      <w:r>
        <w:rPr>
          <w:rFonts w:ascii="Times New Roman"/>
          <w:b w:val="false"/>
          <w:i w:val="false"/>
          <w:color w:val="000000"/>
          <w:sz w:val="28"/>
        </w:rPr>
        <w:t>
      5. Мемлекеттік қызметті көрсету нысаны: қағаз жүзінде.</w:t>
      </w:r>
      <w:r>
        <w:br/>
      </w:r>
      <w:r>
        <w:rPr>
          <w:rFonts w:ascii="Times New Roman"/>
          <w:b w:val="false"/>
          <w:i w:val="false"/>
          <w:color w:val="000000"/>
          <w:sz w:val="28"/>
        </w:rPr>
        <w:t>
</w:t>
      </w:r>
      <w:r>
        <w:rPr>
          <w:rFonts w:ascii="Times New Roman"/>
          <w:b w:val="false"/>
          <w:i w:val="false"/>
          <w:color w:val="000000"/>
          <w:sz w:val="28"/>
        </w:rPr>
        <w:t>
      6. Мемлекеттік қызметті көрсету нәтижесі – жоғары және жоғары оқудан кейінгі бiлiм беру туралы </w:t>
      </w:r>
      <w:r>
        <w:rPr>
          <w:rFonts w:ascii="Times New Roman"/>
          <w:b w:val="false"/>
          <w:i w:val="false"/>
          <w:color w:val="000000"/>
          <w:sz w:val="28"/>
        </w:rPr>
        <w:t>құжаттардың</w:t>
      </w:r>
      <w:r>
        <w:rPr>
          <w:rFonts w:ascii="Times New Roman"/>
          <w:b w:val="false"/>
          <w:i w:val="false"/>
          <w:color w:val="000000"/>
          <w:sz w:val="28"/>
        </w:rPr>
        <w:t xml:space="preserve"> телнұсқасы.</w:t>
      </w:r>
      <w:r>
        <w:br/>
      </w:r>
      <w:r>
        <w:rPr>
          <w:rFonts w:ascii="Times New Roman"/>
          <w:b w:val="false"/>
          <w:i w:val="false"/>
          <w:color w:val="000000"/>
          <w:sz w:val="28"/>
        </w:rPr>
        <w:t>
</w:t>
      </w:r>
      <w:r>
        <w:rPr>
          <w:rFonts w:ascii="Times New Roman"/>
          <w:b w:val="false"/>
          <w:i w:val="false"/>
          <w:color w:val="000000"/>
          <w:sz w:val="28"/>
        </w:rPr>
        <w:t>
      7. Мемлекеттік қызмет жеке тұлғаларға тегін көрсетіледі.</w:t>
      </w:r>
      <w:r>
        <w:br/>
      </w:r>
      <w:r>
        <w:rPr>
          <w:rFonts w:ascii="Times New Roman"/>
          <w:b w:val="false"/>
          <w:i w:val="false"/>
          <w:color w:val="000000"/>
          <w:sz w:val="28"/>
        </w:rPr>
        <w:t>
</w:t>
      </w:r>
      <w:r>
        <w:rPr>
          <w:rFonts w:ascii="Times New Roman"/>
          <w:b w:val="false"/>
          <w:i w:val="false"/>
          <w:color w:val="000000"/>
          <w:sz w:val="28"/>
        </w:rPr>
        <w:t>
      8. Жұмыс кестесі:</w:t>
      </w:r>
      <w:r>
        <w:br/>
      </w:r>
      <w:r>
        <w:rPr>
          <w:rFonts w:ascii="Times New Roman"/>
          <w:b w:val="false"/>
          <w:i w:val="false"/>
          <w:color w:val="000000"/>
          <w:sz w:val="28"/>
        </w:rPr>
        <w:t>
      1) көрсетілетін қызметті беруші – Қазақстан Республикасының еңбек заңнамасына сәйкес демалыс және мереке күндерін қоспағанда, дүйсенбі – жұма аралығында, көрсетілетін қызметті берушінің белгіленген жұмыс кестесіне сәйкес 13.00-ден 14.30-ға дейінгі түскі үзіліспен сағат 9.00-ден 18.30-ға дейін;</w:t>
      </w:r>
      <w:r>
        <w:br/>
      </w:r>
      <w:r>
        <w:rPr>
          <w:rFonts w:ascii="Times New Roman"/>
          <w:b w:val="false"/>
          <w:i w:val="false"/>
          <w:color w:val="000000"/>
          <w:sz w:val="28"/>
        </w:rPr>
        <w:t>
      2) ХҚО – Қазақстан Республикасының еңбек заңнамасына сәйкес демалыс және мереке күндерінен басқа, дүйсенбі – сенбі аралығында түскі үзіліссіз сағат 9.00-ден 20.00-ге дейін.</w:t>
      </w:r>
      <w:r>
        <w:br/>
      </w:r>
      <w:r>
        <w:rPr>
          <w:rFonts w:ascii="Times New Roman"/>
          <w:b w:val="false"/>
          <w:i w:val="false"/>
          <w:color w:val="000000"/>
          <w:sz w:val="28"/>
        </w:rPr>
        <w:t>
      Құжатты қабылдау және беру жеделдетіп қызмет көрсетусіз «электрондық кезек күту» тәртібімен жүзеге асырылады. Электрондық кезекті «электрондық үкімет» веб-порталы арқылы брондауға болады.</w:t>
      </w:r>
      <w:r>
        <w:br/>
      </w:r>
      <w:r>
        <w:rPr>
          <w:rFonts w:ascii="Times New Roman"/>
          <w:b w:val="false"/>
          <w:i w:val="false"/>
          <w:color w:val="000000"/>
          <w:sz w:val="28"/>
        </w:rPr>
        <w:t>
</w:t>
      </w:r>
      <w:r>
        <w:rPr>
          <w:rFonts w:ascii="Times New Roman"/>
          <w:b w:val="false"/>
          <w:i w:val="false"/>
          <w:color w:val="000000"/>
          <w:sz w:val="28"/>
        </w:rPr>
        <w:t>
      9. Көрсетілетін қызметті алушы жүгінген кезде мемлекеттік қызметті көрсету үшін қажетті құжаттар тізбесі:</w:t>
      </w:r>
      <w:r>
        <w:br/>
      </w:r>
      <w:r>
        <w:rPr>
          <w:rFonts w:ascii="Times New Roman"/>
          <w:b w:val="false"/>
          <w:i w:val="false"/>
          <w:color w:val="000000"/>
          <w:sz w:val="28"/>
        </w:rPr>
        <w:t>
      көрсетілетін қызметті берушіге:</w:t>
      </w:r>
      <w:r>
        <w:br/>
      </w:r>
      <w:r>
        <w:rPr>
          <w:rFonts w:ascii="Times New Roman"/>
          <w:b w:val="false"/>
          <w:i w:val="false"/>
          <w:color w:val="000000"/>
          <w:sz w:val="28"/>
        </w:rPr>
        <w:t>
      1) осы мемлекеттік көрсетілетін қызмет стандартына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көрсетілетін қызметті берушінің басшысының атына білім туралы құжаттың жоғалу мән-жайлары немесе басқа да себептері көрсетілген өтініш;</w:t>
      </w:r>
      <w:r>
        <w:br/>
      </w:r>
      <w:r>
        <w:rPr>
          <w:rFonts w:ascii="Times New Roman"/>
          <w:b w:val="false"/>
          <w:i w:val="false"/>
          <w:color w:val="000000"/>
          <w:sz w:val="28"/>
        </w:rPr>
        <w:t>
      2) құжаттың нөмірі мен тіркеу күнін көрсете отырып, құжаттың жоғалғандығы туралы мерзімді баспа басылымдарында жарияланған хабарландырудың көшірмесі;</w:t>
      </w:r>
      <w:r>
        <w:br/>
      </w:r>
      <w:r>
        <w:rPr>
          <w:rFonts w:ascii="Times New Roman"/>
          <w:b w:val="false"/>
          <w:i w:val="false"/>
          <w:color w:val="000000"/>
          <w:sz w:val="28"/>
        </w:rPr>
        <w:t>
      3) көрсетілетін қызметті алушының жеке куәлігінің түпнұсқасы (салыстыру үшін);</w:t>
      </w:r>
      <w:r>
        <w:br/>
      </w:r>
      <w:r>
        <w:rPr>
          <w:rFonts w:ascii="Times New Roman"/>
          <w:b w:val="false"/>
          <w:i w:val="false"/>
          <w:color w:val="000000"/>
          <w:sz w:val="28"/>
        </w:rPr>
        <w:t>
      4) қажет болған жағдайда көрсетілетін қызметті алушының тегінің (атының, әкесінің атының) өзгергенін растайтын </w:t>
      </w:r>
      <w:r>
        <w:rPr>
          <w:rFonts w:ascii="Times New Roman"/>
          <w:b w:val="false"/>
          <w:i w:val="false"/>
          <w:color w:val="000000"/>
          <w:sz w:val="28"/>
        </w:rPr>
        <w:t>құжат</w:t>
      </w:r>
      <w:r>
        <w:rPr>
          <w:rFonts w:ascii="Times New Roman"/>
          <w:b w:val="false"/>
          <w:i w:val="false"/>
          <w:color w:val="000000"/>
          <w:sz w:val="28"/>
        </w:rPr>
        <w:t>;</w:t>
      </w:r>
      <w:r>
        <w:br/>
      </w:r>
      <w:r>
        <w:rPr>
          <w:rFonts w:ascii="Times New Roman"/>
          <w:b w:val="false"/>
          <w:i w:val="false"/>
          <w:color w:val="000000"/>
          <w:sz w:val="28"/>
        </w:rPr>
        <w:t>
      5) жарамсыз немесе алдыңғы жылдары толтырған кезде қателері бар (болған жағдайда) білім туралы құжаттың түпнұсқасы.</w:t>
      </w:r>
      <w:r>
        <w:br/>
      </w:r>
      <w:r>
        <w:rPr>
          <w:rFonts w:ascii="Times New Roman"/>
          <w:b w:val="false"/>
          <w:i w:val="false"/>
          <w:color w:val="000000"/>
          <w:sz w:val="28"/>
        </w:rPr>
        <w:t>
      ХҚО-ға:</w:t>
      </w:r>
      <w:r>
        <w:br/>
      </w:r>
      <w:r>
        <w:rPr>
          <w:rFonts w:ascii="Times New Roman"/>
          <w:b w:val="false"/>
          <w:i w:val="false"/>
          <w:color w:val="000000"/>
          <w:sz w:val="28"/>
        </w:rPr>
        <w:t>
      1) осы мемлекеттік көрсетілетін қызмет стандартына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ХҚО басшысының атына білім туралы құжаттың жоғалу мән-жайлары немесе басқа да себептері көрсетілген өтініш;</w:t>
      </w:r>
      <w:r>
        <w:br/>
      </w:r>
      <w:r>
        <w:rPr>
          <w:rFonts w:ascii="Times New Roman"/>
          <w:b w:val="false"/>
          <w:i w:val="false"/>
          <w:color w:val="000000"/>
          <w:sz w:val="28"/>
        </w:rPr>
        <w:t>
      2) құжаттың нөмірі мен тіркелген күнін көрсете отырып, құжаттың жоғалғандығы туралы мерзімді баспасөз басылымдарында жарияланған хабарландырудың көшірмесі;</w:t>
      </w:r>
      <w:r>
        <w:br/>
      </w:r>
      <w:r>
        <w:rPr>
          <w:rFonts w:ascii="Times New Roman"/>
          <w:b w:val="false"/>
          <w:i w:val="false"/>
          <w:color w:val="000000"/>
          <w:sz w:val="28"/>
        </w:rPr>
        <w:t>
      3) көрсетілетін қызметті алушының жеке куәлігінің түпнұсқасы (салыстыру үшін);</w:t>
      </w:r>
      <w:r>
        <w:br/>
      </w:r>
      <w:r>
        <w:rPr>
          <w:rFonts w:ascii="Times New Roman"/>
          <w:b w:val="false"/>
          <w:i w:val="false"/>
          <w:color w:val="000000"/>
          <w:sz w:val="28"/>
        </w:rPr>
        <w:t>
      4) қажет болған жағдайда көрсетілетін қызметті алушының тегінің (атының, әкесінің атының) өзгергенін растайтын </w:t>
      </w:r>
      <w:r>
        <w:rPr>
          <w:rFonts w:ascii="Times New Roman"/>
          <w:b w:val="false"/>
          <w:i w:val="false"/>
          <w:color w:val="000000"/>
          <w:sz w:val="28"/>
        </w:rPr>
        <w:t>құжат</w:t>
      </w:r>
      <w:r>
        <w:rPr>
          <w:rFonts w:ascii="Times New Roman"/>
          <w:b w:val="false"/>
          <w:i w:val="false"/>
          <w:color w:val="000000"/>
          <w:sz w:val="28"/>
        </w:rPr>
        <w:t>;</w:t>
      </w:r>
      <w:r>
        <w:br/>
      </w:r>
      <w:r>
        <w:rPr>
          <w:rFonts w:ascii="Times New Roman"/>
          <w:b w:val="false"/>
          <w:i w:val="false"/>
          <w:color w:val="000000"/>
          <w:sz w:val="28"/>
        </w:rPr>
        <w:t>
      5) жарамсыз немесе алдыңғы жылдары толтырған кезде қателері бар (болған жағдайда) білім туралы құжаттың түпнұсқасы.</w:t>
      </w:r>
      <w:r>
        <w:br/>
      </w:r>
      <w:r>
        <w:rPr>
          <w:rFonts w:ascii="Times New Roman"/>
          <w:b w:val="false"/>
          <w:i w:val="false"/>
          <w:color w:val="000000"/>
          <w:sz w:val="28"/>
        </w:rPr>
        <w:t>
      Мемлекеттік көрсетілетін қызмет стандартының осы тармағында көрсетілген құжаттарды ХҚО-ға тапсырған жағдайда, көрсетілетін қызметті алушыға мыналар:</w:t>
      </w:r>
      <w:r>
        <w:br/>
      </w:r>
      <w:r>
        <w:rPr>
          <w:rFonts w:ascii="Times New Roman"/>
          <w:b w:val="false"/>
          <w:i w:val="false"/>
          <w:color w:val="000000"/>
          <w:sz w:val="28"/>
        </w:rPr>
        <w:t>
      1) сұрау салудың нөмірі мен қабылданған күні;</w:t>
      </w:r>
      <w:r>
        <w:br/>
      </w:r>
      <w:r>
        <w:rPr>
          <w:rFonts w:ascii="Times New Roman"/>
          <w:b w:val="false"/>
          <w:i w:val="false"/>
          <w:color w:val="000000"/>
          <w:sz w:val="28"/>
        </w:rPr>
        <w:t>
      2) сұрау салынған мемлекеттік көрсетілетін қызмет түрі;</w:t>
      </w:r>
      <w:r>
        <w:br/>
      </w:r>
      <w:r>
        <w:rPr>
          <w:rFonts w:ascii="Times New Roman"/>
          <w:b w:val="false"/>
          <w:i w:val="false"/>
          <w:color w:val="000000"/>
          <w:sz w:val="28"/>
        </w:rPr>
        <w:t>
      3) қоса берілген құжаттардың саны мен атаулары;</w:t>
      </w:r>
      <w:r>
        <w:br/>
      </w:r>
      <w:r>
        <w:rPr>
          <w:rFonts w:ascii="Times New Roman"/>
          <w:b w:val="false"/>
          <w:i w:val="false"/>
          <w:color w:val="000000"/>
          <w:sz w:val="28"/>
        </w:rPr>
        <w:t>
      4) құжаттарды беру күні (уақыты) мен орны;</w:t>
      </w:r>
      <w:r>
        <w:br/>
      </w:r>
      <w:r>
        <w:rPr>
          <w:rFonts w:ascii="Times New Roman"/>
          <w:b w:val="false"/>
          <w:i w:val="false"/>
          <w:color w:val="000000"/>
          <w:sz w:val="28"/>
        </w:rPr>
        <w:t>
      5) мемлекеттік қызметті көрсету үшін өтінішті қабылдаған ХҚО қызметкерінің тегі, аты, әкесінің аты көрсетіле отырып, тиісті құжаттың қабылданғаны туралы қолхат беріледі.</w:t>
      </w:r>
      <w:r>
        <w:br/>
      </w:r>
      <w:r>
        <w:rPr>
          <w:rFonts w:ascii="Times New Roman"/>
          <w:b w:val="false"/>
          <w:i w:val="false"/>
          <w:color w:val="000000"/>
          <w:sz w:val="28"/>
        </w:rPr>
        <w:t>
      Мемлекеттік қызмет ХҚО арқылы көрсетілген кезде көрсетілетін қызметті алушы, егер Қазақстан Республикасының заңдарында өзгеше көзделмесе, ақпараттық жүйелердегі заңмен қорғалатын құпия мәліметтерді пайдалануға жазбаша келісім береді.</w:t>
      </w:r>
      <w:r>
        <w:br/>
      </w:r>
      <w:r>
        <w:rPr>
          <w:rFonts w:ascii="Times New Roman"/>
          <w:b w:val="false"/>
          <w:i w:val="false"/>
          <w:color w:val="000000"/>
          <w:sz w:val="28"/>
        </w:rPr>
        <w:t>
</w:t>
      </w:r>
      <w:r>
        <w:rPr>
          <w:rFonts w:ascii="Times New Roman"/>
          <w:b w:val="false"/>
          <w:i w:val="false"/>
          <w:color w:val="000000"/>
          <w:sz w:val="28"/>
        </w:rPr>
        <w:t>
      10. Көрсетілетін қызметті алушы осы мемлекеттік көрсетілетін қызмет стандартының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топтамасын толық ұсынбаған жағдайда, ХҚО қызметкері өтінішті қабылдаудан бас тартады және осы мемлекеттік көрсетілетін қызмет стандартына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End w:id="6"/>
    <w:bookmarkStart w:name="z24" w:id="7"/>
    <w:p>
      <w:pPr>
        <w:spacing w:after="0"/>
        <w:ind w:left="0"/>
        <w:jc w:val="left"/>
      </w:pPr>
      <w:r>
        <w:rPr>
          <w:rFonts w:ascii="Times New Roman"/>
          <w:b/>
          <w:i w:val="false"/>
          <w:color w:val="000000"/>
        </w:rPr>
        <w:t xml:space="preserve"> 
3. Орталық мемлекеттік органның, сондай-ақ көрсетілетін</w:t>
      </w:r>
      <w:r>
        <w:br/>
      </w:r>
      <w:r>
        <w:rPr>
          <w:rFonts w:ascii="Times New Roman"/>
          <w:b/>
          <w:i w:val="false"/>
          <w:color w:val="000000"/>
        </w:rPr>
        <w:t>
қызметті берушілердің және (немесе) олардың лауазымды</w:t>
      </w:r>
      <w:r>
        <w:br/>
      </w:r>
      <w:r>
        <w:rPr>
          <w:rFonts w:ascii="Times New Roman"/>
          <w:b/>
          <w:i w:val="false"/>
          <w:color w:val="000000"/>
        </w:rPr>
        <w:t>
адамдарының, халыққа қызмет көрсету орталықтарының және</w:t>
      </w:r>
      <w:r>
        <w:br/>
      </w:r>
      <w:r>
        <w:rPr>
          <w:rFonts w:ascii="Times New Roman"/>
          <w:b/>
          <w:i w:val="false"/>
          <w:color w:val="000000"/>
        </w:rPr>
        <w:t>
(немесе) олардың қызметкерлерінің мемлекеттік қызметтер көрсету</w:t>
      </w:r>
      <w:r>
        <w:br/>
      </w:r>
      <w:r>
        <w:rPr>
          <w:rFonts w:ascii="Times New Roman"/>
          <w:b/>
          <w:i w:val="false"/>
          <w:color w:val="000000"/>
        </w:rPr>
        <w:t>
мәселелері бойынша шешімдеріне, әрекетіне (әрекетсіздігіне)</w:t>
      </w:r>
      <w:r>
        <w:br/>
      </w:r>
      <w:r>
        <w:rPr>
          <w:rFonts w:ascii="Times New Roman"/>
          <w:b/>
          <w:i w:val="false"/>
          <w:color w:val="000000"/>
        </w:rPr>
        <w:t>
шағымдану тәртібі</w:t>
      </w:r>
    </w:p>
    <w:bookmarkEnd w:id="7"/>
    <w:bookmarkStart w:name="z25" w:id="8"/>
    <w:p>
      <w:pPr>
        <w:spacing w:after="0"/>
        <w:ind w:left="0"/>
        <w:jc w:val="both"/>
      </w:pPr>
      <w:r>
        <w:rPr>
          <w:rFonts w:ascii="Times New Roman"/>
          <w:b w:val="false"/>
          <w:i w:val="false"/>
          <w:color w:val="000000"/>
          <w:sz w:val="28"/>
        </w:rPr>
        <w:t>
      11. Министрліктің, көрсетілетін қызметті берушінің және (немесе) оның лауазымды адамдарының мемлекеттік қызметтер көрсету мәселелері бойынша шешімдеріне, әрекетіне (әрекетсіздігіне) шағымдану кезінде:</w:t>
      </w:r>
      <w:r>
        <w:br/>
      </w:r>
      <w:r>
        <w:rPr>
          <w:rFonts w:ascii="Times New Roman"/>
          <w:b w:val="false"/>
          <w:i w:val="false"/>
          <w:color w:val="000000"/>
          <w:sz w:val="28"/>
        </w:rPr>
        <w:t>
      1) осы мемлекеттік көрсетілетін қызмет стандартының </w:t>
      </w:r>
      <w:r>
        <w:rPr>
          <w:rFonts w:ascii="Times New Roman"/>
          <w:b w:val="false"/>
          <w:i w:val="false"/>
          <w:color w:val="000000"/>
          <w:sz w:val="28"/>
        </w:rPr>
        <w:t>14-тармағында</w:t>
      </w:r>
      <w:r>
        <w:rPr>
          <w:rFonts w:ascii="Times New Roman"/>
          <w:b w:val="false"/>
          <w:i w:val="false"/>
          <w:color w:val="000000"/>
          <w:sz w:val="28"/>
        </w:rPr>
        <w:t xml:space="preserve"> көрсетілген мекенжай бойынша Министрлік басшысының не оны алмастыратын адамның атына;</w:t>
      </w:r>
      <w:r>
        <w:br/>
      </w:r>
      <w:r>
        <w:rPr>
          <w:rFonts w:ascii="Times New Roman"/>
          <w:b w:val="false"/>
          <w:i w:val="false"/>
          <w:color w:val="000000"/>
          <w:sz w:val="28"/>
        </w:rPr>
        <w:t>
      2) осы мемлекеттік көрсетілетін қызмет стандартының </w:t>
      </w:r>
      <w:r>
        <w:rPr>
          <w:rFonts w:ascii="Times New Roman"/>
          <w:b w:val="false"/>
          <w:i w:val="false"/>
          <w:color w:val="000000"/>
          <w:sz w:val="28"/>
        </w:rPr>
        <w:t>14-тармағында</w:t>
      </w:r>
      <w:r>
        <w:rPr>
          <w:rFonts w:ascii="Times New Roman"/>
          <w:b w:val="false"/>
          <w:i w:val="false"/>
          <w:color w:val="000000"/>
          <w:sz w:val="28"/>
        </w:rPr>
        <w:t xml:space="preserve"> көрсетілген мекенжай бойынша көрсетілетін қызметті беруші басшысының атына беріледі.</w:t>
      </w:r>
      <w:r>
        <w:br/>
      </w:r>
      <w:r>
        <w:rPr>
          <w:rFonts w:ascii="Times New Roman"/>
          <w:b w:val="false"/>
          <w:i w:val="false"/>
          <w:color w:val="000000"/>
          <w:sz w:val="28"/>
        </w:rPr>
        <w:t>
      Көрсетілетін қызметті берушінің, Министрліктің кеңсесінде тіркеліп, шағымды қабылдаған адамның тегі мен аты-жөнінің, берілген шағымға жауап алу мерзімі мен орнының көрсетілуі (мөртаңба, кіріс нөмірі мен күні) оның қабылдануын растау болып табылады. Шағым тіркелгеннен кейін жауапты орындаушыны айқындау және тиісті шаралар қабылдау үшін көрсетілетін қызметті берушінің басшысына, Министрліктің басшысына жіберіледі.</w:t>
      </w:r>
      <w:r>
        <w:br/>
      </w:r>
      <w:r>
        <w:rPr>
          <w:rFonts w:ascii="Times New Roman"/>
          <w:b w:val="false"/>
          <w:i w:val="false"/>
          <w:color w:val="000000"/>
          <w:sz w:val="28"/>
        </w:rPr>
        <w:t>
      ХҚО қызметкері дұрыс қызмет көрсетпеген жағдайда, шағым осы мемлекеттік көрсетілетін қызмет стандартының </w:t>
      </w:r>
      <w:r>
        <w:rPr>
          <w:rFonts w:ascii="Times New Roman"/>
          <w:b w:val="false"/>
          <w:i w:val="false"/>
          <w:color w:val="000000"/>
          <w:sz w:val="28"/>
        </w:rPr>
        <w:t>14-тармағында</w:t>
      </w:r>
      <w:r>
        <w:rPr>
          <w:rFonts w:ascii="Times New Roman"/>
          <w:b w:val="false"/>
          <w:i w:val="false"/>
          <w:color w:val="000000"/>
          <w:sz w:val="28"/>
        </w:rPr>
        <w:t xml:space="preserve"> көрсетілген мекенжайлар мен телефондар бойынша ХҚО басшысының атына беріледі.</w:t>
      </w:r>
      <w:r>
        <w:br/>
      </w:r>
      <w:r>
        <w:rPr>
          <w:rFonts w:ascii="Times New Roman"/>
          <w:b w:val="false"/>
          <w:i w:val="false"/>
          <w:color w:val="000000"/>
          <w:sz w:val="28"/>
        </w:rPr>
        <w:t>
      Қолма-қол, сол сияқты почта арқылы келіп түскен шағымның ХҚО кеңсесінде тіркелуі (шағымның екінші данасында немесе шағымға ілеспе хатта мөртаңба, кіріс нөмірі және тіркелген күні қойылады) оның қабылдануын растау болып табылады. Шағым тіркелгеннен кейін ХҚО басшысына жауапты орындаушыны айқындау және тиісті шаралар қабылдау үшін жіберіледі.</w:t>
      </w:r>
      <w:r>
        <w:br/>
      </w:r>
      <w:r>
        <w:rPr>
          <w:rFonts w:ascii="Times New Roman"/>
          <w:b w:val="false"/>
          <w:i w:val="false"/>
          <w:color w:val="000000"/>
          <w:sz w:val="28"/>
        </w:rPr>
        <w:t>
      Сондай-ақ көрсетілетін қызметті берушінің, ХҚО қызметкерінің әрекетіне (әрекетсіздігіне) шағымдану тәртібі туралы ақпаратты осы мемлекеттік көрсетілетін қызмет стандартының </w:t>
      </w:r>
      <w:r>
        <w:rPr>
          <w:rFonts w:ascii="Times New Roman"/>
          <w:b w:val="false"/>
          <w:i w:val="false"/>
          <w:color w:val="000000"/>
          <w:sz w:val="28"/>
        </w:rPr>
        <w:t>16-тармағында</w:t>
      </w:r>
      <w:r>
        <w:rPr>
          <w:rFonts w:ascii="Times New Roman"/>
          <w:b w:val="false"/>
          <w:i w:val="false"/>
          <w:color w:val="000000"/>
          <w:sz w:val="28"/>
        </w:rPr>
        <w:t xml:space="preserve"> көрсетілген мемлекеттік қызмет көрсету мәселелері бойынша Бірыңғай байланыс орталығының телефоны арқылы алуға болады.</w:t>
      </w:r>
      <w:r>
        <w:br/>
      </w:r>
      <w:r>
        <w:rPr>
          <w:rFonts w:ascii="Times New Roman"/>
          <w:b w:val="false"/>
          <w:i w:val="false"/>
          <w:color w:val="000000"/>
          <w:sz w:val="28"/>
        </w:rPr>
        <w:t>
      Көрсетілетін қызметті алушының Министрліктің, көрсетілетін қызметті берушінің немесе ХҚО-ның атына келіп түскен шағымы тіркелген күнінен бастап бес жұмыс күні ішінде қаралуға тиіс. Шағымның қаралу нәтижелері туралы дәлелді жауап көрсетілетін қызметті алушыға почта байланысы арқылы жіберіледі не Министрліктің, көрсетілетін қызметті берушінің немесе ХҚО кеңсесінде қолма-қол беріледі.</w:t>
      </w:r>
      <w:r>
        <w:br/>
      </w:r>
      <w:r>
        <w:rPr>
          <w:rFonts w:ascii="Times New Roman"/>
          <w:b w:val="false"/>
          <w:i w:val="false"/>
          <w:color w:val="000000"/>
          <w:sz w:val="28"/>
        </w:rPr>
        <w:t>
      Көрсетілген мемлекеттік қызмет нәтижелерімен келіспеген жағдайда, көрсетілетін қызметті алушы мемлекеттік қызметтер көрсету сапасын бағалау және бақылау жөніндегі уәкілетті органға шағыммен жүгіне алады.</w:t>
      </w:r>
      <w:r>
        <w:br/>
      </w:r>
      <w:r>
        <w:rPr>
          <w:rFonts w:ascii="Times New Roman"/>
          <w:b w:val="false"/>
          <w:i w:val="false"/>
          <w:color w:val="000000"/>
          <w:sz w:val="28"/>
        </w:rPr>
        <w:t>
      Мемлекеттік қызметтер көрсету сапасын бағалау және бақылау жөніндегі уәкілетті органның атына келіп түскен көрсетілетін қызметті алушының шағымы тіркелген күнінен бастап он бес жұмыс күні ішінде қаралуға тиіс.</w:t>
      </w:r>
      <w:r>
        <w:br/>
      </w:r>
      <w:r>
        <w:rPr>
          <w:rFonts w:ascii="Times New Roman"/>
          <w:b w:val="false"/>
          <w:i w:val="false"/>
          <w:color w:val="000000"/>
          <w:sz w:val="28"/>
        </w:rPr>
        <w:t>
</w:t>
      </w:r>
      <w:r>
        <w:rPr>
          <w:rFonts w:ascii="Times New Roman"/>
          <w:b w:val="false"/>
          <w:i w:val="false"/>
          <w:color w:val="000000"/>
          <w:sz w:val="28"/>
        </w:rPr>
        <w:t>
      12. Көрсетілген мемлекеттік қызмет нәтижелерімен келіспеген жағдайда, көрсетілетін қызметті алушы Қазақстан Республикасының заңнамасында белгіленген тәртіппен сотқа жүгінуге құқылы.</w:t>
      </w:r>
    </w:p>
    <w:bookmarkEnd w:id="8"/>
    <w:bookmarkStart w:name="z27" w:id="9"/>
    <w:p>
      <w:pPr>
        <w:spacing w:after="0"/>
        <w:ind w:left="0"/>
        <w:jc w:val="left"/>
      </w:pPr>
      <w:r>
        <w:rPr>
          <w:rFonts w:ascii="Times New Roman"/>
          <w:b/>
          <w:i w:val="false"/>
          <w:color w:val="000000"/>
        </w:rPr>
        <w:t xml:space="preserve"> 
4. Мемлекеттік қызмет көрсетудің ерекшеліктері ескеріле отырып</w:t>
      </w:r>
      <w:r>
        <w:br/>
      </w:r>
      <w:r>
        <w:rPr>
          <w:rFonts w:ascii="Times New Roman"/>
          <w:b/>
          <w:i w:val="false"/>
          <w:color w:val="000000"/>
        </w:rPr>
        <w:t>
қойылатын өзге де талаптар</w:t>
      </w:r>
    </w:p>
    <w:bookmarkEnd w:id="9"/>
    <w:bookmarkStart w:name="z28" w:id="10"/>
    <w:p>
      <w:pPr>
        <w:spacing w:after="0"/>
        <w:ind w:left="0"/>
        <w:jc w:val="both"/>
      </w:pPr>
      <w:r>
        <w:rPr>
          <w:rFonts w:ascii="Times New Roman"/>
          <w:b w:val="false"/>
          <w:i w:val="false"/>
          <w:color w:val="000000"/>
          <w:sz w:val="28"/>
        </w:rPr>
        <w:t>
      13. Денсаулық жағдайына байланысты ХҚО-ға өзі баруға мүмкіндігі жоқ көрсетілетін қызметті алушылардан мемлекеттік қызмет көрсетуге қажетті құжаттарды қабылдауды ХҚО қызметкері көрсетілетін қызметті алушының тұрғылықты жеріне барып жүргізеді.</w:t>
      </w:r>
      <w:r>
        <w:br/>
      </w:r>
      <w:r>
        <w:rPr>
          <w:rFonts w:ascii="Times New Roman"/>
          <w:b w:val="false"/>
          <w:i w:val="false"/>
          <w:color w:val="000000"/>
          <w:sz w:val="28"/>
        </w:rPr>
        <w:t>
</w:t>
      </w:r>
      <w:r>
        <w:rPr>
          <w:rFonts w:ascii="Times New Roman"/>
          <w:b w:val="false"/>
          <w:i w:val="false"/>
          <w:color w:val="000000"/>
          <w:sz w:val="28"/>
        </w:rPr>
        <w:t>
      14. Мемлекеттік қызмет көрсету орындарының мекенжайлары:</w:t>
      </w:r>
      <w:r>
        <w:br/>
      </w:r>
      <w:r>
        <w:rPr>
          <w:rFonts w:ascii="Times New Roman"/>
          <w:b w:val="false"/>
          <w:i w:val="false"/>
          <w:color w:val="000000"/>
          <w:sz w:val="28"/>
        </w:rPr>
        <w:t>
      1) Министрліктің www.edu.gov.kz интернет-ресурсында;</w:t>
      </w:r>
      <w:r>
        <w:br/>
      </w:r>
      <w:r>
        <w:rPr>
          <w:rFonts w:ascii="Times New Roman"/>
          <w:b w:val="false"/>
          <w:i w:val="false"/>
          <w:color w:val="000000"/>
          <w:sz w:val="28"/>
        </w:rPr>
        <w:t xml:space="preserve">
      2) ХҚО-ның www.con.gov.kz; </w:t>
      </w:r>
      <w:r>
        <w:br/>
      </w:r>
      <w:r>
        <w:rPr>
          <w:rFonts w:ascii="Times New Roman"/>
          <w:b w:val="false"/>
          <w:i w:val="false"/>
          <w:color w:val="000000"/>
          <w:sz w:val="28"/>
        </w:rPr>
        <w:t>
      3) www.e.gov.kz «электрондық үкімет» веб-порталында орналастырылған.</w:t>
      </w:r>
      <w:r>
        <w:br/>
      </w:r>
      <w:r>
        <w:rPr>
          <w:rFonts w:ascii="Times New Roman"/>
          <w:b w:val="false"/>
          <w:i w:val="false"/>
          <w:color w:val="000000"/>
          <w:sz w:val="28"/>
        </w:rPr>
        <w:t>
</w:t>
      </w:r>
      <w:r>
        <w:rPr>
          <w:rFonts w:ascii="Times New Roman"/>
          <w:b w:val="false"/>
          <w:i w:val="false"/>
          <w:color w:val="000000"/>
          <w:sz w:val="28"/>
        </w:rPr>
        <w:t>
      15. Көрсетілетін қызметті алушының мемлекеттік қызмет көрсету тәртібі және мәртебесі туралы ақпаратты қашықтықтан қол жеткізу режимінде көрсетілетін қызметті берушінің мемлекеттік қызметтер көрсету мәселелері жөніндегі анықтама қызметтері, Мемлекеттік қызметтер көрсету мәселелері жөніндегі бірыңғай байланыс орталығы арқылы алу мүмкіндігі бар.</w:t>
      </w:r>
      <w:r>
        <w:br/>
      </w:r>
      <w:r>
        <w:rPr>
          <w:rFonts w:ascii="Times New Roman"/>
          <w:b w:val="false"/>
          <w:i w:val="false"/>
          <w:color w:val="000000"/>
          <w:sz w:val="28"/>
        </w:rPr>
        <w:t>
</w:t>
      </w:r>
      <w:r>
        <w:rPr>
          <w:rFonts w:ascii="Times New Roman"/>
          <w:b w:val="false"/>
          <w:i w:val="false"/>
          <w:color w:val="000000"/>
          <w:sz w:val="28"/>
        </w:rPr>
        <w:t>
      16. Көрсетілетін қызметті берушінің мемлекеттік қызмет көрсету мәселелері жөніндегі анықтама қызметтерінің байланыс телефондары Министрліктің www.edu.gov.kz интернет-ресурсында орналастырылған. Мемлекеттік қызметтер көрсету мәселелері жөніндегі бірыңғай байланыс орталығы: 8-800-080-7777, 1414.</w:t>
      </w:r>
    </w:p>
    <w:bookmarkEnd w:id="10"/>
    <w:bookmarkStart w:name="z32" w:id="11"/>
    <w:p>
      <w:pPr>
        <w:spacing w:after="0"/>
        <w:ind w:left="0"/>
        <w:jc w:val="both"/>
      </w:pPr>
      <w:r>
        <w:rPr>
          <w:rFonts w:ascii="Times New Roman"/>
          <w:b w:val="false"/>
          <w:i w:val="false"/>
          <w:color w:val="000000"/>
          <w:sz w:val="28"/>
        </w:rPr>
        <w:t>
«Жоғары және жоғары оқудан кейінгі</w:t>
      </w:r>
      <w:r>
        <w:br/>
      </w:r>
      <w:r>
        <w:rPr>
          <w:rFonts w:ascii="Times New Roman"/>
          <w:b w:val="false"/>
          <w:i w:val="false"/>
          <w:color w:val="000000"/>
          <w:sz w:val="28"/>
        </w:rPr>
        <w:t xml:space="preserve">
бiлiм беру туралы құжаттардың   </w:t>
      </w:r>
      <w:r>
        <w:br/>
      </w:r>
      <w:r>
        <w:rPr>
          <w:rFonts w:ascii="Times New Roman"/>
          <w:b w:val="false"/>
          <w:i w:val="false"/>
          <w:color w:val="000000"/>
          <w:sz w:val="28"/>
        </w:rPr>
        <w:t xml:space="preserve">
телнұсқаларын беру»        </w:t>
      </w:r>
      <w:r>
        <w:br/>
      </w:r>
      <w:r>
        <w:rPr>
          <w:rFonts w:ascii="Times New Roman"/>
          <w:b w:val="false"/>
          <w:i w:val="false"/>
          <w:color w:val="000000"/>
          <w:sz w:val="28"/>
        </w:rPr>
        <w:t xml:space="preserve">
мемлекеттік көрсетілетін     </w:t>
      </w:r>
      <w:r>
        <w:br/>
      </w:r>
      <w:r>
        <w:rPr>
          <w:rFonts w:ascii="Times New Roman"/>
          <w:b w:val="false"/>
          <w:i w:val="false"/>
          <w:color w:val="000000"/>
          <w:sz w:val="28"/>
        </w:rPr>
        <w:t xml:space="preserve">
қызмет стандартына         </w:t>
      </w:r>
      <w:r>
        <w:br/>
      </w:r>
      <w:r>
        <w:rPr>
          <w:rFonts w:ascii="Times New Roman"/>
          <w:b w:val="false"/>
          <w:i w:val="false"/>
          <w:color w:val="000000"/>
          <w:sz w:val="28"/>
        </w:rPr>
        <w:t xml:space="preserve">
1-қосымша               </w:t>
      </w:r>
    </w:p>
    <w:bookmarkEnd w:id="11"/>
    <w:p>
      <w:pPr>
        <w:spacing w:after="0"/>
        <w:ind w:left="0"/>
        <w:jc w:val="both"/>
      </w:pPr>
      <w:r>
        <w:rPr>
          <w:rFonts w:ascii="Times New Roman"/>
          <w:b w:val="false"/>
          <w:i w:val="false"/>
          <w:color w:val="000000"/>
          <w:sz w:val="28"/>
        </w:rPr>
        <w:t>____________________________________</w:t>
      </w:r>
      <w:r>
        <w:br/>
      </w:r>
      <w:r>
        <w:rPr>
          <w:rFonts w:ascii="Times New Roman"/>
          <w:b w:val="false"/>
          <w:i w:val="false"/>
          <w:color w:val="000000"/>
          <w:sz w:val="28"/>
        </w:rPr>
        <w:t>
____________________________________</w:t>
      </w:r>
      <w:r>
        <w:br/>
      </w:r>
      <w:r>
        <w:rPr>
          <w:rFonts w:ascii="Times New Roman"/>
          <w:b w:val="false"/>
          <w:i w:val="false"/>
          <w:color w:val="000000"/>
          <w:sz w:val="28"/>
        </w:rPr>
        <w:t xml:space="preserve">
/ЖОО басшысының толық Т.А.Ә. /  </w:t>
      </w:r>
    </w:p>
    <w:p>
      <w:pPr>
        <w:spacing w:after="0"/>
        <w:ind w:left="0"/>
        <w:jc w:val="both"/>
      </w:pPr>
      <w:r>
        <w:rPr>
          <w:rFonts w:ascii="Times New Roman"/>
          <w:b w:val="false"/>
          <w:i w:val="false"/>
          <w:color w:val="000000"/>
          <w:sz w:val="28"/>
        </w:rPr>
        <w:t>_____________/мамандығы бойынша/</w:t>
      </w:r>
    </w:p>
    <w:p>
      <w:pPr>
        <w:spacing w:after="0"/>
        <w:ind w:left="0"/>
        <w:jc w:val="both"/>
      </w:pPr>
      <w:r>
        <w:rPr>
          <w:rFonts w:ascii="Times New Roman"/>
          <w:b w:val="false"/>
          <w:i w:val="false"/>
          <w:color w:val="000000"/>
          <w:sz w:val="28"/>
        </w:rPr>
        <w:t>_______________________________</w:t>
      </w:r>
      <w:r>
        <w:br/>
      </w:r>
      <w:r>
        <w:rPr>
          <w:rFonts w:ascii="Times New Roman"/>
          <w:b w:val="false"/>
          <w:i w:val="false"/>
          <w:color w:val="000000"/>
          <w:sz w:val="28"/>
        </w:rPr>
        <w:t xml:space="preserve">
/мамандық атауы/        </w:t>
      </w:r>
      <w:r>
        <w:br/>
      </w:r>
      <w:r>
        <w:rPr>
          <w:rFonts w:ascii="Times New Roman"/>
          <w:b w:val="false"/>
          <w:i w:val="false"/>
          <w:color w:val="000000"/>
          <w:sz w:val="28"/>
        </w:rPr>
        <w:t>
_______________________________</w:t>
      </w:r>
      <w:r>
        <w:br/>
      </w:r>
      <w:r>
        <w:rPr>
          <w:rFonts w:ascii="Times New Roman"/>
          <w:b w:val="false"/>
          <w:i w:val="false"/>
          <w:color w:val="000000"/>
          <w:sz w:val="28"/>
        </w:rPr>
        <w:t xml:space="preserve">
/ЖОО атауы, бiтiрген жылы/  </w:t>
      </w:r>
      <w:r>
        <w:br/>
      </w:r>
      <w:r>
        <w:rPr>
          <w:rFonts w:ascii="Times New Roman"/>
          <w:b w:val="false"/>
          <w:i w:val="false"/>
          <w:color w:val="000000"/>
          <w:sz w:val="28"/>
        </w:rPr>
        <w:t>
_______________________________</w:t>
      </w:r>
      <w:r>
        <w:br/>
      </w:r>
      <w:r>
        <w:rPr>
          <w:rFonts w:ascii="Times New Roman"/>
          <w:b w:val="false"/>
          <w:i w:val="false"/>
          <w:color w:val="000000"/>
          <w:sz w:val="28"/>
        </w:rPr>
        <w:t>
_______________________________</w:t>
      </w:r>
      <w:r>
        <w:br/>
      </w:r>
      <w:r>
        <w:rPr>
          <w:rFonts w:ascii="Times New Roman"/>
          <w:b w:val="false"/>
          <w:i w:val="false"/>
          <w:color w:val="000000"/>
          <w:sz w:val="28"/>
        </w:rPr>
        <w:t xml:space="preserve">
/ толық Т.А.Ә. /        </w:t>
      </w:r>
    </w:p>
    <w:p>
      <w:pPr>
        <w:spacing w:after="0"/>
        <w:ind w:left="0"/>
        <w:jc w:val="both"/>
      </w:pPr>
      <w:r>
        <w:rPr>
          <w:rFonts w:ascii="Times New Roman"/>
          <w:b w:val="false"/>
          <w:i w:val="false"/>
          <w:color w:val="000000"/>
          <w:sz w:val="28"/>
        </w:rPr>
        <w:t>_______________________________</w:t>
      </w:r>
    </w:p>
    <w:bookmarkStart w:name="z33" w:id="12"/>
    <w:p>
      <w:pPr>
        <w:spacing w:after="0"/>
        <w:ind w:left="0"/>
        <w:jc w:val="left"/>
      </w:pPr>
      <w:r>
        <w:rPr>
          <w:rFonts w:ascii="Times New Roman"/>
          <w:b/>
          <w:i w:val="false"/>
          <w:color w:val="000000"/>
        </w:rPr>
        <w:t xml:space="preserve"> 
ӨТIНIШ</w:t>
      </w:r>
    </w:p>
    <w:bookmarkEnd w:id="12"/>
    <w:p>
      <w:pPr>
        <w:spacing w:after="0"/>
        <w:ind w:left="0"/>
        <w:jc w:val="both"/>
      </w:pPr>
      <w:r>
        <w:rPr>
          <w:rFonts w:ascii="Times New Roman"/>
          <w:b w:val="false"/>
          <w:i w:val="false"/>
          <w:color w:val="000000"/>
          <w:sz w:val="28"/>
        </w:rPr>
        <w:t>      Маған _________________________________________________________</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/себебiн көрсету/</w:t>
      </w:r>
      <w:r>
        <w:br/>
      </w:r>
      <w:r>
        <w:rPr>
          <w:rFonts w:ascii="Times New Roman"/>
          <w:b w:val="false"/>
          <w:i w:val="false"/>
          <w:color w:val="000000"/>
          <w:sz w:val="28"/>
        </w:rPr>
        <w:t>
________________байланысты дипломның телнұсқасын беруiңiздi сұраймын.</w:t>
      </w:r>
    </w:p>
    <w:p>
      <w:pPr>
        <w:spacing w:after="0"/>
        <w:ind w:left="0"/>
        <w:jc w:val="both"/>
      </w:pPr>
      <w:r>
        <w:rPr>
          <w:rFonts w:ascii="Times New Roman"/>
          <w:b w:val="false"/>
          <w:i w:val="false"/>
          <w:color w:val="000000"/>
          <w:sz w:val="28"/>
        </w:rPr>
        <w:t>«____»_______________20 __ж.                    _____________________</w:t>
      </w:r>
      <w:r>
        <w:br/>
      </w:r>
      <w:r>
        <w:rPr>
          <w:rFonts w:ascii="Times New Roman"/>
          <w:b w:val="false"/>
          <w:i w:val="false"/>
          <w:color w:val="000000"/>
          <w:sz w:val="28"/>
        </w:rPr>
        <w:t>
                                                       /қолы/</w:t>
      </w:r>
    </w:p>
    <w:bookmarkStart w:name="z34" w:id="13"/>
    <w:p>
      <w:pPr>
        <w:spacing w:after="0"/>
        <w:ind w:left="0"/>
        <w:jc w:val="both"/>
      </w:pPr>
      <w:r>
        <w:rPr>
          <w:rFonts w:ascii="Times New Roman"/>
          <w:b w:val="false"/>
          <w:i w:val="false"/>
          <w:color w:val="000000"/>
          <w:sz w:val="28"/>
        </w:rPr>
        <w:t>
«Жоғары және жоғары оқудан кейінгі</w:t>
      </w:r>
      <w:r>
        <w:br/>
      </w:r>
      <w:r>
        <w:rPr>
          <w:rFonts w:ascii="Times New Roman"/>
          <w:b w:val="false"/>
          <w:i w:val="false"/>
          <w:color w:val="000000"/>
          <w:sz w:val="28"/>
        </w:rPr>
        <w:t xml:space="preserve">
бiлiм беру туралы құжаттардың   </w:t>
      </w:r>
      <w:r>
        <w:br/>
      </w:r>
      <w:r>
        <w:rPr>
          <w:rFonts w:ascii="Times New Roman"/>
          <w:b w:val="false"/>
          <w:i w:val="false"/>
          <w:color w:val="000000"/>
          <w:sz w:val="28"/>
        </w:rPr>
        <w:t xml:space="preserve">
телнұсқаларын беру»        </w:t>
      </w:r>
      <w:r>
        <w:br/>
      </w:r>
      <w:r>
        <w:rPr>
          <w:rFonts w:ascii="Times New Roman"/>
          <w:b w:val="false"/>
          <w:i w:val="false"/>
          <w:color w:val="000000"/>
          <w:sz w:val="28"/>
        </w:rPr>
        <w:t xml:space="preserve">
мемлекеттік көрсетілетін     </w:t>
      </w:r>
      <w:r>
        <w:br/>
      </w:r>
      <w:r>
        <w:rPr>
          <w:rFonts w:ascii="Times New Roman"/>
          <w:b w:val="false"/>
          <w:i w:val="false"/>
          <w:color w:val="000000"/>
          <w:sz w:val="28"/>
        </w:rPr>
        <w:t xml:space="preserve">
қызмет стандартына         </w:t>
      </w:r>
      <w:r>
        <w:br/>
      </w:r>
      <w:r>
        <w:rPr>
          <w:rFonts w:ascii="Times New Roman"/>
          <w:b w:val="false"/>
          <w:i w:val="false"/>
          <w:color w:val="000000"/>
          <w:sz w:val="28"/>
        </w:rPr>
        <w:t xml:space="preserve">
2-қосымша               </w:t>
      </w:r>
    </w:p>
    <w:bookmarkEnd w:id="13"/>
    <w:p>
      <w:pPr>
        <w:spacing w:after="0"/>
        <w:ind w:left="0"/>
        <w:jc w:val="both"/>
      </w:pPr>
      <w:r>
        <w:rPr>
          <w:rFonts w:ascii="Times New Roman"/>
          <w:b w:val="false"/>
          <w:i w:val="false"/>
          <w:color w:val="000000"/>
          <w:sz w:val="28"/>
        </w:rPr>
        <w:t>(көрсетілетін қызметті алушының</w:t>
      </w:r>
      <w:r>
        <w:br/>
      </w:r>
      <w:r>
        <w:rPr>
          <w:rFonts w:ascii="Times New Roman"/>
          <w:b w:val="false"/>
          <w:i w:val="false"/>
          <w:color w:val="000000"/>
          <w:sz w:val="28"/>
        </w:rPr>
        <w:t>
тегі, аты, болса әкесінің аты (бұдан әрі – Т.А.Ә)</w:t>
      </w:r>
      <w:r>
        <w:br/>
      </w:r>
      <w:r>
        <w:rPr>
          <w:rFonts w:ascii="Times New Roman"/>
          <w:b w:val="false"/>
          <w:i w:val="false"/>
          <w:color w:val="000000"/>
          <w:sz w:val="28"/>
        </w:rPr>
        <w:t>
немесе ұйымның атауы)</w:t>
      </w:r>
    </w:p>
    <w:p>
      <w:pPr>
        <w:spacing w:after="0"/>
        <w:ind w:left="0"/>
        <w:jc w:val="both"/>
      </w:pPr>
      <w:r>
        <w:rPr>
          <w:rFonts w:ascii="Times New Roman"/>
          <w:b w:val="false"/>
          <w:i w:val="false"/>
          <w:color w:val="000000"/>
          <w:sz w:val="28"/>
        </w:rPr>
        <w:t>____________________________________________</w:t>
      </w:r>
      <w:r>
        <w:br/>
      </w:r>
      <w:r>
        <w:rPr>
          <w:rFonts w:ascii="Times New Roman"/>
          <w:b w:val="false"/>
          <w:i w:val="false"/>
          <w:color w:val="000000"/>
          <w:sz w:val="28"/>
        </w:rPr>
        <w:t>
(көрсетілетін қызметті алушының мекенжайы)</w:t>
      </w:r>
    </w:p>
    <w:bookmarkStart w:name="z35" w:id="14"/>
    <w:p>
      <w:pPr>
        <w:spacing w:after="0"/>
        <w:ind w:left="0"/>
        <w:jc w:val="left"/>
      </w:pPr>
      <w:r>
        <w:rPr>
          <w:rFonts w:ascii="Times New Roman"/>
          <w:b/>
          <w:i w:val="false"/>
          <w:color w:val="000000"/>
        </w:rPr>
        <w:t xml:space="preserve"> 
Құжаттарды қабылдаудан бас тарту туралы қолхат</w:t>
      </w:r>
    </w:p>
    <w:bookmarkEnd w:id="14"/>
    <w:p>
      <w:pPr>
        <w:spacing w:after="0"/>
        <w:ind w:left="0"/>
        <w:jc w:val="both"/>
      </w:pPr>
      <w:r>
        <w:rPr>
          <w:rFonts w:ascii="Times New Roman"/>
          <w:b w:val="false"/>
          <w:i w:val="false"/>
          <w:color w:val="000000"/>
          <w:sz w:val="28"/>
        </w:rPr>
        <w:t>      «Мемлекеттік көрсетілетін қызметтер туралы» 2013 жылғы 15 cәуірдегі Қазақстан Республикасының Заңы 20-бабының </w:t>
      </w:r>
      <w:r>
        <w:rPr>
          <w:rFonts w:ascii="Times New Roman"/>
          <w:b w:val="false"/>
          <w:i w:val="false"/>
          <w:color w:val="000000"/>
          <w:sz w:val="28"/>
        </w:rPr>
        <w:t>2-тармағын</w:t>
      </w:r>
      <w:r>
        <w:rPr>
          <w:rFonts w:ascii="Times New Roman"/>
          <w:b w:val="false"/>
          <w:i w:val="false"/>
          <w:color w:val="000000"/>
          <w:sz w:val="28"/>
        </w:rPr>
        <w:t xml:space="preserve"> басшылыққа ала отырып, «Халыққа қызмет көрсету орталығы» РМК филиалының №__ бөлімі (мекенжайын көрсету) Сіздің мемлекеттік көрсетілетін қызмет стандартында көзделген тізбеге сәйкес құжаттардың топтамасын толық ұсынбауыңызға байланысты (мемлекеттік көрсетілетін қызметтің атауын мемлекеттік көрсетілетін қызмет стандартына сәйкес көрсету) мемлекеттік қызмет көрсетуге құжаттарды қабылдаудан бас тартады, атап айтқанда:</w:t>
      </w:r>
      <w:r>
        <w:br/>
      </w:r>
      <w:r>
        <w:rPr>
          <w:rFonts w:ascii="Times New Roman"/>
          <w:b w:val="false"/>
          <w:i w:val="false"/>
          <w:color w:val="000000"/>
          <w:sz w:val="28"/>
        </w:rPr>
        <w:t>
      Жоқ құжаттардың атауы:</w:t>
      </w:r>
      <w:r>
        <w:br/>
      </w:r>
      <w:r>
        <w:rPr>
          <w:rFonts w:ascii="Times New Roman"/>
          <w:b w:val="false"/>
          <w:i w:val="false"/>
          <w:color w:val="000000"/>
          <w:sz w:val="28"/>
        </w:rPr>
        <w:t>
      1) _______________________________;</w:t>
      </w:r>
      <w:r>
        <w:br/>
      </w:r>
      <w:r>
        <w:rPr>
          <w:rFonts w:ascii="Times New Roman"/>
          <w:b w:val="false"/>
          <w:i w:val="false"/>
          <w:color w:val="000000"/>
          <w:sz w:val="28"/>
        </w:rPr>
        <w:t>
      2) _______________________________;</w:t>
      </w:r>
      <w:r>
        <w:br/>
      </w:r>
      <w:r>
        <w:rPr>
          <w:rFonts w:ascii="Times New Roman"/>
          <w:b w:val="false"/>
          <w:i w:val="false"/>
          <w:color w:val="000000"/>
          <w:sz w:val="28"/>
        </w:rPr>
        <w:t>
      3) ....</w:t>
      </w:r>
      <w:r>
        <w:br/>
      </w:r>
      <w:r>
        <w:rPr>
          <w:rFonts w:ascii="Times New Roman"/>
          <w:b w:val="false"/>
          <w:i w:val="false"/>
          <w:color w:val="000000"/>
          <w:sz w:val="28"/>
        </w:rPr>
        <w:t>
      Осы қолхат әр тарапқа бір-бірден екі данада жасалды.</w:t>
      </w:r>
    </w:p>
    <w:p>
      <w:pPr>
        <w:spacing w:after="0"/>
        <w:ind w:left="0"/>
        <w:jc w:val="both"/>
      </w:pPr>
      <w:r>
        <w:rPr>
          <w:rFonts w:ascii="Times New Roman"/>
          <w:b w:val="false"/>
          <w:i w:val="false"/>
          <w:color w:val="000000"/>
          <w:sz w:val="28"/>
        </w:rPr>
        <w:t>      Т.А.Ә (ХҚО қызметкері)                                  (қолы)</w:t>
      </w:r>
    </w:p>
    <w:p>
      <w:pPr>
        <w:spacing w:after="0"/>
        <w:ind w:left="0"/>
        <w:jc w:val="both"/>
      </w:pPr>
      <w:r>
        <w:rPr>
          <w:rFonts w:ascii="Times New Roman"/>
          <w:b w:val="false"/>
          <w:i w:val="false"/>
          <w:color w:val="000000"/>
          <w:sz w:val="28"/>
        </w:rPr>
        <w:t>      Орындаушы: Т.А.Ә.</w:t>
      </w:r>
      <w:r>
        <w:br/>
      </w:r>
      <w:r>
        <w:rPr>
          <w:rFonts w:ascii="Times New Roman"/>
          <w:b w:val="false"/>
          <w:i w:val="false"/>
          <w:color w:val="000000"/>
          <w:sz w:val="28"/>
        </w:rPr>
        <w:t>
      Телефоны _____________</w:t>
      </w:r>
      <w:r>
        <w:br/>
      </w:r>
      <w:r>
        <w:rPr>
          <w:rFonts w:ascii="Times New Roman"/>
          <w:b w:val="false"/>
          <w:i w:val="false"/>
          <w:color w:val="000000"/>
          <w:sz w:val="28"/>
        </w:rPr>
        <w:t>
      Алдым: Т.А.Ә / көрсетілетін қызметті алушының қолы</w:t>
      </w:r>
    </w:p>
    <w:p>
      <w:pPr>
        <w:spacing w:after="0"/>
        <w:ind w:left="0"/>
        <w:jc w:val="both"/>
      </w:pPr>
      <w:r>
        <w:rPr>
          <w:rFonts w:ascii="Times New Roman"/>
          <w:b w:val="false"/>
          <w:i w:val="false"/>
          <w:color w:val="000000"/>
          <w:sz w:val="28"/>
        </w:rPr>
        <w:t>      «___» _________ 20__ ж.</w:t>
      </w:r>
    </w:p>
    <w:bookmarkStart w:name="z36" w:id="15"/>
    <w:p>
      <w:pPr>
        <w:spacing w:after="0"/>
        <w:ind w:left="0"/>
        <w:jc w:val="both"/>
      </w:pPr>
      <w:r>
        <w:rPr>
          <w:rFonts w:ascii="Times New Roman"/>
          <w:b w:val="false"/>
          <w:i w:val="false"/>
          <w:color w:val="000000"/>
          <w:sz w:val="28"/>
        </w:rPr>
        <w:t>
Қазақстан Республикасы</w:t>
      </w:r>
      <w:r>
        <w:br/>
      </w:r>
      <w:r>
        <w:rPr>
          <w:rFonts w:ascii="Times New Roman"/>
          <w:b w:val="false"/>
          <w:i w:val="false"/>
          <w:color w:val="000000"/>
          <w:sz w:val="28"/>
        </w:rPr>
        <w:t xml:space="preserve">
Үкіметінің      </w:t>
      </w:r>
      <w:r>
        <w:br/>
      </w:r>
      <w:r>
        <w:rPr>
          <w:rFonts w:ascii="Times New Roman"/>
          <w:b w:val="false"/>
          <w:i w:val="false"/>
          <w:color w:val="000000"/>
          <w:sz w:val="28"/>
        </w:rPr>
        <w:t>
2014 жылғы 26 мамырдағы</w:t>
      </w:r>
      <w:r>
        <w:br/>
      </w:r>
      <w:r>
        <w:rPr>
          <w:rFonts w:ascii="Times New Roman"/>
          <w:b w:val="false"/>
          <w:i w:val="false"/>
          <w:color w:val="000000"/>
          <w:sz w:val="28"/>
        </w:rPr>
        <w:t xml:space="preserve">
№ 544 қаулысымен  </w:t>
      </w:r>
      <w:r>
        <w:br/>
      </w:r>
      <w:r>
        <w:rPr>
          <w:rFonts w:ascii="Times New Roman"/>
          <w:b w:val="false"/>
          <w:i w:val="false"/>
          <w:color w:val="000000"/>
          <w:sz w:val="28"/>
        </w:rPr>
        <w:t xml:space="preserve">
бекітілген      </w:t>
      </w:r>
    </w:p>
    <w:bookmarkEnd w:id="15"/>
    <w:bookmarkStart w:name="z37" w:id="16"/>
    <w:p>
      <w:pPr>
        <w:spacing w:after="0"/>
        <w:ind w:left="0"/>
        <w:jc w:val="left"/>
      </w:pPr>
      <w:r>
        <w:rPr>
          <w:rFonts w:ascii="Times New Roman"/>
          <w:b/>
          <w:i w:val="false"/>
          <w:color w:val="000000"/>
        </w:rPr>
        <w:t xml:space="preserve"> 
«Жоғары білім беретін білім беру ұйымдарында экстернат</w:t>
      </w:r>
      <w:r>
        <w:br/>
      </w:r>
      <w:r>
        <w:rPr>
          <w:rFonts w:ascii="Times New Roman"/>
          <w:b/>
          <w:i w:val="false"/>
          <w:color w:val="000000"/>
        </w:rPr>
        <w:t>
нысанында оқуға рұқсат беру» мемлекеттік көрсетілетін</w:t>
      </w:r>
      <w:r>
        <w:br/>
      </w:r>
      <w:r>
        <w:rPr>
          <w:rFonts w:ascii="Times New Roman"/>
          <w:b/>
          <w:i w:val="false"/>
          <w:color w:val="000000"/>
        </w:rPr>
        <w:t>
қызмет стандарты</w:t>
      </w:r>
    </w:p>
    <w:bookmarkEnd w:id="16"/>
    <w:bookmarkStart w:name="z38" w:id="17"/>
    <w:p>
      <w:pPr>
        <w:spacing w:after="0"/>
        <w:ind w:left="0"/>
        <w:jc w:val="left"/>
      </w:pPr>
      <w:r>
        <w:rPr>
          <w:rFonts w:ascii="Times New Roman"/>
          <w:b/>
          <w:i w:val="false"/>
          <w:color w:val="000000"/>
        </w:rPr>
        <w:t xml:space="preserve"> 
1. Жалпы ережелер</w:t>
      </w:r>
    </w:p>
    <w:bookmarkEnd w:id="17"/>
    <w:bookmarkStart w:name="z39" w:id="18"/>
    <w:p>
      <w:pPr>
        <w:spacing w:after="0"/>
        <w:ind w:left="0"/>
        <w:jc w:val="both"/>
      </w:pPr>
      <w:r>
        <w:rPr>
          <w:rFonts w:ascii="Times New Roman"/>
          <w:b w:val="false"/>
          <w:i w:val="false"/>
          <w:color w:val="000000"/>
          <w:sz w:val="28"/>
        </w:rPr>
        <w:t>
      1. «Жоғары білім беретін білім беру ұйымдарында экстернат нысанында оқуға рұқсат беру» мемлекеттік көрсетілетін қызметі (бұдан әрі – мемлекеттік көрсетілетін қызмет).</w:t>
      </w:r>
      <w:r>
        <w:br/>
      </w:r>
      <w:r>
        <w:rPr>
          <w:rFonts w:ascii="Times New Roman"/>
          <w:b w:val="false"/>
          <w:i w:val="false"/>
          <w:color w:val="000000"/>
          <w:sz w:val="28"/>
        </w:rPr>
        <w:t>
</w:t>
      </w:r>
      <w:r>
        <w:rPr>
          <w:rFonts w:ascii="Times New Roman"/>
          <w:b w:val="false"/>
          <w:i w:val="false"/>
          <w:color w:val="000000"/>
          <w:sz w:val="28"/>
        </w:rPr>
        <w:t>
      2. Мемлекеттік көрсетілетін қызмет стандартын Қазақстан Республикасы Білім және ғылым министрлігі (бұдан әрі – Министрлік) әзірледі.</w:t>
      </w:r>
      <w:r>
        <w:br/>
      </w:r>
      <w:r>
        <w:rPr>
          <w:rFonts w:ascii="Times New Roman"/>
          <w:b w:val="false"/>
          <w:i w:val="false"/>
          <w:color w:val="000000"/>
          <w:sz w:val="28"/>
        </w:rPr>
        <w:t>
</w:t>
      </w:r>
      <w:r>
        <w:rPr>
          <w:rFonts w:ascii="Times New Roman"/>
          <w:b w:val="false"/>
          <w:i w:val="false"/>
          <w:color w:val="000000"/>
          <w:sz w:val="28"/>
        </w:rPr>
        <w:t>
      3. Мемлекеттік көрсетілетін қызметті Қазақстан Республикасы Білім және ғылым министрлігі, сондай-ақ жоғары оқу орындары (бұдан әрі – көрсетілетін қызметті беруші) </w:t>
      </w:r>
      <w:r>
        <w:rPr>
          <w:rFonts w:ascii="Times New Roman"/>
          <w:b w:val="false"/>
          <w:i w:val="false"/>
          <w:color w:val="000000"/>
          <w:sz w:val="28"/>
        </w:rPr>
        <w:t>көрсетеді</w:t>
      </w:r>
      <w:r>
        <w:rPr>
          <w:rFonts w:ascii="Times New Roman"/>
          <w:b w:val="false"/>
          <w:i w:val="false"/>
          <w:color w:val="000000"/>
          <w:sz w:val="28"/>
        </w:rPr>
        <w:t>.</w:t>
      </w:r>
      <w:r>
        <w:br/>
      </w:r>
      <w:r>
        <w:rPr>
          <w:rFonts w:ascii="Times New Roman"/>
          <w:b w:val="false"/>
          <w:i w:val="false"/>
          <w:color w:val="000000"/>
          <w:sz w:val="28"/>
        </w:rPr>
        <w:t xml:space="preserve">
      Өтініштерді қабылдауды және мемлекеттік қызметті көрсету нәтижелерін беруді жоғары оқу орындары жүзеге асырады. </w:t>
      </w:r>
    </w:p>
    <w:bookmarkEnd w:id="18"/>
    <w:bookmarkStart w:name="z42" w:id="19"/>
    <w:p>
      <w:pPr>
        <w:spacing w:after="0"/>
        <w:ind w:left="0"/>
        <w:jc w:val="left"/>
      </w:pPr>
      <w:r>
        <w:rPr>
          <w:rFonts w:ascii="Times New Roman"/>
          <w:b/>
          <w:i w:val="false"/>
          <w:color w:val="000000"/>
        </w:rPr>
        <w:t xml:space="preserve"> 
2. Мемлекеттік қызметті көрсету тәртібі</w:t>
      </w:r>
    </w:p>
    <w:bookmarkEnd w:id="19"/>
    <w:bookmarkStart w:name="z43" w:id="20"/>
    <w:p>
      <w:pPr>
        <w:spacing w:after="0"/>
        <w:ind w:left="0"/>
        <w:jc w:val="both"/>
      </w:pPr>
      <w:r>
        <w:rPr>
          <w:rFonts w:ascii="Times New Roman"/>
          <w:b w:val="false"/>
          <w:i w:val="false"/>
          <w:color w:val="000000"/>
          <w:sz w:val="28"/>
        </w:rPr>
        <w:t>
      4. Мемлекеттік қызметті көрсету мерзімдері:</w:t>
      </w:r>
      <w:r>
        <w:br/>
      </w:r>
      <w:r>
        <w:rPr>
          <w:rFonts w:ascii="Times New Roman"/>
          <w:b w:val="false"/>
          <w:i w:val="false"/>
          <w:color w:val="000000"/>
          <w:sz w:val="28"/>
        </w:rPr>
        <w:t>
      1) көрсетілетін қызметті берушіге құжаттар топтамасын тапсырған сәттен бастап – 14 жұмыс күні ішінде;</w:t>
      </w:r>
      <w:r>
        <w:br/>
      </w:r>
      <w:r>
        <w:rPr>
          <w:rFonts w:ascii="Times New Roman"/>
          <w:b w:val="false"/>
          <w:i w:val="false"/>
          <w:color w:val="000000"/>
          <w:sz w:val="28"/>
        </w:rPr>
        <w:t>
      2) көрсетілетін қызметті алушының құжаттарды тапсыруы үшін күтудің рұқсат берілген ең ұзақ уақыты – 15 минуттан аспайды;</w:t>
      </w:r>
      <w:r>
        <w:br/>
      </w:r>
      <w:r>
        <w:rPr>
          <w:rFonts w:ascii="Times New Roman"/>
          <w:b w:val="false"/>
          <w:i w:val="false"/>
          <w:color w:val="000000"/>
          <w:sz w:val="28"/>
        </w:rPr>
        <w:t>
      3) көрсетілетін қызметті алушыға қызмет көрсетудің рұқсат берілген ең ұзақ уақыты – 15 минуттан аспайды.</w:t>
      </w:r>
      <w:r>
        <w:br/>
      </w:r>
      <w:r>
        <w:rPr>
          <w:rFonts w:ascii="Times New Roman"/>
          <w:b w:val="false"/>
          <w:i w:val="false"/>
          <w:color w:val="000000"/>
          <w:sz w:val="28"/>
        </w:rPr>
        <w:t>
</w:t>
      </w:r>
      <w:r>
        <w:rPr>
          <w:rFonts w:ascii="Times New Roman"/>
          <w:b w:val="false"/>
          <w:i w:val="false"/>
          <w:color w:val="000000"/>
          <w:sz w:val="28"/>
        </w:rPr>
        <w:t>
      5. Мемлекеттік қызметті көрсету нысаны: қағаз жүзінде.</w:t>
      </w:r>
      <w:r>
        <w:br/>
      </w:r>
      <w:r>
        <w:rPr>
          <w:rFonts w:ascii="Times New Roman"/>
          <w:b w:val="false"/>
          <w:i w:val="false"/>
          <w:color w:val="000000"/>
          <w:sz w:val="28"/>
        </w:rPr>
        <w:t>
</w:t>
      </w:r>
      <w:r>
        <w:rPr>
          <w:rFonts w:ascii="Times New Roman"/>
          <w:b w:val="false"/>
          <w:i w:val="false"/>
          <w:color w:val="000000"/>
          <w:sz w:val="28"/>
        </w:rPr>
        <w:t>
      6. Мемлекеттік қызметті көрсету нәтижесі – экстернат нысанында оқуға рұқсат беру.</w:t>
      </w:r>
      <w:r>
        <w:br/>
      </w:r>
      <w:r>
        <w:rPr>
          <w:rFonts w:ascii="Times New Roman"/>
          <w:b w:val="false"/>
          <w:i w:val="false"/>
          <w:color w:val="000000"/>
          <w:sz w:val="28"/>
        </w:rPr>
        <w:t>
</w:t>
      </w:r>
      <w:r>
        <w:rPr>
          <w:rFonts w:ascii="Times New Roman"/>
          <w:b w:val="false"/>
          <w:i w:val="false"/>
          <w:color w:val="000000"/>
          <w:sz w:val="28"/>
        </w:rPr>
        <w:t>
      7. Мемлекеттік қызмет жеке тұлғаларға тегін көрсетіледі.</w:t>
      </w:r>
      <w:r>
        <w:br/>
      </w:r>
      <w:r>
        <w:rPr>
          <w:rFonts w:ascii="Times New Roman"/>
          <w:b w:val="false"/>
          <w:i w:val="false"/>
          <w:color w:val="000000"/>
          <w:sz w:val="28"/>
        </w:rPr>
        <w:t>
</w:t>
      </w:r>
      <w:r>
        <w:rPr>
          <w:rFonts w:ascii="Times New Roman"/>
          <w:b w:val="false"/>
          <w:i w:val="false"/>
          <w:color w:val="000000"/>
          <w:sz w:val="28"/>
        </w:rPr>
        <w:t>
      8. Көрсетілетін қызметті берушінің жұмыс кестесі – Қазақстан Республикасының еңбек заңнамасына сәйкес демалыс және мереке күндерін қоспағанда, дүйсенбі – жұма аралығында, көрсетілетін қызметті берушінің белгіленген жұмыс кестесіне сәйкес 13.00-ден 14.30-ға дейінгі түскі үзіліспен сағат 9.00-ден 18.30-ға дейін.</w:t>
      </w:r>
      <w:r>
        <w:br/>
      </w:r>
      <w:r>
        <w:rPr>
          <w:rFonts w:ascii="Times New Roman"/>
          <w:b w:val="false"/>
          <w:i w:val="false"/>
          <w:color w:val="000000"/>
          <w:sz w:val="28"/>
        </w:rPr>
        <w:t>
      Көрсетілетін қызметті алушыны алдын ала жазу және оған жедел қызмет көрсету көзделмеген.</w:t>
      </w:r>
      <w:r>
        <w:br/>
      </w:r>
      <w:r>
        <w:rPr>
          <w:rFonts w:ascii="Times New Roman"/>
          <w:b w:val="false"/>
          <w:i w:val="false"/>
          <w:color w:val="000000"/>
          <w:sz w:val="28"/>
        </w:rPr>
        <w:t>
</w:t>
      </w:r>
      <w:r>
        <w:rPr>
          <w:rFonts w:ascii="Times New Roman"/>
          <w:b w:val="false"/>
          <w:i w:val="false"/>
          <w:color w:val="000000"/>
          <w:sz w:val="28"/>
        </w:rPr>
        <w:t>
      9. Көрсетілетін қызметті алушы көрсетілетін қызметті берушіге жүгінген кезде мемлекеттік қызметті көрсету үшін қажетті құжаттардың тізбесі:</w:t>
      </w:r>
      <w:r>
        <w:br/>
      </w:r>
      <w:r>
        <w:rPr>
          <w:rFonts w:ascii="Times New Roman"/>
          <w:b w:val="false"/>
          <w:i w:val="false"/>
          <w:color w:val="000000"/>
          <w:sz w:val="28"/>
        </w:rPr>
        <w:t>
      1) ұйым басшысының атына экстернат нысанында оқуға рұқсат беру туралы ерікті нысандағы өтініш;</w:t>
      </w:r>
      <w:r>
        <w:br/>
      </w:r>
      <w:r>
        <w:rPr>
          <w:rFonts w:ascii="Times New Roman"/>
          <w:b w:val="false"/>
          <w:i w:val="false"/>
          <w:color w:val="000000"/>
          <w:sz w:val="28"/>
        </w:rPr>
        <w:t>
      2) көрсетілетін қызметті алушының жеке куәлігінің көшірмесі;</w:t>
      </w:r>
      <w:r>
        <w:br/>
      </w:r>
      <w:r>
        <w:rPr>
          <w:rFonts w:ascii="Times New Roman"/>
          <w:b w:val="false"/>
          <w:i w:val="false"/>
          <w:color w:val="000000"/>
          <w:sz w:val="28"/>
        </w:rPr>
        <w:t>
      3) көрсетілетін қызметті алушының оқу ісі жөніндегі проректор растаған сынақ кітапшасының көшірмесі;</w:t>
      </w:r>
      <w:r>
        <w:br/>
      </w:r>
      <w:r>
        <w:rPr>
          <w:rFonts w:ascii="Times New Roman"/>
          <w:b w:val="false"/>
          <w:i w:val="false"/>
          <w:color w:val="000000"/>
          <w:sz w:val="28"/>
        </w:rPr>
        <w:t>
      4) Дәрігерлік-консультациялық комиссияның (ДКК) қорытынды анықтамасы немесе Қазақстан Республикасы Еңбек және халықты әлеуметтік қорғау министрлігі Бақылау және әлеуметтік қорғау комитетінің аумақтық органы берген мүгедектік туралы қорытынды анықтама (даму мүмкіндігі шектеулі және мүгедек білім алушылар);</w:t>
      </w:r>
      <w:r>
        <w:br/>
      </w:r>
      <w:r>
        <w:rPr>
          <w:rFonts w:ascii="Times New Roman"/>
          <w:b w:val="false"/>
          <w:i w:val="false"/>
          <w:color w:val="000000"/>
          <w:sz w:val="28"/>
        </w:rPr>
        <w:t>
      5) алмасу бағдарламалары бойынша шетелде оқуы үшін көрсетілетін қызметті алушыны іссапарға жіберу туралы немесе халықаралық ғылыми конференцияларға, ғылыми форумдар мен конкурстарға қатысу туралы бұйрықтың көшірмесі (оқытудың күндізгі нысанында, «Болашақ» халықаралық стипендиясының иегерлерінен басқа бір жылға дейінгі алмасу бағдарламалары бойынша шетелде оқитын білім алушылар);</w:t>
      </w:r>
      <w:r>
        <w:br/>
      </w:r>
      <w:r>
        <w:rPr>
          <w:rFonts w:ascii="Times New Roman"/>
          <w:b w:val="false"/>
          <w:i w:val="false"/>
          <w:color w:val="000000"/>
          <w:sz w:val="28"/>
        </w:rPr>
        <w:t>
      6) адамды іссапарға жіберу туралы бұйрықтың көшірмесі (ұзақтығы бір жылға дейінгі қызметтік іссапардағы сырттай оқыту нысанының білім алушысы үшін).</w:t>
      </w:r>
      <w:r>
        <w:br/>
      </w:r>
      <w:r>
        <w:rPr>
          <w:rFonts w:ascii="Times New Roman"/>
          <w:b w:val="false"/>
          <w:i w:val="false"/>
          <w:color w:val="000000"/>
          <w:sz w:val="28"/>
        </w:rPr>
        <w:t>
      Құжаттардың қабылданғандығын растау құжаттарды қабылдаған адамның тегі және аты-жөні, сондай-ақ (мөртаңба, кіріс нөмірі және күні) көрсетіле отырып, қолхат беру болып табылады.</w:t>
      </w:r>
    </w:p>
    <w:bookmarkEnd w:id="20"/>
    <w:bookmarkStart w:name="z49" w:id="21"/>
    <w:p>
      <w:pPr>
        <w:spacing w:after="0"/>
        <w:ind w:left="0"/>
        <w:jc w:val="left"/>
      </w:pPr>
      <w:r>
        <w:rPr>
          <w:rFonts w:ascii="Times New Roman"/>
          <w:b/>
          <w:i w:val="false"/>
          <w:color w:val="000000"/>
        </w:rPr>
        <w:t xml:space="preserve"> 
3. Орталық мемлекеттік органның, сондай-ақ көрсетілетін</w:t>
      </w:r>
      <w:r>
        <w:br/>
      </w:r>
      <w:r>
        <w:rPr>
          <w:rFonts w:ascii="Times New Roman"/>
          <w:b/>
          <w:i w:val="false"/>
          <w:color w:val="000000"/>
        </w:rPr>
        <w:t>
қызметті берушілердің және (немесе) олардың лауазымды</w:t>
      </w:r>
      <w:r>
        <w:br/>
      </w:r>
      <w:r>
        <w:rPr>
          <w:rFonts w:ascii="Times New Roman"/>
          <w:b/>
          <w:i w:val="false"/>
          <w:color w:val="000000"/>
        </w:rPr>
        <w:t>
адамдарының мемлекеттік қызметтер көрсету мәселелері бойынша</w:t>
      </w:r>
      <w:r>
        <w:br/>
      </w:r>
      <w:r>
        <w:rPr>
          <w:rFonts w:ascii="Times New Roman"/>
          <w:b/>
          <w:i w:val="false"/>
          <w:color w:val="000000"/>
        </w:rPr>
        <w:t>
шешімдеріне, әрекетіне (әрекетсіздігіне) шағымдану тәртібі</w:t>
      </w:r>
    </w:p>
    <w:bookmarkEnd w:id="21"/>
    <w:bookmarkStart w:name="z50" w:id="22"/>
    <w:p>
      <w:pPr>
        <w:spacing w:after="0"/>
        <w:ind w:left="0"/>
        <w:jc w:val="both"/>
      </w:pPr>
      <w:r>
        <w:rPr>
          <w:rFonts w:ascii="Times New Roman"/>
          <w:b w:val="false"/>
          <w:i w:val="false"/>
          <w:color w:val="000000"/>
          <w:sz w:val="28"/>
        </w:rPr>
        <w:t>
      12. Министрліктің, көрсетілетін қызметті берушінің және (немесе) оның лауазымды адамдарының мемлекеттік қызметтер көрсету мәселелері бойынша шешімдеріне, әрекетіне (әрекетсіздігіне) шағымдану кезінде:</w:t>
      </w:r>
      <w:r>
        <w:br/>
      </w:r>
      <w:r>
        <w:rPr>
          <w:rFonts w:ascii="Times New Roman"/>
          <w:b w:val="false"/>
          <w:i w:val="false"/>
          <w:color w:val="000000"/>
          <w:sz w:val="28"/>
        </w:rPr>
        <w:t>
      1) осы мемлекеттік көрсетілетін қызмет стандартының </w:t>
      </w:r>
      <w:r>
        <w:rPr>
          <w:rFonts w:ascii="Times New Roman"/>
          <w:b w:val="false"/>
          <w:i w:val="false"/>
          <w:color w:val="000000"/>
          <w:sz w:val="28"/>
        </w:rPr>
        <w:t>12-тармағында</w:t>
      </w:r>
      <w:r>
        <w:rPr>
          <w:rFonts w:ascii="Times New Roman"/>
          <w:b w:val="false"/>
          <w:i w:val="false"/>
          <w:color w:val="000000"/>
          <w:sz w:val="28"/>
        </w:rPr>
        <w:t xml:space="preserve"> көрсетілген мекенжай бойынша Министрлік басшысының не оны алмастыратын адамның атына;</w:t>
      </w:r>
      <w:r>
        <w:br/>
      </w:r>
      <w:r>
        <w:rPr>
          <w:rFonts w:ascii="Times New Roman"/>
          <w:b w:val="false"/>
          <w:i w:val="false"/>
          <w:color w:val="000000"/>
          <w:sz w:val="28"/>
        </w:rPr>
        <w:t>
      2) осы мемлекеттік көрсетілетін қызмет стандартының </w:t>
      </w:r>
      <w:r>
        <w:rPr>
          <w:rFonts w:ascii="Times New Roman"/>
          <w:b w:val="false"/>
          <w:i w:val="false"/>
          <w:color w:val="000000"/>
          <w:sz w:val="28"/>
        </w:rPr>
        <w:t>12-тармағында</w:t>
      </w:r>
      <w:r>
        <w:rPr>
          <w:rFonts w:ascii="Times New Roman"/>
          <w:b w:val="false"/>
          <w:i w:val="false"/>
          <w:color w:val="000000"/>
          <w:sz w:val="28"/>
        </w:rPr>
        <w:t xml:space="preserve"> көрсетілген мекенжай бойынша көрсетілетін қызметті беруші басшысының атына беріледі.</w:t>
      </w:r>
      <w:r>
        <w:br/>
      </w:r>
      <w:r>
        <w:rPr>
          <w:rFonts w:ascii="Times New Roman"/>
          <w:b w:val="false"/>
          <w:i w:val="false"/>
          <w:color w:val="000000"/>
          <w:sz w:val="28"/>
        </w:rPr>
        <w:t>
      Көрсетілетін қызметті берушінің, Министрліктің кеңсесінде тіркеліп, шағымды қабылдаған адамның тегі мен аты-жөнінің, берілген шағымға жауап алу мерзімі мен орнының көрсетілуі (мөртаңба, кіріс нөмірі мен күні) оның қабылдануын растау болып табылады. Шағым тіркелгеннен кейін жауапты орындаушыны айқындау және тиісті шаралар қабылдау үшін көрсетілетін қызметті берушінің басшысына, Министрліктің басшысына жіберіледі.</w:t>
      </w:r>
      <w:r>
        <w:br/>
      </w:r>
      <w:r>
        <w:rPr>
          <w:rFonts w:ascii="Times New Roman"/>
          <w:b w:val="false"/>
          <w:i w:val="false"/>
          <w:color w:val="000000"/>
          <w:sz w:val="28"/>
        </w:rPr>
        <w:t>
      Көрсетілетін қызметті берушінің, Министрліктің атына келіп түскен көрсетілетін қызметті алушының мемлекеттік қызметтер көрсету мәселесі бойынша шағымы тіркелген күнінен бастап бес жұмыс күні ішінде қаралуға тиіс.</w:t>
      </w:r>
      <w:r>
        <w:br/>
      </w:r>
      <w:r>
        <w:rPr>
          <w:rFonts w:ascii="Times New Roman"/>
          <w:b w:val="false"/>
          <w:i w:val="false"/>
          <w:color w:val="000000"/>
          <w:sz w:val="28"/>
        </w:rPr>
        <w:t>
      Көрсетілген мемлекеттік қызмет нәтижелерімен келіспеген жағдайда, көрсетілетін қызметті алушы мемлекеттік қызметтер көрсету сапасын бағалау және бақылау жөніндегі уәкілетті органға шағыммен жүгіне алады.</w:t>
      </w:r>
      <w:r>
        <w:br/>
      </w:r>
      <w:r>
        <w:rPr>
          <w:rFonts w:ascii="Times New Roman"/>
          <w:b w:val="false"/>
          <w:i w:val="false"/>
          <w:color w:val="000000"/>
          <w:sz w:val="28"/>
        </w:rPr>
        <w:t>
      Көрсетілетін қызметті алушының мемлекеттік қызметтер көрсету сапасын бағалау және бақылау жөніндегі уәкілетті органның атына келіп түскен шағымы тіркелген күнінен бастап он бес жұмыс күні ішінде қаралуға тиіс.</w:t>
      </w:r>
      <w:r>
        <w:br/>
      </w:r>
      <w:r>
        <w:rPr>
          <w:rFonts w:ascii="Times New Roman"/>
          <w:b w:val="false"/>
          <w:i w:val="false"/>
          <w:color w:val="000000"/>
          <w:sz w:val="28"/>
        </w:rPr>
        <w:t>
</w:t>
      </w:r>
      <w:r>
        <w:rPr>
          <w:rFonts w:ascii="Times New Roman"/>
          <w:b w:val="false"/>
          <w:i w:val="false"/>
          <w:color w:val="000000"/>
          <w:sz w:val="28"/>
        </w:rPr>
        <w:t>
      11. Көрсетілген мемлекеттік қызмет нәтижелерімен келіспеген жағдайда, көрсетілетін қызметті алушы Қазақстан Республикасының заңнамасында белгіленген тәртіппен сотқа жүгінуге құқылы.</w:t>
      </w:r>
    </w:p>
    <w:bookmarkEnd w:id="22"/>
    <w:bookmarkStart w:name="z52" w:id="23"/>
    <w:p>
      <w:pPr>
        <w:spacing w:after="0"/>
        <w:ind w:left="0"/>
        <w:jc w:val="left"/>
      </w:pPr>
      <w:r>
        <w:rPr>
          <w:rFonts w:ascii="Times New Roman"/>
          <w:b/>
          <w:i w:val="false"/>
          <w:color w:val="000000"/>
        </w:rPr>
        <w:t xml:space="preserve"> 
4. Мемлекеттік қызмет көрсетудің ерекшеліктері ескеріле отырып</w:t>
      </w:r>
      <w:r>
        <w:br/>
      </w:r>
      <w:r>
        <w:rPr>
          <w:rFonts w:ascii="Times New Roman"/>
          <w:b/>
          <w:i w:val="false"/>
          <w:color w:val="000000"/>
        </w:rPr>
        <w:t>
қойылатын өзге де талаптар</w:t>
      </w:r>
    </w:p>
    <w:bookmarkEnd w:id="23"/>
    <w:bookmarkStart w:name="z53" w:id="24"/>
    <w:p>
      <w:pPr>
        <w:spacing w:after="0"/>
        <w:ind w:left="0"/>
        <w:jc w:val="both"/>
      </w:pPr>
      <w:r>
        <w:rPr>
          <w:rFonts w:ascii="Times New Roman"/>
          <w:b w:val="false"/>
          <w:i w:val="false"/>
          <w:color w:val="000000"/>
          <w:sz w:val="28"/>
        </w:rPr>
        <w:t>
      12. Мемлекеттік қызмет көрсету орындарының мекенжайы Министрліктің www.edu.gov.kz интернет-ресурсында орналастырылған.</w:t>
      </w:r>
      <w:r>
        <w:br/>
      </w:r>
      <w:r>
        <w:rPr>
          <w:rFonts w:ascii="Times New Roman"/>
          <w:b w:val="false"/>
          <w:i w:val="false"/>
          <w:color w:val="000000"/>
          <w:sz w:val="28"/>
        </w:rPr>
        <w:t>
</w:t>
      </w:r>
      <w:r>
        <w:rPr>
          <w:rFonts w:ascii="Times New Roman"/>
          <w:b w:val="false"/>
          <w:i w:val="false"/>
          <w:color w:val="000000"/>
          <w:sz w:val="28"/>
        </w:rPr>
        <w:t>
      13. Көрсетілетін қызметті алушының мемлекеттік қызмет көрсету тәртібі мен мәртебесі туралы ақпаратты қашықтықтан қол жеткізу режимінде көрсетілетін қызметті берушінің анықтама қызметтері, Мемлекеттік қызметтер көрсету мәселелері жөніндегі бірыңғай байланыс орталығы арқылы алу мүмкіндігі бар.</w:t>
      </w:r>
      <w:r>
        <w:br/>
      </w:r>
      <w:r>
        <w:rPr>
          <w:rFonts w:ascii="Times New Roman"/>
          <w:b w:val="false"/>
          <w:i w:val="false"/>
          <w:color w:val="000000"/>
          <w:sz w:val="28"/>
        </w:rPr>
        <w:t>
</w:t>
      </w:r>
      <w:r>
        <w:rPr>
          <w:rFonts w:ascii="Times New Roman"/>
          <w:b w:val="false"/>
          <w:i w:val="false"/>
          <w:color w:val="000000"/>
          <w:sz w:val="28"/>
        </w:rPr>
        <w:t>
      14. Көрсетілетін қызметті берушінің мемлекеттік қызметтер көрсету мәселелері жөніндегі анықтама қызметтерінің байланыс телефондары Министрліктің www.edu.gov.kz интернет-ресурсында орналастырылған. Мемлекеттік қызметтер көрсету мәселелері жөніндегі бірыңғай байланыс орталығы: 8-800-080-7777, 1414.</w:t>
      </w:r>
    </w:p>
    <w:bookmarkEnd w:id="24"/>
    <w:bookmarkStart w:name="z56" w:id="25"/>
    <w:p>
      <w:pPr>
        <w:spacing w:after="0"/>
        <w:ind w:left="0"/>
        <w:jc w:val="both"/>
      </w:pPr>
      <w:r>
        <w:rPr>
          <w:rFonts w:ascii="Times New Roman"/>
          <w:b w:val="false"/>
          <w:i w:val="false"/>
          <w:color w:val="000000"/>
          <w:sz w:val="28"/>
        </w:rPr>
        <w:t>
Қазақстан Республикасы</w:t>
      </w:r>
      <w:r>
        <w:br/>
      </w:r>
      <w:r>
        <w:rPr>
          <w:rFonts w:ascii="Times New Roman"/>
          <w:b w:val="false"/>
          <w:i w:val="false"/>
          <w:color w:val="000000"/>
          <w:sz w:val="28"/>
        </w:rPr>
        <w:t xml:space="preserve">
Үкіметінің       </w:t>
      </w:r>
      <w:r>
        <w:br/>
      </w:r>
      <w:r>
        <w:rPr>
          <w:rFonts w:ascii="Times New Roman"/>
          <w:b w:val="false"/>
          <w:i w:val="false"/>
          <w:color w:val="000000"/>
          <w:sz w:val="28"/>
        </w:rPr>
        <w:t>
2014 жылғы 26 мамырдағы</w:t>
      </w:r>
      <w:r>
        <w:br/>
      </w:r>
      <w:r>
        <w:rPr>
          <w:rFonts w:ascii="Times New Roman"/>
          <w:b w:val="false"/>
          <w:i w:val="false"/>
          <w:color w:val="000000"/>
          <w:sz w:val="28"/>
        </w:rPr>
        <w:t xml:space="preserve">
№ 544 қаулысымен  </w:t>
      </w:r>
      <w:r>
        <w:br/>
      </w:r>
      <w:r>
        <w:rPr>
          <w:rFonts w:ascii="Times New Roman"/>
          <w:b w:val="false"/>
          <w:i w:val="false"/>
          <w:color w:val="000000"/>
          <w:sz w:val="28"/>
        </w:rPr>
        <w:t xml:space="preserve">
бекітілген      </w:t>
      </w:r>
    </w:p>
    <w:bookmarkEnd w:id="25"/>
    <w:bookmarkStart w:name="z57" w:id="26"/>
    <w:p>
      <w:pPr>
        <w:spacing w:after="0"/>
        <w:ind w:left="0"/>
        <w:jc w:val="left"/>
      </w:pPr>
      <w:r>
        <w:rPr>
          <w:rFonts w:ascii="Times New Roman"/>
          <w:b/>
          <w:i w:val="false"/>
          <w:color w:val="000000"/>
        </w:rPr>
        <w:t xml:space="preserve"> 
«Жоғары оқу орнының үздік оқытушысы» мемлекеттік грантына</w:t>
      </w:r>
      <w:r>
        <w:br/>
      </w:r>
      <w:r>
        <w:rPr>
          <w:rFonts w:ascii="Times New Roman"/>
          <w:b/>
          <w:i w:val="false"/>
          <w:color w:val="000000"/>
        </w:rPr>
        <w:t>
құжаттар қабылдау және тағайындау» мемлекеттік көрсетілетін</w:t>
      </w:r>
      <w:r>
        <w:br/>
      </w:r>
      <w:r>
        <w:rPr>
          <w:rFonts w:ascii="Times New Roman"/>
          <w:b/>
          <w:i w:val="false"/>
          <w:color w:val="000000"/>
        </w:rPr>
        <w:t>
қызмет стандарты</w:t>
      </w:r>
    </w:p>
    <w:bookmarkEnd w:id="26"/>
    <w:bookmarkStart w:name="z58" w:id="27"/>
    <w:p>
      <w:pPr>
        <w:spacing w:after="0"/>
        <w:ind w:left="0"/>
        <w:jc w:val="left"/>
      </w:pPr>
      <w:r>
        <w:rPr>
          <w:rFonts w:ascii="Times New Roman"/>
          <w:b/>
          <w:i w:val="false"/>
          <w:color w:val="000000"/>
        </w:rPr>
        <w:t xml:space="preserve"> 
1. Жалпы ережелер</w:t>
      </w:r>
    </w:p>
    <w:bookmarkEnd w:id="27"/>
    <w:bookmarkStart w:name="z59" w:id="28"/>
    <w:p>
      <w:pPr>
        <w:spacing w:after="0"/>
        <w:ind w:left="0"/>
        <w:jc w:val="both"/>
      </w:pPr>
      <w:r>
        <w:rPr>
          <w:rFonts w:ascii="Times New Roman"/>
          <w:b w:val="false"/>
          <w:i w:val="false"/>
          <w:color w:val="000000"/>
          <w:sz w:val="28"/>
        </w:rPr>
        <w:t>
      1. «Жоғары оқу орнының үздік оқытушысы» мемлекеттік грантына құжаттар қабылдау және тағайындау» мемлекеттік көрсетілетін қызмет стандарты (бұдан әрі – мемлекеттік көрсетілетін қызмет).</w:t>
      </w:r>
      <w:r>
        <w:br/>
      </w:r>
      <w:r>
        <w:rPr>
          <w:rFonts w:ascii="Times New Roman"/>
          <w:b w:val="false"/>
          <w:i w:val="false"/>
          <w:color w:val="000000"/>
          <w:sz w:val="28"/>
        </w:rPr>
        <w:t>
</w:t>
      </w:r>
      <w:r>
        <w:rPr>
          <w:rFonts w:ascii="Times New Roman"/>
          <w:b w:val="false"/>
          <w:i w:val="false"/>
          <w:color w:val="000000"/>
          <w:sz w:val="28"/>
        </w:rPr>
        <w:t>
      2. Мемлекеттік көрсетілетін қызмет стандартын Қазақстан Республикасы Білім және ғылым министрлігі (бұдан әрі – Министрлік) әзірледі.</w:t>
      </w:r>
      <w:r>
        <w:br/>
      </w:r>
      <w:r>
        <w:rPr>
          <w:rFonts w:ascii="Times New Roman"/>
          <w:b w:val="false"/>
          <w:i w:val="false"/>
          <w:color w:val="000000"/>
          <w:sz w:val="28"/>
        </w:rPr>
        <w:t>
</w:t>
      </w:r>
      <w:r>
        <w:rPr>
          <w:rFonts w:ascii="Times New Roman"/>
          <w:b w:val="false"/>
          <w:i w:val="false"/>
          <w:color w:val="000000"/>
          <w:sz w:val="28"/>
        </w:rPr>
        <w:t>
      3. Мемлекеттік қызметті Қазақстан Республикасы Білім және ғылым министрлігі (бұдан әрі – көрсетілетін қызметті беруші) </w:t>
      </w:r>
      <w:r>
        <w:rPr>
          <w:rFonts w:ascii="Times New Roman"/>
          <w:b w:val="false"/>
          <w:i w:val="false"/>
          <w:color w:val="000000"/>
          <w:sz w:val="28"/>
        </w:rPr>
        <w:t>көрсетеді</w:t>
      </w:r>
      <w:r>
        <w:rPr>
          <w:rFonts w:ascii="Times New Roman"/>
          <w:b w:val="false"/>
          <w:i w:val="false"/>
          <w:color w:val="000000"/>
          <w:sz w:val="28"/>
        </w:rPr>
        <w:t>.</w:t>
      </w:r>
      <w:r>
        <w:br/>
      </w:r>
      <w:r>
        <w:rPr>
          <w:rFonts w:ascii="Times New Roman"/>
          <w:b w:val="false"/>
          <w:i w:val="false"/>
          <w:color w:val="000000"/>
          <w:sz w:val="28"/>
        </w:rPr>
        <w:t>
      Өтініштер қабылдауды жоғары оқу орындары (бұдан әрі – ЖОО) жүзеге асырады.</w:t>
      </w:r>
      <w:r>
        <w:br/>
      </w:r>
      <w:r>
        <w:rPr>
          <w:rFonts w:ascii="Times New Roman"/>
          <w:b w:val="false"/>
          <w:i w:val="false"/>
          <w:color w:val="000000"/>
          <w:sz w:val="28"/>
        </w:rPr>
        <w:t>
      Мемлекеттік қызметті көрсету нәтижесін беруді көрсетілетін қызметті беруші жүзеге асырады.</w:t>
      </w:r>
    </w:p>
    <w:bookmarkEnd w:id="28"/>
    <w:bookmarkStart w:name="z62" w:id="29"/>
    <w:p>
      <w:pPr>
        <w:spacing w:after="0"/>
        <w:ind w:left="0"/>
        <w:jc w:val="left"/>
      </w:pPr>
      <w:r>
        <w:rPr>
          <w:rFonts w:ascii="Times New Roman"/>
          <w:b/>
          <w:i w:val="false"/>
          <w:color w:val="000000"/>
        </w:rPr>
        <w:t xml:space="preserve"> 
2. Мемлекеттік қызметті көрсету тәртібі</w:t>
      </w:r>
    </w:p>
    <w:bookmarkEnd w:id="29"/>
    <w:bookmarkStart w:name="z63" w:id="30"/>
    <w:p>
      <w:pPr>
        <w:spacing w:after="0"/>
        <w:ind w:left="0"/>
        <w:jc w:val="both"/>
      </w:pPr>
      <w:r>
        <w:rPr>
          <w:rFonts w:ascii="Times New Roman"/>
          <w:b w:val="false"/>
          <w:i w:val="false"/>
          <w:color w:val="000000"/>
          <w:sz w:val="28"/>
        </w:rPr>
        <w:t>
      4. «Жоғары оқу орнының үздік оқытушысы» мемлекеттік грантын тағайындау конкурстық негізде екі кезеңде өткізіледі: жоғары оқу орнының ішінде және республикалық.</w:t>
      </w:r>
      <w:r>
        <w:br/>
      </w:r>
      <w:r>
        <w:rPr>
          <w:rFonts w:ascii="Times New Roman"/>
          <w:b w:val="false"/>
          <w:i w:val="false"/>
          <w:color w:val="000000"/>
          <w:sz w:val="28"/>
        </w:rPr>
        <w:t>
</w:t>
      </w:r>
      <w:r>
        <w:rPr>
          <w:rFonts w:ascii="Times New Roman"/>
          <w:b w:val="false"/>
          <w:i w:val="false"/>
          <w:color w:val="000000"/>
          <w:sz w:val="28"/>
        </w:rPr>
        <w:t>
      5. Мемлекеттік қызметті көрсету мерзімдері:</w:t>
      </w:r>
      <w:r>
        <w:br/>
      </w:r>
      <w:r>
        <w:rPr>
          <w:rFonts w:ascii="Times New Roman"/>
          <w:b w:val="false"/>
          <w:i w:val="false"/>
          <w:color w:val="000000"/>
          <w:sz w:val="28"/>
        </w:rPr>
        <w:t>
      1) көрсетілетін қызметті берушіге құжаттар топтамасы тапсырылған сәттен бастап – 3 айдан аспайды;</w:t>
      </w:r>
      <w:r>
        <w:br/>
      </w:r>
      <w:r>
        <w:rPr>
          <w:rFonts w:ascii="Times New Roman"/>
          <w:b w:val="false"/>
          <w:i w:val="false"/>
          <w:color w:val="000000"/>
          <w:sz w:val="28"/>
        </w:rPr>
        <w:t>
      2) көрсетілетін қызметті алушының құжаттар топтамасын тапсыруы үшін күтудің рұқсат берілген ең ұзақ уақыты – 15 минуттан аспайды;</w:t>
      </w:r>
      <w:r>
        <w:br/>
      </w:r>
      <w:r>
        <w:rPr>
          <w:rFonts w:ascii="Times New Roman"/>
          <w:b w:val="false"/>
          <w:i w:val="false"/>
          <w:color w:val="000000"/>
          <w:sz w:val="28"/>
        </w:rPr>
        <w:t>
      3) көрсетілетін қызметті алушыға қызмет көрсетудің рұқсат уақыты – 15 минуттан аспайды.</w:t>
      </w:r>
      <w:r>
        <w:br/>
      </w:r>
      <w:r>
        <w:rPr>
          <w:rFonts w:ascii="Times New Roman"/>
          <w:b w:val="false"/>
          <w:i w:val="false"/>
          <w:color w:val="000000"/>
          <w:sz w:val="28"/>
        </w:rPr>
        <w:t>
</w:t>
      </w:r>
      <w:r>
        <w:rPr>
          <w:rFonts w:ascii="Times New Roman"/>
          <w:b w:val="false"/>
          <w:i w:val="false"/>
          <w:color w:val="000000"/>
          <w:sz w:val="28"/>
        </w:rPr>
        <w:t>
      6. Мемлекеттік қызметті көрсету нысаны: қағаз жүзінде.</w:t>
      </w:r>
      <w:r>
        <w:br/>
      </w:r>
      <w:r>
        <w:rPr>
          <w:rFonts w:ascii="Times New Roman"/>
          <w:b w:val="false"/>
          <w:i w:val="false"/>
          <w:color w:val="000000"/>
          <w:sz w:val="28"/>
        </w:rPr>
        <w:t>
</w:t>
      </w:r>
      <w:r>
        <w:rPr>
          <w:rFonts w:ascii="Times New Roman"/>
          <w:b w:val="false"/>
          <w:i w:val="false"/>
          <w:color w:val="000000"/>
          <w:sz w:val="28"/>
        </w:rPr>
        <w:t>
      7. Мемлекеттік қызметті көрсету нәтижесі – жеңімпаздарға «Жоғары оку орнының үздік оқытушысы» мемлекеттік грантын тағайындау туралы куәлік беру.</w:t>
      </w:r>
      <w:r>
        <w:br/>
      </w:r>
      <w:r>
        <w:rPr>
          <w:rFonts w:ascii="Times New Roman"/>
          <w:b w:val="false"/>
          <w:i w:val="false"/>
          <w:color w:val="000000"/>
          <w:sz w:val="28"/>
        </w:rPr>
        <w:t>
</w:t>
      </w:r>
      <w:r>
        <w:rPr>
          <w:rFonts w:ascii="Times New Roman"/>
          <w:b w:val="false"/>
          <w:i w:val="false"/>
          <w:color w:val="000000"/>
          <w:sz w:val="28"/>
        </w:rPr>
        <w:t>
      8. Мемлекеттік қызмет жеке тұлғаларға тегін көрсетіледі.</w:t>
      </w:r>
      <w:r>
        <w:br/>
      </w:r>
      <w:r>
        <w:rPr>
          <w:rFonts w:ascii="Times New Roman"/>
          <w:b w:val="false"/>
          <w:i w:val="false"/>
          <w:color w:val="000000"/>
          <w:sz w:val="28"/>
        </w:rPr>
        <w:t>
</w:t>
      </w:r>
      <w:r>
        <w:rPr>
          <w:rFonts w:ascii="Times New Roman"/>
          <w:b w:val="false"/>
          <w:i w:val="false"/>
          <w:color w:val="000000"/>
          <w:sz w:val="28"/>
        </w:rPr>
        <w:t>
      9. Көрсетілетін қызметті берушінің жұмыс кестесі – Қазақстан Республикасының еңбек заңнамасына сәйкес демалыс және мереке күндерін қоспағанда, дүйсенбі – жұма аралығында, көрсетілетін қызметті берушінің белгіленген жұмыс кестесіне сәйкес 13.00-ден 14.30-ға дейінгі түскі үзіліспен сағат 9.00-ден 18.30-ге дейін.</w:t>
      </w:r>
      <w:r>
        <w:br/>
      </w:r>
      <w:r>
        <w:rPr>
          <w:rFonts w:ascii="Times New Roman"/>
          <w:b w:val="false"/>
          <w:i w:val="false"/>
          <w:color w:val="000000"/>
          <w:sz w:val="28"/>
        </w:rPr>
        <w:t>
      Алдын ала жазылу және жедел қызмет көрсету көзделмеген.</w:t>
      </w:r>
      <w:r>
        <w:br/>
      </w:r>
      <w:r>
        <w:rPr>
          <w:rFonts w:ascii="Times New Roman"/>
          <w:b w:val="false"/>
          <w:i w:val="false"/>
          <w:color w:val="000000"/>
          <w:sz w:val="28"/>
        </w:rPr>
        <w:t>
</w:t>
      </w:r>
      <w:r>
        <w:rPr>
          <w:rFonts w:ascii="Times New Roman"/>
          <w:b w:val="false"/>
          <w:i w:val="false"/>
          <w:color w:val="000000"/>
          <w:sz w:val="28"/>
        </w:rPr>
        <w:t>
      10. Көрсетілетін қызметті алушы көрсетілетін қызметті берушіге жүгінген кезде мемлекеттік қызмет көрсету үшін қажетті құжаттардың тізбесі:</w:t>
      </w:r>
      <w:r>
        <w:br/>
      </w:r>
      <w:r>
        <w:rPr>
          <w:rFonts w:ascii="Times New Roman"/>
          <w:b w:val="false"/>
          <w:i w:val="false"/>
          <w:color w:val="000000"/>
          <w:sz w:val="28"/>
        </w:rPr>
        <w:t>
      1) осы мемлекеттік көрсетілетін қызмет стандартына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өтінім;</w:t>
      </w:r>
      <w:r>
        <w:br/>
      </w:r>
      <w:r>
        <w:rPr>
          <w:rFonts w:ascii="Times New Roman"/>
          <w:b w:val="false"/>
          <w:i w:val="false"/>
          <w:color w:val="000000"/>
          <w:sz w:val="28"/>
        </w:rPr>
        <w:t>
      2) осы мемлекеттік көрсетілетін қызмет стандартына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сапалық және сандық көрсеткіштердің сәйкестігі туралы мәліметтер;</w:t>
      </w:r>
      <w:r>
        <w:br/>
      </w:r>
      <w:r>
        <w:rPr>
          <w:rFonts w:ascii="Times New Roman"/>
          <w:b w:val="false"/>
          <w:i w:val="false"/>
          <w:color w:val="000000"/>
          <w:sz w:val="28"/>
        </w:rPr>
        <w:t>
      3) осы мемлекеттік көрсетілетін қызмет стандартына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жұмыстардың жылдық жоспар-кестесі;</w:t>
      </w:r>
      <w:r>
        <w:br/>
      </w:r>
      <w:r>
        <w:rPr>
          <w:rFonts w:ascii="Times New Roman"/>
          <w:b w:val="false"/>
          <w:i w:val="false"/>
          <w:color w:val="000000"/>
          <w:sz w:val="28"/>
        </w:rPr>
        <w:t>
      4) ЖОО ғылыми кеңесінің ұсынымы;</w:t>
      </w:r>
      <w:r>
        <w:br/>
      </w:r>
      <w:r>
        <w:rPr>
          <w:rFonts w:ascii="Times New Roman"/>
          <w:b w:val="false"/>
          <w:i w:val="false"/>
          <w:color w:val="000000"/>
          <w:sz w:val="28"/>
        </w:rPr>
        <w:t>
      5) жұмыс орны растаған кадрларды есепке алу бойынша жеке іс парағы;</w:t>
      </w:r>
      <w:r>
        <w:br/>
      </w:r>
      <w:r>
        <w:rPr>
          <w:rFonts w:ascii="Times New Roman"/>
          <w:b w:val="false"/>
          <w:i w:val="false"/>
          <w:color w:val="000000"/>
          <w:sz w:val="28"/>
        </w:rPr>
        <w:t>
      6) жеке куәлік көшірмесі;</w:t>
      </w:r>
      <w:r>
        <w:br/>
      </w:r>
      <w:r>
        <w:rPr>
          <w:rFonts w:ascii="Times New Roman"/>
          <w:b w:val="false"/>
          <w:i w:val="false"/>
          <w:color w:val="000000"/>
          <w:sz w:val="28"/>
        </w:rPr>
        <w:t>
      7) карточкалық базадағы 20 таңбалы қолданыстағы ағымдағы шоты туралы хабарлама.</w:t>
      </w:r>
      <w:r>
        <w:br/>
      </w:r>
      <w:r>
        <w:rPr>
          <w:rFonts w:ascii="Times New Roman"/>
          <w:b w:val="false"/>
          <w:i w:val="false"/>
          <w:color w:val="000000"/>
          <w:sz w:val="28"/>
        </w:rPr>
        <w:t>
      Құжаттардың қабылданғанын растау құжаттарды қабылдаған адамның тегі мен аты-жөні, сондай-ақ (мөртаңба, кіріс нөмірі және күні) көрсетіле отырып, қолхат беру болып табылады.</w:t>
      </w:r>
    </w:p>
    <w:bookmarkEnd w:id="30"/>
    <w:bookmarkStart w:name="z70" w:id="31"/>
    <w:p>
      <w:pPr>
        <w:spacing w:after="0"/>
        <w:ind w:left="0"/>
        <w:jc w:val="left"/>
      </w:pPr>
      <w:r>
        <w:rPr>
          <w:rFonts w:ascii="Times New Roman"/>
          <w:b/>
          <w:i w:val="false"/>
          <w:color w:val="000000"/>
        </w:rPr>
        <w:t xml:space="preserve"> 
3. Орталық мемлекеттік органның, сондай-ақ көрсетілетін</w:t>
      </w:r>
      <w:r>
        <w:br/>
      </w:r>
      <w:r>
        <w:rPr>
          <w:rFonts w:ascii="Times New Roman"/>
          <w:b/>
          <w:i w:val="false"/>
          <w:color w:val="000000"/>
        </w:rPr>
        <w:t>
қызметті берушілердің және (немесе) олардың лауазымды</w:t>
      </w:r>
      <w:r>
        <w:br/>
      </w:r>
      <w:r>
        <w:rPr>
          <w:rFonts w:ascii="Times New Roman"/>
          <w:b/>
          <w:i w:val="false"/>
          <w:color w:val="000000"/>
        </w:rPr>
        <w:t>
адамдарының мемлекеттік қызметтер көрсету мәселелері бойынша</w:t>
      </w:r>
      <w:r>
        <w:br/>
      </w:r>
      <w:r>
        <w:rPr>
          <w:rFonts w:ascii="Times New Roman"/>
          <w:b/>
          <w:i w:val="false"/>
          <w:color w:val="000000"/>
        </w:rPr>
        <w:t>
шешімдеріне, әрекетіне (әрекетсіздігіне) шағымдану тәртібі</w:t>
      </w:r>
    </w:p>
    <w:bookmarkEnd w:id="31"/>
    <w:bookmarkStart w:name="z71" w:id="32"/>
    <w:p>
      <w:pPr>
        <w:spacing w:after="0"/>
        <w:ind w:left="0"/>
        <w:jc w:val="both"/>
      </w:pPr>
      <w:r>
        <w:rPr>
          <w:rFonts w:ascii="Times New Roman"/>
          <w:b w:val="false"/>
          <w:i w:val="false"/>
          <w:color w:val="000000"/>
          <w:sz w:val="28"/>
        </w:rPr>
        <w:t>
      11. Министрліктің, көрсетілетін қызметті берушінің және (немесе) оның лауазымды адамдарының мемлекеттік қызметтер көрсету мәселелері бойынша шешімдеріне, әрекетіне (әрекетсіздігіне) шағымдану кезінде:</w:t>
      </w:r>
      <w:r>
        <w:br/>
      </w:r>
      <w:r>
        <w:rPr>
          <w:rFonts w:ascii="Times New Roman"/>
          <w:b w:val="false"/>
          <w:i w:val="false"/>
          <w:color w:val="000000"/>
          <w:sz w:val="28"/>
        </w:rPr>
        <w:t>
      1) осы мемлекеттік көрсетілетін қызмет стандартының </w:t>
      </w:r>
      <w:r>
        <w:rPr>
          <w:rFonts w:ascii="Times New Roman"/>
          <w:b w:val="false"/>
          <w:i w:val="false"/>
          <w:color w:val="000000"/>
          <w:sz w:val="28"/>
        </w:rPr>
        <w:t>13-тармағында</w:t>
      </w:r>
      <w:r>
        <w:rPr>
          <w:rFonts w:ascii="Times New Roman"/>
          <w:b w:val="false"/>
          <w:i w:val="false"/>
          <w:color w:val="000000"/>
          <w:sz w:val="28"/>
        </w:rPr>
        <w:t xml:space="preserve"> көрсетілген мекенжай бойынша Министрлік басшысының не оны алмастыратын адамның атына;</w:t>
      </w:r>
      <w:r>
        <w:br/>
      </w:r>
      <w:r>
        <w:rPr>
          <w:rFonts w:ascii="Times New Roman"/>
          <w:b w:val="false"/>
          <w:i w:val="false"/>
          <w:color w:val="000000"/>
          <w:sz w:val="28"/>
        </w:rPr>
        <w:t>
      2) осы мемлекеттік көрсетілетін қызмет стандартының </w:t>
      </w:r>
      <w:r>
        <w:rPr>
          <w:rFonts w:ascii="Times New Roman"/>
          <w:b w:val="false"/>
          <w:i w:val="false"/>
          <w:color w:val="000000"/>
          <w:sz w:val="28"/>
        </w:rPr>
        <w:t>13-тармағында</w:t>
      </w:r>
      <w:r>
        <w:rPr>
          <w:rFonts w:ascii="Times New Roman"/>
          <w:b w:val="false"/>
          <w:i w:val="false"/>
          <w:color w:val="000000"/>
          <w:sz w:val="28"/>
        </w:rPr>
        <w:t xml:space="preserve"> көрсетілген мекенжай бойынша көрсетілетін қызметті беруші басшысының атына беріледі.</w:t>
      </w:r>
      <w:r>
        <w:br/>
      </w:r>
      <w:r>
        <w:rPr>
          <w:rFonts w:ascii="Times New Roman"/>
          <w:b w:val="false"/>
          <w:i w:val="false"/>
          <w:color w:val="000000"/>
          <w:sz w:val="28"/>
        </w:rPr>
        <w:t>
      Көрсетілетін қызметті берушінің, Министрліктің кеңсесінде тіркеліп, шағымды қабылдаған адамның тегі мен аты-жөнінің, берілген шағымға жауап алу мерзімі мен орнының көрсетілуі (мөртаңба, кіріс нөмірі мен күні) оның қабылдануын растау болып табылады. Шағым тіркелгеннен кейін жауапты орындаушыны айқындау және тиісті шаралар қабылдау үшін көрсетілетін қызметті берушінің басшысына, Министрліктің басшысына жіберіледі.</w:t>
      </w:r>
      <w:r>
        <w:br/>
      </w:r>
      <w:r>
        <w:rPr>
          <w:rFonts w:ascii="Times New Roman"/>
          <w:b w:val="false"/>
          <w:i w:val="false"/>
          <w:color w:val="000000"/>
          <w:sz w:val="28"/>
        </w:rPr>
        <w:t>
      Көрсетілетін қызметті берушінің, Министрліктің атына келіп түскен көрсетілетін қызметті алушының мемлекеттік қызметтер көрсету мәселесі бойынша шағымы тіркелген күнінен бастап бес жұмыс күні ішінде қаралуға тиіс.</w:t>
      </w:r>
      <w:r>
        <w:br/>
      </w:r>
      <w:r>
        <w:rPr>
          <w:rFonts w:ascii="Times New Roman"/>
          <w:b w:val="false"/>
          <w:i w:val="false"/>
          <w:color w:val="000000"/>
          <w:sz w:val="28"/>
        </w:rPr>
        <w:t>
      Көрсетілген мемлекеттік қызмет нәтижелерімен келіспеген жағдайда, көрсетілетін қызметті алушы мемлекеттік қызметтер көрсету сапасын бағалау және бақылау жөніндегі уәкілетті органға шағыммен жүгіне алады.</w:t>
      </w:r>
      <w:r>
        <w:br/>
      </w:r>
      <w:r>
        <w:rPr>
          <w:rFonts w:ascii="Times New Roman"/>
          <w:b w:val="false"/>
          <w:i w:val="false"/>
          <w:color w:val="000000"/>
          <w:sz w:val="28"/>
        </w:rPr>
        <w:t>
      Көрсетілетін қызметті алушының мемлекеттік қызметтер көрсету сапасын бағалау және бақылау жөніндегі уәкілетті органның атына келіп түскен шағымы тіркелген күнінен бастап он бес жұмыс күні ішінде қаралуға тиіс.</w:t>
      </w:r>
      <w:r>
        <w:br/>
      </w:r>
      <w:r>
        <w:rPr>
          <w:rFonts w:ascii="Times New Roman"/>
          <w:b w:val="false"/>
          <w:i w:val="false"/>
          <w:color w:val="000000"/>
          <w:sz w:val="28"/>
        </w:rPr>
        <w:t>
</w:t>
      </w:r>
      <w:r>
        <w:rPr>
          <w:rFonts w:ascii="Times New Roman"/>
          <w:b w:val="false"/>
          <w:i w:val="false"/>
          <w:color w:val="000000"/>
          <w:sz w:val="28"/>
        </w:rPr>
        <w:t>
      12. Көрсетілген мемлекеттік қызмет нәтижелерімен келіспеген жағдайда, көрсетілетін қызметті алушы Қазақстан Республикасының заңнамасында белгіленген тәртіппен сотқа жүгінуге құқылы.</w:t>
      </w:r>
    </w:p>
    <w:bookmarkEnd w:id="32"/>
    <w:bookmarkStart w:name="z73" w:id="33"/>
    <w:p>
      <w:pPr>
        <w:spacing w:after="0"/>
        <w:ind w:left="0"/>
        <w:jc w:val="left"/>
      </w:pPr>
      <w:r>
        <w:rPr>
          <w:rFonts w:ascii="Times New Roman"/>
          <w:b/>
          <w:i w:val="false"/>
          <w:color w:val="000000"/>
        </w:rPr>
        <w:t xml:space="preserve"> 
4. Мемлекеттік қызмет көрсетудің ерекшеліктері ескеріле отырып</w:t>
      </w:r>
      <w:r>
        <w:br/>
      </w:r>
      <w:r>
        <w:rPr>
          <w:rFonts w:ascii="Times New Roman"/>
          <w:b/>
          <w:i w:val="false"/>
          <w:color w:val="000000"/>
        </w:rPr>
        <w:t>
қойылатын өзге де талаптар</w:t>
      </w:r>
    </w:p>
    <w:bookmarkEnd w:id="33"/>
    <w:bookmarkStart w:name="z74" w:id="34"/>
    <w:p>
      <w:pPr>
        <w:spacing w:after="0"/>
        <w:ind w:left="0"/>
        <w:jc w:val="both"/>
      </w:pPr>
      <w:r>
        <w:rPr>
          <w:rFonts w:ascii="Times New Roman"/>
          <w:b w:val="false"/>
          <w:i w:val="false"/>
          <w:color w:val="000000"/>
          <w:sz w:val="28"/>
        </w:rPr>
        <w:t>
      13. Мемлекеттік қызмет көрсету орындарының мекенжайы Министрліктің www.edu.gov.kz интернет-ресурсында орналастырылған.</w:t>
      </w:r>
      <w:r>
        <w:br/>
      </w:r>
      <w:r>
        <w:rPr>
          <w:rFonts w:ascii="Times New Roman"/>
          <w:b w:val="false"/>
          <w:i w:val="false"/>
          <w:color w:val="000000"/>
          <w:sz w:val="28"/>
        </w:rPr>
        <w:t>
</w:t>
      </w:r>
      <w:r>
        <w:rPr>
          <w:rFonts w:ascii="Times New Roman"/>
          <w:b w:val="false"/>
          <w:i w:val="false"/>
          <w:color w:val="000000"/>
          <w:sz w:val="28"/>
        </w:rPr>
        <w:t>
      14. Көрсетілетін қызметті алушының мемлекеттік қызмет көрсету тәртібі мен мәртебесі туралы ақпаратты қашықтықтан қол жеткізу режимінде көрсетілетін қызметті берушінің анықтама қызметтері, Мемлекеттік қызметтер көрсету мәселелері жөніндегі бірыңғай байланыс орталығы арқылы алу мүмкіндігі бар.</w:t>
      </w:r>
      <w:r>
        <w:br/>
      </w:r>
      <w:r>
        <w:rPr>
          <w:rFonts w:ascii="Times New Roman"/>
          <w:b w:val="false"/>
          <w:i w:val="false"/>
          <w:color w:val="000000"/>
          <w:sz w:val="28"/>
        </w:rPr>
        <w:t>
</w:t>
      </w:r>
      <w:r>
        <w:rPr>
          <w:rFonts w:ascii="Times New Roman"/>
          <w:b w:val="false"/>
          <w:i w:val="false"/>
          <w:color w:val="000000"/>
          <w:sz w:val="28"/>
        </w:rPr>
        <w:t>
      15. Көрсетілетін қызметті берушінің мемлекеттік қызметтер көрсету мәселелері жөніндегі анықтама қызметтерінің байланыс телефондары Министрліктің www.edu.gov.kz интернет-ресурсында орналастырылған. Мемлекеттік қызметтер көрсету мәселелері жөніндегі бірыңғай байланыс орталығы: 8-800-080-7777, 1414.</w:t>
      </w:r>
    </w:p>
    <w:bookmarkEnd w:id="34"/>
    <w:bookmarkStart w:name="z77" w:id="35"/>
    <w:p>
      <w:pPr>
        <w:spacing w:after="0"/>
        <w:ind w:left="0"/>
        <w:jc w:val="both"/>
      </w:pPr>
      <w:r>
        <w:rPr>
          <w:rFonts w:ascii="Times New Roman"/>
          <w:b w:val="false"/>
          <w:i w:val="false"/>
          <w:color w:val="000000"/>
          <w:sz w:val="28"/>
        </w:rPr>
        <w:t xml:space="preserve">
«Жоғары оқу орнының үздік оқытушысы»    </w:t>
      </w:r>
      <w:r>
        <w:br/>
      </w:r>
      <w:r>
        <w:rPr>
          <w:rFonts w:ascii="Times New Roman"/>
          <w:b w:val="false"/>
          <w:i w:val="false"/>
          <w:color w:val="000000"/>
          <w:sz w:val="28"/>
        </w:rPr>
        <w:t xml:space="preserve">
мемлекеттік грантына құжаттар қабылдау  </w:t>
      </w:r>
      <w:r>
        <w:br/>
      </w:r>
      <w:r>
        <w:rPr>
          <w:rFonts w:ascii="Times New Roman"/>
          <w:b w:val="false"/>
          <w:i w:val="false"/>
          <w:color w:val="000000"/>
          <w:sz w:val="28"/>
        </w:rPr>
        <w:t>
және тағайындау» мемлекеттік көрсетілетін</w:t>
      </w:r>
      <w:r>
        <w:br/>
      </w:r>
      <w:r>
        <w:rPr>
          <w:rFonts w:ascii="Times New Roman"/>
          <w:b w:val="false"/>
          <w:i w:val="false"/>
          <w:color w:val="000000"/>
          <w:sz w:val="28"/>
        </w:rPr>
        <w:t xml:space="preserve">
қызмет стандартына            </w:t>
      </w:r>
      <w:r>
        <w:br/>
      </w:r>
      <w:r>
        <w:rPr>
          <w:rFonts w:ascii="Times New Roman"/>
          <w:b w:val="false"/>
          <w:i w:val="false"/>
          <w:color w:val="000000"/>
          <w:sz w:val="28"/>
        </w:rPr>
        <w:t xml:space="preserve">
1-қосымша                  </w:t>
      </w:r>
    </w:p>
    <w:bookmarkEnd w:id="35"/>
    <w:bookmarkStart w:name="z78" w:id="36"/>
    <w:p>
      <w:pPr>
        <w:spacing w:after="0"/>
        <w:ind w:left="0"/>
        <w:jc w:val="left"/>
      </w:pPr>
      <w:r>
        <w:rPr>
          <w:rFonts w:ascii="Times New Roman"/>
          <w:b/>
          <w:i w:val="false"/>
          <w:color w:val="000000"/>
        </w:rPr>
        <w:t xml:space="preserve"> 
Конкурсқа қатысушының өтінімі</w:t>
      </w:r>
    </w:p>
    <w:bookmarkEnd w:id="36"/>
    <w:p>
      <w:pPr>
        <w:spacing w:after="0"/>
        <w:ind w:left="0"/>
        <w:jc w:val="both"/>
      </w:pPr>
      <w:r>
        <w:rPr>
          <w:rFonts w:ascii="Times New Roman"/>
          <w:b w:val="false"/>
          <w:i w:val="false"/>
          <w:color w:val="000000"/>
          <w:sz w:val="28"/>
        </w:rPr>
        <w:t xml:space="preserve">Қазақстан Республикасы    </w:t>
      </w:r>
      <w:r>
        <w:br/>
      </w:r>
      <w:r>
        <w:rPr>
          <w:rFonts w:ascii="Times New Roman"/>
          <w:b w:val="false"/>
          <w:i w:val="false"/>
          <w:color w:val="000000"/>
          <w:sz w:val="28"/>
        </w:rPr>
        <w:t>
Білім және ғылым министрлігі</w:t>
      </w:r>
    </w:p>
    <w:p>
      <w:pPr>
        <w:spacing w:after="0"/>
        <w:ind w:left="0"/>
        <w:jc w:val="both"/>
      </w:pPr>
      <w:r>
        <w:rPr>
          <w:rFonts w:ascii="Times New Roman"/>
          <w:b w:val="false"/>
          <w:i w:val="false"/>
          <w:color w:val="000000"/>
          <w:sz w:val="28"/>
        </w:rPr>
        <w:t>      «Жоғары оқу орнының үздік оқытушысы» атағын беру қағидаларын</w:t>
      </w:r>
      <w:r>
        <w:br/>
      </w:r>
      <w:r>
        <w:rPr>
          <w:rFonts w:ascii="Times New Roman"/>
          <w:b w:val="false"/>
          <w:i w:val="false"/>
          <w:color w:val="000000"/>
          <w:sz w:val="28"/>
        </w:rPr>
        <w:t>
және берілген мемлекеттік гранттың жұмсалу бағыттарын зерделеп,</w:t>
      </w:r>
      <w:r>
        <w:br/>
      </w:r>
      <w:r>
        <w:rPr>
          <w:rFonts w:ascii="Times New Roman"/>
          <w:b w:val="false"/>
          <w:i w:val="false"/>
          <w:color w:val="000000"/>
          <w:sz w:val="28"/>
        </w:rPr>
        <w:t>
____________________________________________________________________,</w:t>
      </w:r>
      <w:r>
        <w:br/>
      </w:r>
      <w:r>
        <w:rPr>
          <w:rFonts w:ascii="Times New Roman"/>
          <w:b w:val="false"/>
          <w:i w:val="false"/>
          <w:color w:val="000000"/>
          <w:sz w:val="28"/>
        </w:rPr>
        <w:t>
                      (тегі, аты, әкесінің аты)</w:t>
      </w:r>
    </w:p>
    <w:p>
      <w:pPr>
        <w:spacing w:after="0"/>
        <w:ind w:left="0"/>
        <w:jc w:val="both"/>
      </w:pPr>
      <w:r>
        <w:rPr>
          <w:rFonts w:ascii="Times New Roman"/>
          <w:b w:val="false"/>
          <w:i w:val="false"/>
          <w:color w:val="000000"/>
          <w:sz w:val="28"/>
        </w:rPr>
        <w:t>      Қазақстан Республикасы Білім және ғылым министрлігі өткізетін</w:t>
      </w:r>
      <w:r>
        <w:br/>
      </w:r>
      <w:r>
        <w:rPr>
          <w:rFonts w:ascii="Times New Roman"/>
          <w:b w:val="false"/>
          <w:i w:val="false"/>
          <w:color w:val="000000"/>
          <w:sz w:val="28"/>
        </w:rPr>
        <w:t>
«Жоғары оқу орнының үздік оқытушысы» атағын беру конкурсына</w:t>
      </w:r>
      <w:r>
        <w:br/>
      </w:r>
      <w:r>
        <w:rPr>
          <w:rFonts w:ascii="Times New Roman"/>
          <w:b w:val="false"/>
          <w:i w:val="false"/>
          <w:color w:val="000000"/>
          <w:sz w:val="28"/>
        </w:rPr>
        <w:t>
қатысамын.</w:t>
      </w:r>
      <w:r>
        <w:br/>
      </w:r>
      <w:r>
        <w:rPr>
          <w:rFonts w:ascii="Times New Roman"/>
          <w:b w:val="false"/>
          <w:i w:val="false"/>
          <w:color w:val="000000"/>
          <w:sz w:val="28"/>
        </w:rPr>
        <w:t>
      Қосымша: Конкурсқа қатысу үшін құжаттар_____парақта, оның</w:t>
      </w:r>
      <w:r>
        <w:br/>
      </w:r>
      <w:r>
        <w:rPr>
          <w:rFonts w:ascii="Times New Roman"/>
          <w:b w:val="false"/>
          <w:i w:val="false"/>
          <w:color w:val="000000"/>
          <w:sz w:val="28"/>
        </w:rPr>
        <w:t>
ішінде қосымшалар ____парақта.</w:t>
      </w:r>
    </w:p>
    <w:p>
      <w:pPr>
        <w:spacing w:after="0"/>
        <w:ind w:left="0"/>
        <w:jc w:val="both"/>
      </w:pPr>
      <w:r>
        <w:rPr>
          <w:rFonts w:ascii="Times New Roman"/>
          <w:b w:val="false"/>
          <w:i w:val="false"/>
          <w:color w:val="000000"/>
          <w:sz w:val="28"/>
        </w:rPr>
        <w:t>Конкурсқа қатысушы, оқытушы _________________________________________</w:t>
      </w:r>
      <w:r>
        <w:br/>
      </w:r>
      <w:r>
        <w:rPr>
          <w:rFonts w:ascii="Times New Roman"/>
          <w:b w:val="false"/>
          <w:i w:val="false"/>
          <w:color w:val="000000"/>
          <w:sz w:val="28"/>
        </w:rPr>
        <w:t>
                                       (ЖОО атауы, лауазымы)</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(Т.А.Ә., қолы)</w:t>
      </w:r>
    </w:p>
    <w:p>
      <w:pPr>
        <w:spacing w:after="0"/>
        <w:ind w:left="0"/>
        <w:jc w:val="both"/>
      </w:pPr>
      <w:r>
        <w:rPr>
          <w:rFonts w:ascii="Times New Roman"/>
          <w:b w:val="false"/>
          <w:i w:val="false"/>
          <w:color w:val="000000"/>
          <w:sz w:val="28"/>
        </w:rPr>
        <w:t>Толтырған күні</w:t>
      </w:r>
      <w:r>
        <w:br/>
      </w:r>
      <w:r>
        <w:rPr>
          <w:rFonts w:ascii="Times New Roman"/>
          <w:b w:val="false"/>
          <w:i w:val="false"/>
          <w:color w:val="000000"/>
          <w:sz w:val="28"/>
        </w:rPr>
        <w:t>
201__ жылғы « » ______</w:t>
      </w:r>
    </w:p>
    <w:bookmarkStart w:name="z79" w:id="37"/>
    <w:p>
      <w:pPr>
        <w:spacing w:after="0"/>
        <w:ind w:left="0"/>
        <w:jc w:val="both"/>
      </w:pPr>
      <w:r>
        <w:rPr>
          <w:rFonts w:ascii="Times New Roman"/>
          <w:b w:val="false"/>
          <w:i w:val="false"/>
          <w:color w:val="000000"/>
          <w:sz w:val="28"/>
        </w:rPr>
        <w:t xml:space="preserve">
«Жоғары оқу орнының үздік оқытушысы»    </w:t>
      </w:r>
      <w:r>
        <w:br/>
      </w:r>
      <w:r>
        <w:rPr>
          <w:rFonts w:ascii="Times New Roman"/>
          <w:b w:val="false"/>
          <w:i w:val="false"/>
          <w:color w:val="000000"/>
          <w:sz w:val="28"/>
        </w:rPr>
        <w:t xml:space="preserve">
мемлекеттік грантына құжаттар қабылдау  </w:t>
      </w:r>
      <w:r>
        <w:br/>
      </w:r>
      <w:r>
        <w:rPr>
          <w:rFonts w:ascii="Times New Roman"/>
          <w:b w:val="false"/>
          <w:i w:val="false"/>
          <w:color w:val="000000"/>
          <w:sz w:val="28"/>
        </w:rPr>
        <w:t>
және тағайындау» мемлекеттік көрсетілетін</w:t>
      </w:r>
      <w:r>
        <w:br/>
      </w:r>
      <w:r>
        <w:rPr>
          <w:rFonts w:ascii="Times New Roman"/>
          <w:b w:val="false"/>
          <w:i w:val="false"/>
          <w:color w:val="000000"/>
          <w:sz w:val="28"/>
        </w:rPr>
        <w:t xml:space="preserve">
қызмет стандартына            </w:t>
      </w:r>
      <w:r>
        <w:br/>
      </w:r>
      <w:r>
        <w:rPr>
          <w:rFonts w:ascii="Times New Roman"/>
          <w:b w:val="false"/>
          <w:i w:val="false"/>
          <w:color w:val="000000"/>
          <w:sz w:val="28"/>
        </w:rPr>
        <w:t xml:space="preserve">
2-қосымша                  </w:t>
      </w:r>
    </w:p>
    <w:bookmarkEnd w:id="37"/>
    <w:bookmarkStart w:name="z80" w:id="38"/>
    <w:p>
      <w:pPr>
        <w:spacing w:after="0"/>
        <w:ind w:left="0"/>
        <w:jc w:val="left"/>
      </w:pPr>
      <w:r>
        <w:rPr>
          <w:rFonts w:ascii="Times New Roman"/>
          <w:b/>
          <w:i w:val="false"/>
          <w:color w:val="000000"/>
        </w:rPr>
        <w:t xml:space="preserve"> 
Конкурсқа қатысушының сапалық және сандық көрсеткіштерге</w:t>
      </w:r>
      <w:r>
        <w:br/>
      </w:r>
      <w:r>
        <w:rPr>
          <w:rFonts w:ascii="Times New Roman"/>
          <w:b/>
          <w:i w:val="false"/>
          <w:color w:val="000000"/>
        </w:rPr>
        <w:t>
сәйкестігі туралы мәліметтер*</w:t>
      </w:r>
    </w:p>
    <w:bookmarkEnd w:id="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27"/>
        <w:gridCol w:w="5503"/>
        <w:gridCol w:w="1328"/>
        <w:gridCol w:w="5942"/>
      </w:tblGrid>
      <w:tr>
        <w:trPr>
          <w:trHeight w:val="345" w:hRule="atLeast"/>
        </w:trPr>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w:t>
            </w:r>
            <w:r>
              <w:br/>
            </w:r>
            <w:r>
              <w:rPr>
                <w:rFonts w:ascii="Times New Roman"/>
                <w:b w:val="false"/>
                <w:i w:val="false"/>
                <w:color w:val="000000"/>
                <w:sz w:val="20"/>
              </w:rPr>
              <w:t>
№</w:t>
            </w:r>
          </w:p>
        </w:tc>
        <w:tc>
          <w:tcPr>
            <w:tcW w:w="5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Көрсеткіштер</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Балдар</w:t>
            </w:r>
          </w:p>
        </w:tc>
        <w:tc>
          <w:tcPr>
            <w:tcW w:w="5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сипаттамалары</w:t>
            </w:r>
          </w:p>
        </w:tc>
      </w:tr>
      <w:tr>
        <w:trPr>
          <w:trHeight w:val="345" w:hRule="atLeast"/>
        </w:trPr>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5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420" w:hRule="atLeast"/>
        </w:trPr>
        <w:tc>
          <w:tcPr>
            <w:tcW w:w="8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5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Соңғы бес жылдағы** әзірлеу, қатысу және басып шығару (атқарылған жұмыстың көлемі көрсетілген жеке өзі немесе тең авторлық)</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Қазақстан Республикасы Білім және ғылым министрлігі ұсынған оқулық</w:t>
            </w:r>
          </w:p>
        </w:tc>
      </w:tr>
      <w:tr>
        <w:trPr>
          <w:trHeight w:val="30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Монографиялар:</w:t>
            </w:r>
          </w:p>
        </w:tc>
      </w:tr>
      <w:tr>
        <w:trPr>
          <w:trHeight w:val="24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Қазақстан Республикасы Білім және ғылым министрлігінің Республикалық оқу-әдістемелік кеңесі ұсынған оқу құралы:</w:t>
            </w:r>
          </w:p>
        </w:tc>
      </w:tr>
      <w:tr>
        <w:trPr>
          <w:trHeight w:val="24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Мемлекеттік жалпыға міндетті білім беру стандарты, үлгілік оқу бағдарламалары:</w:t>
            </w:r>
          </w:p>
        </w:tc>
      </w:tr>
      <w:tr>
        <w:trPr>
          <w:trHeight w:val="24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ЖОО-ның оқу кеңесі ұсынған оқу құралы:</w:t>
            </w:r>
          </w:p>
        </w:tc>
      </w:tr>
      <w:tr>
        <w:trPr>
          <w:trHeight w:val="24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Белгіленген тәртіппен бекітілген электрондық оқыту құралдары:</w:t>
            </w:r>
          </w:p>
        </w:tc>
      </w:tr>
      <w:tr>
        <w:trPr>
          <w:trHeight w:val="4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ЖОО-ның ғылыми кеңесі бекіткен пәндердің оқу-әдістемелік кешендері:</w:t>
            </w:r>
          </w:p>
        </w:tc>
      </w:tr>
      <w:tr>
        <w:trPr>
          <w:trHeight w:val="345" w:hRule="atLeast"/>
        </w:trPr>
        <w:tc>
          <w:tcPr>
            <w:tcW w:w="8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55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Соңғы бес жылда *** оқу процесіне енгізілген инновациялық оқыту технологиялары</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Жаңа оқу пәндерін әзірлеу, оның ішінде авторлық пәндер:</w:t>
            </w:r>
          </w:p>
        </w:tc>
      </w:tr>
      <w:tr>
        <w:trPr>
          <w:trHeight w:val="24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Оқытудың инновациялық технологияларын немесе оның элементтерін әзірлеу және енгізу (енгізу актісін қоса бере отырып, қолданылған технологиялардың сипаттамасын ұсыну):</w:t>
            </w:r>
          </w:p>
        </w:tc>
      </w:tr>
      <w:tr>
        <w:trPr>
          <w:trHeight w:val="34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Дәріс материалдарын және өзге де интерактивті режимдегі сабақ түрлерін таныстыруды әзірлеу және қолдану (таныстыруларды ұсыну):</w:t>
            </w:r>
          </w:p>
        </w:tc>
      </w:tr>
      <w:tr>
        <w:trPr>
          <w:trHeight w:val="1845" w:hRule="atLeast"/>
        </w:trPr>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5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Соңғы жылы интерактивтік режимде ашық сабақтар өткізу, оның ішінде шет тілдерде базалық және/немесе бейінді пәндер бойынша *** (бір тармақты белгілеу)</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Басшылардың және оқытушылардың сабақтарға келу нәтижелері бойынша бағалауы:</w:t>
            </w:r>
            <w:r>
              <w:br/>
            </w:r>
            <w:r>
              <w:rPr>
                <w:rFonts w:ascii="Times New Roman"/>
                <w:b w:val="false"/>
                <w:i w:val="false"/>
                <w:color w:val="000000"/>
                <w:sz w:val="20"/>
              </w:rPr>
              <w:t>
1) жоғары деңгей:</w:t>
            </w:r>
            <w:r>
              <w:br/>
            </w:r>
            <w:r>
              <w:rPr>
                <w:rFonts w:ascii="Times New Roman"/>
                <w:b w:val="false"/>
                <w:i w:val="false"/>
                <w:color w:val="000000"/>
                <w:sz w:val="20"/>
              </w:rPr>
              <w:t>
2) орташа деңгей:</w:t>
            </w:r>
            <w:r>
              <w:br/>
            </w:r>
            <w:r>
              <w:rPr>
                <w:rFonts w:ascii="Times New Roman"/>
                <w:b w:val="false"/>
                <w:i w:val="false"/>
                <w:color w:val="000000"/>
                <w:sz w:val="20"/>
              </w:rPr>
              <w:t>
(әр ашық сабаққа келу хаттамасын ұсыну)</w:t>
            </w:r>
          </w:p>
        </w:tc>
      </w:tr>
      <w:tr>
        <w:trPr>
          <w:trHeight w:val="1215" w:hRule="atLeast"/>
        </w:trPr>
        <w:tc>
          <w:tcPr>
            <w:tcW w:w="8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55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Соңғы бес жылда студенттің ғылыми-зерттеу және шығармашылық жұмыстарына жетекшілік ету *** (қажетті тармақтарды белгілеу)</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Пән олимпиадаларының Сіздің жетекшілігіңізбен дайындалған жеңімпаз студенттерінің саны:</w:t>
            </w:r>
            <w:r>
              <w:br/>
            </w:r>
            <w:r>
              <w:rPr>
                <w:rFonts w:ascii="Times New Roman"/>
                <w:b w:val="false"/>
                <w:i w:val="false"/>
                <w:color w:val="000000"/>
                <w:sz w:val="20"/>
              </w:rPr>
              <w:t>
1) халықаралық деңгейдегі:</w:t>
            </w:r>
            <w:r>
              <w:br/>
            </w:r>
            <w:r>
              <w:rPr>
                <w:rFonts w:ascii="Times New Roman"/>
                <w:b w:val="false"/>
                <w:i w:val="false"/>
                <w:color w:val="000000"/>
                <w:sz w:val="20"/>
              </w:rPr>
              <w:t>
2) республикалық деңгейдегі:</w:t>
            </w:r>
            <w:r>
              <w:br/>
            </w:r>
            <w:r>
              <w:rPr>
                <w:rFonts w:ascii="Times New Roman"/>
                <w:b w:val="false"/>
                <w:i w:val="false"/>
                <w:color w:val="000000"/>
                <w:sz w:val="20"/>
              </w:rPr>
              <w:t>
3) жоғары оқу орны деңгейіндегі:</w:t>
            </w:r>
          </w:p>
        </w:tc>
      </w:tr>
      <w:tr>
        <w:trPr>
          <w:trHeight w:val="49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Ғылыми-зерттеу және шығармашылық жұмыстары конкурстарының Сіздің жетекшілігіңізбен дайындалған студенттердің жеңімпаз студенттерінің саны:</w:t>
            </w:r>
            <w:r>
              <w:br/>
            </w:r>
            <w:r>
              <w:rPr>
                <w:rFonts w:ascii="Times New Roman"/>
                <w:b w:val="false"/>
                <w:i w:val="false"/>
                <w:color w:val="000000"/>
                <w:sz w:val="20"/>
              </w:rPr>
              <w:t>
1) халықаралық деңгейдегі:</w:t>
            </w:r>
            <w:r>
              <w:br/>
            </w:r>
            <w:r>
              <w:rPr>
                <w:rFonts w:ascii="Times New Roman"/>
                <w:b w:val="false"/>
                <w:i w:val="false"/>
                <w:color w:val="000000"/>
                <w:sz w:val="20"/>
              </w:rPr>
              <w:t>
2) республикалық деңгейдегі:</w:t>
            </w:r>
            <w:r>
              <w:br/>
            </w:r>
            <w:r>
              <w:rPr>
                <w:rFonts w:ascii="Times New Roman"/>
                <w:b w:val="false"/>
                <w:i w:val="false"/>
                <w:color w:val="000000"/>
                <w:sz w:val="20"/>
              </w:rPr>
              <w:t>
3) жоғары оқу орны деңгейіндегі:</w:t>
            </w:r>
          </w:p>
        </w:tc>
      </w:tr>
      <w:tr>
        <w:trPr>
          <w:trHeight w:val="121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Конференциялардың және басқа да жарыстардың Сіздің жетекшілігіңізбен дайындалған жеңімпаз студенттерінің саны:</w:t>
            </w:r>
            <w:r>
              <w:br/>
            </w:r>
            <w:r>
              <w:rPr>
                <w:rFonts w:ascii="Times New Roman"/>
                <w:b w:val="false"/>
                <w:i w:val="false"/>
                <w:color w:val="000000"/>
                <w:sz w:val="20"/>
              </w:rPr>
              <w:t>
1) халықаралық деңгейдегі:</w:t>
            </w:r>
            <w:r>
              <w:br/>
            </w:r>
            <w:r>
              <w:rPr>
                <w:rFonts w:ascii="Times New Roman"/>
                <w:b w:val="false"/>
                <w:i w:val="false"/>
                <w:color w:val="000000"/>
                <w:sz w:val="20"/>
              </w:rPr>
              <w:t>
2) республикалық деңгейдегі:</w:t>
            </w:r>
            <w:r>
              <w:br/>
            </w:r>
            <w:r>
              <w:rPr>
                <w:rFonts w:ascii="Times New Roman"/>
                <w:b w:val="false"/>
                <w:i w:val="false"/>
                <w:color w:val="000000"/>
                <w:sz w:val="20"/>
              </w:rPr>
              <w:t>
3) облыстық және қалалық деңгейдегі:</w:t>
            </w:r>
            <w:r>
              <w:br/>
            </w:r>
            <w:r>
              <w:rPr>
                <w:rFonts w:ascii="Times New Roman"/>
                <w:b w:val="false"/>
                <w:i w:val="false"/>
                <w:color w:val="000000"/>
                <w:sz w:val="20"/>
              </w:rPr>
              <w:t>
4) жоғары оқу орны деңгейіндегі:</w:t>
            </w:r>
          </w:p>
        </w:tc>
      </w:tr>
      <w:tr>
        <w:trPr>
          <w:trHeight w:val="525" w:hRule="atLeast"/>
        </w:trPr>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5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Соңғы жылы «Оқытушы студенттер көзқарасымен» тәуелсіз сауалнама нәтижесі ескеріле отырып анықталатын оқыту сапасы *** (бір тармақты белгілеу)</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Жоғары баға бергендер:</w:t>
            </w:r>
            <w:r>
              <w:br/>
            </w:r>
            <w:r>
              <w:rPr>
                <w:rFonts w:ascii="Times New Roman"/>
                <w:b w:val="false"/>
                <w:i w:val="false"/>
                <w:color w:val="000000"/>
                <w:sz w:val="20"/>
              </w:rPr>
              <w:t>
1) сұралғандардың 90 %-ы және одан да жоғары:</w:t>
            </w:r>
            <w:r>
              <w:br/>
            </w:r>
            <w:r>
              <w:rPr>
                <w:rFonts w:ascii="Times New Roman"/>
                <w:b w:val="false"/>
                <w:i w:val="false"/>
                <w:color w:val="000000"/>
                <w:sz w:val="20"/>
              </w:rPr>
              <w:t>
2) сұралғандардың 70 %-дан 89 %-ға дейін:</w:t>
            </w:r>
            <w:r>
              <w:br/>
            </w:r>
            <w:r>
              <w:rPr>
                <w:rFonts w:ascii="Times New Roman"/>
                <w:b w:val="false"/>
                <w:i w:val="false"/>
                <w:color w:val="000000"/>
                <w:sz w:val="20"/>
              </w:rPr>
              <w:t>
3) сұралғандардың 50 %-дан 69 %-ға дейін.</w:t>
            </w:r>
            <w:r>
              <w:br/>
            </w:r>
            <w:r>
              <w:rPr>
                <w:rFonts w:ascii="Times New Roman"/>
                <w:b w:val="false"/>
                <w:i w:val="false"/>
                <w:color w:val="000000"/>
                <w:sz w:val="20"/>
              </w:rPr>
              <w:t>
4) сұралғандардың 50 %-ға дейінгі үлесі:</w:t>
            </w:r>
          </w:p>
        </w:tc>
      </w:tr>
      <w:tr>
        <w:trPr>
          <w:trHeight w:val="1260" w:hRule="atLeast"/>
        </w:trPr>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5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Күндізгі бөлімнің білім алушыларының үлгерімі (бір тармақты белгілеу)</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Соңғы оқу жылында барлық оқытылатын пәндер бойынша күндізгі бөлімде білім алушылар үлгерімінің орташа балы:</w:t>
            </w:r>
            <w:r>
              <w:br/>
            </w:r>
            <w:r>
              <w:rPr>
                <w:rFonts w:ascii="Times New Roman"/>
                <w:b w:val="false"/>
                <w:i w:val="false"/>
                <w:color w:val="000000"/>
                <w:sz w:val="20"/>
              </w:rPr>
              <w:t>
1) 4-тен 5 балға дейін:</w:t>
            </w:r>
            <w:r>
              <w:br/>
            </w:r>
            <w:r>
              <w:rPr>
                <w:rFonts w:ascii="Times New Roman"/>
                <w:b w:val="false"/>
                <w:i w:val="false"/>
                <w:color w:val="000000"/>
                <w:sz w:val="20"/>
              </w:rPr>
              <w:t>
2) 3,5-тен 4 балға дейін;</w:t>
            </w:r>
            <w:r>
              <w:br/>
            </w:r>
            <w:r>
              <w:rPr>
                <w:rFonts w:ascii="Times New Roman"/>
                <w:b w:val="false"/>
                <w:i w:val="false"/>
                <w:color w:val="000000"/>
                <w:sz w:val="20"/>
              </w:rPr>
              <w:t>
3) 3, 0-ден 3,5 балға дейін;</w:t>
            </w:r>
            <w:r>
              <w:br/>
            </w:r>
            <w:r>
              <w:rPr>
                <w:rFonts w:ascii="Times New Roman"/>
                <w:b w:val="false"/>
                <w:i w:val="false"/>
                <w:color w:val="000000"/>
                <w:sz w:val="20"/>
              </w:rPr>
              <w:t>
4) 3,0-ден төмен:</w:t>
            </w:r>
          </w:p>
        </w:tc>
      </w:tr>
      <w:tr>
        <w:trPr>
          <w:trHeight w:val="870" w:hRule="atLeast"/>
        </w:trPr>
        <w:tc>
          <w:tcPr>
            <w:tcW w:w="8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55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Соңғы үш жылдағы ұйымдастыру жұмысы *** (7.2-тармақта бір тармақты белгілеу)</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Кеңестердің, комиссиялардың, комитеттердің, жұмыс топтарының жұмысына қатысу:</w:t>
            </w:r>
            <w:r>
              <w:br/>
            </w:r>
            <w:r>
              <w:rPr>
                <w:rFonts w:ascii="Times New Roman"/>
                <w:b w:val="false"/>
                <w:i w:val="false"/>
                <w:color w:val="000000"/>
                <w:sz w:val="20"/>
              </w:rPr>
              <w:t>
1) республикалық деңгейде:</w:t>
            </w:r>
            <w:r>
              <w:br/>
            </w:r>
            <w:r>
              <w:rPr>
                <w:rFonts w:ascii="Times New Roman"/>
                <w:b w:val="false"/>
                <w:i w:val="false"/>
                <w:color w:val="000000"/>
                <w:sz w:val="20"/>
              </w:rPr>
              <w:t>
2) өңірлік деңгейде:</w:t>
            </w:r>
          </w:p>
        </w:tc>
      </w:tr>
      <w:tr>
        <w:trPr>
          <w:trHeight w:val="8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Эдвайзер ретінде жұмыс атқару, бекітілген студенттер саны:</w:t>
            </w:r>
            <w:r>
              <w:br/>
            </w:r>
            <w:r>
              <w:rPr>
                <w:rFonts w:ascii="Times New Roman"/>
                <w:b w:val="false"/>
                <w:i w:val="false"/>
                <w:color w:val="000000"/>
                <w:sz w:val="20"/>
              </w:rPr>
              <w:t>
1) 100 және одан жоғары:</w:t>
            </w:r>
            <w:r>
              <w:br/>
            </w:r>
            <w:r>
              <w:rPr>
                <w:rFonts w:ascii="Times New Roman"/>
                <w:b w:val="false"/>
                <w:i w:val="false"/>
                <w:color w:val="000000"/>
                <w:sz w:val="20"/>
              </w:rPr>
              <w:t>
2) 50-ден 99-ға дейін:</w:t>
            </w:r>
            <w:r>
              <w:br/>
            </w:r>
            <w:r>
              <w:rPr>
                <w:rFonts w:ascii="Times New Roman"/>
                <w:b w:val="false"/>
                <w:i w:val="false"/>
                <w:color w:val="000000"/>
                <w:sz w:val="20"/>
              </w:rPr>
              <w:t>
3) 50-ге дейін:</w:t>
            </w:r>
          </w:p>
        </w:tc>
      </w:tr>
      <w:tr>
        <w:trPr>
          <w:trHeight w:val="510" w:hRule="atLeast"/>
        </w:trPr>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5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Соңғы үш жылдағы тәрбие жұмысы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алушыларды адамгершілік-отансүйгіштік және дене бітімі тұрғысынан тәрбиелеуді қамтамасыз ететін кешенді іс-шараларды іске асыру:</w:t>
            </w:r>
            <w:r>
              <w:br/>
            </w:r>
            <w:r>
              <w:rPr>
                <w:rFonts w:ascii="Times New Roman"/>
                <w:b w:val="false"/>
                <w:i w:val="false"/>
                <w:color w:val="000000"/>
                <w:sz w:val="20"/>
              </w:rPr>
              <w:t>
1) республикалық деңгейде:</w:t>
            </w:r>
            <w:r>
              <w:br/>
            </w:r>
            <w:r>
              <w:rPr>
                <w:rFonts w:ascii="Times New Roman"/>
                <w:b w:val="false"/>
                <w:i w:val="false"/>
                <w:color w:val="000000"/>
                <w:sz w:val="20"/>
              </w:rPr>
              <w:t>
2) өңірлік деңгейде:</w:t>
            </w:r>
          </w:p>
        </w:tc>
      </w:tr>
      <w:tr>
        <w:trPr>
          <w:trHeight w:val="405" w:hRule="atLeast"/>
        </w:trPr>
        <w:tc>
          <w:tcPr>
            <w:tcW w:w="8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55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Академиялық, ғылыми дәрежесінің, ғылыми атағының болуы *** (бір тармақты белгілеу)</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Білім және ғылым министрлігінің Білім және ғылым саласындағы бақылау комитеті (бұдан әрі – Комитет) немесе Қазақстан Республикасының Жоғарғы аттестаттау комитеті (бұдан әрі – ЖАК) немесе бұрынғы Кеңестік Социалистік Республикалар Одағының (бұдан әрі-КСРО) ЖАК бекіткен ғылым докторы немесе профессор</w:t>
            </w:r>
          </w:p>
        </w:tc>
      </w:tr>
      <w:tr>
        <w:trPr>
          <w:trHeight w:val="60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 немесе Қазақстан Республикасының ЖАК не бұрынғы КСРО ЖАК бекіткен ғылым кандидаты немесе доцент, РhD докторы</w:t>
            </w:r>
          </w:p>
        </w:tc>
      </w:tr>
      <w:tr>
        <w:trPr>
          <w:trHeight w:val="40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Магистр</w:t>
            </w:r>
          </w:p>
        </w:tc>
      </w:tr>
      <w:tr>
        <w:trPr>
          <w:trHeight w:val="405" w:hRule="atLeast"/>
        </w:trPr>
        <w:tc>
          <w:tcPr>
            <w:tcW w:w="8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55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Соңғы бес жылдағы *** ғылыми зерттеу жұмыстарын орындауы</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Халықаралық жобалар:</w:t>
            </w:r>
          </w:p>
        </w:tc>
      </w:tr>
      <w:tr>
        <w:trPr>
          <w:trHeight w:val="40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Республикалық жобалар (іргелі немесе қолданбалы ғылыми зерттеулер):</w:t>
            </w:r>
          </w:p>
        </w:tc>
      </w:tr>
      <w:tr>
        <w:trPr>
          <w:trHeight w:val="40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Шарттық жұмыстар:</w:t>
            </w:r>
          </w:p>
        </w:tc>
      </w:tr>
      <w:tr>
        <w:trPr>
          <w:trHeight w:val="405" w:hRule="atLeast"/>
        </w:trPr>
        <w:tc>
          <w:tcPr>
            <w:tcW w:w="8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55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Соңғы бес жылдағы ** ғылыми жетістіктері</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Жарияланымдар:</w:t>
            </w:r>
            <w:r>
              <w:br/>
            </w:r>
            <w:r>
              <w:rPr>
                <w:rFonts w:ascii="Times New Roman"/>
                <w:b w:val="false"/>
                <w:i w:val="false"/>
                <w:color w:val="000000"/>
                <w:sz w:val="20"/>
              </w:rPr>
              <w:t>
1) рейтингті ғылыми басылымдарда (импакт-факторлы)</w:t>
            </w:r>
            <w:r>
              <w:br/>
            </w:r>
            <w:r>
              <w:rPr>
                <w:rFonts w:ascii="Times New Roman"/>
                <w:b w:val="false"/>
                <w:i w:val="false"/>
                <w:color w:val="000000"/>
                <w:sz w:val="20"/>
              </w:rPr>
              <w:t>
2) Комитет тізбесіне енгізілген басылымдарда:</w:t>
            </w:r>
            <w:r>
              <w:br/>
            </w:r>
            <w:r>
              <w:rPr>
                <w:rFonts w:ascii="Times New Roman"/>
                <w:b w:val="false"/>
                <w:i w:val="false"/>
                <w:color w:val="000000"/>
                <w:sz w:val="20"/>
              </w:rPr>
              <w:t>
3) Қазақстан Республикасының басқа да басылымдарында:</w:t>
            </w:r>
            <w:r>
              <w:br/>
            </w:r>
            <w:r>
              <w:rPr>
                <w:rFonts w:ascii="Times New Roman"/>
                <w:b w:val="false"/>
                <w:i w:val="false"/>
                <w:color w:val="000000"/>
                <w:sz w:val="20"/>
              </w:rPr>
              <w:t>
4) басқа елдердің ғылыми басылымдарында:</w:t>
            </w:r>
          </w:p>
        </w:tc>
      </w:tr>
      <w:tr>
        <w:trPr>
          <w:trHeight w:val="40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Хирша индексінің бар болуы:</w:t>
            </w:r>
          </w:p>
        </w:tc>
      </w:tr>
      <w:tr>
        <w:trPr>
          <w:trHeight w:val="40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Мыналарға қатысу:</w:t>
            </w:r>
            <w:r>
              <w:br/>
            </w:r>
            <w:r>
              <w:rPr>
                <w:rFonts w:ascii="Times New Roman"/>
                <w:b w:val="false"/>
                <w:i w:val="false"/>
                <w:color w:val="000000"/>
                <w:sz w:val="20"/>
              </w:rPr>
              <w:t>
1) алыс шет елдердің конференцияларына:</w:t>
            </w:r>
            <w:r>
              <w:br/>
            </w:r>
            <w:r>
              <w:rPr>
                <w:rFonts w:ascii="Times New Roman"/>
                <w:b w:val="false"/>
                <w:i w:val="false"/>
                <w:color w:val="000000"/>
                <w:sz w:val="20"/>
              </w:rPr>
              <w:t>
2) таяу шет елдердің конференцияларына:</w:t>
            </w:r>
            <w:r>
              <w:br/>
            </w:r>
            <w:r>
              <w:rPr>
                <w:rFonts w:ascii="Times New Roman"/>
                <w:b w:val="false"/>
                <w:i w:val="false"/>
                <w:color w:val="000000"/>
                <w:sz w:val="20"/>
              </w:rPr>
              <w:t>
3) Қазақстан Республикасы аумағындағы халықаралық конференцияларға, симпозиумдарға, семинарларға:</w:t>
            </w:r>
            <w:r>
              <w:br/>
            </w:r>
            <w:r>
              <w:rPr>
                <w:rFonts w:ascii="Times New Roman"/>
                <w:b w:val="false"/>
                <w:i w:val="false"/>
                <w:color w:val="000000"/>
                <w:sz w:val="20"/>
              </w:rPr>
              <w:t>
4) республикалық конференцияларға, симпозиумдарға, семинарларға және т.б.</w:t>
            </w:r>
          </w:p>
        </w:tc>
      </w:tr>
      <w:tr>
        <w:trPr>
          <w:trHeight w:val="70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Патенттердің және алдыңғы патенттердің, авторлық туындылардың, зияткерлік меншік объектісінің мемлекеттік тіркелуінің болуы:</w:t>
            </w:r>
          </w:p>
        </w:tc>
      </w:tr>
      <w:tr>
        <w:trPr>
          <w:trHeight w:val="1245" w:hRule="atLeast"/>
        </w:trPr>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5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Соңғы бес жылда ғылыми-педагогикалық кадрларды даярлау**</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Мыналарды даярлауы:</w:t>
            </w:r>
            <w:r>
              <w:br/>
            </w:r>
            <w:r>
              <w:rPr>
                <w:rFonts w:ascii="Times New Roman"/>
                <w:b w:val="false"/>
                <w:i w:val="false"/>
                <w:color w:val="000000"/>
                <w:sz w:val="20"/>
              </w:rPr>
              <w:t>
1) ғылым докторларын:</w:t>
            </w:r>
            <w:r>
              <w:br/>
            </w:r>
            <w:r>
              <w:rPr>
                <w:rFonts w:ascii="Times New Roman"/>
                <w:b w:val="false"/>
                <w:i w:val="false"/>
                <w:color w:val="000000"/>
                <w:sz w:val="20"/>
              </w:rPr>
              <w:t>
2) ғылым кандидаттарын, Ph.D докторларын:</w:t>
            </w:r>
            <w:r>
              <w:br/>
            </w:r>
            <w:r>
              <w:rPr>
                <w:rFonts w:ascii="Times New Roman"/>
                <w:b w:val="false"/>
                <w:i w:val="false"/>
                <w:color w:val="000000"/>
                <w:sz w:val="20"/>
              </w:rPr>
              <w:t>
3) магистрларды:</w:t>
            </w:r>
          </w:p>
        </w:tc>
      </w:tr>
      <w:tr>
        <w:trPr>
          <w:trHeight w:val="405" w:hRule="atLeast"/>
        </w:trPr>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Ең жоғарғы балл жиыны:</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Конкурсқа                                                    қатысушы</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(Т.А.Ә., қолы)</w:t>
      </w:r>
    </w:p>
    <w:p>
      <w:pPr>
        <w:spacing w:after="0"/>
        <w:ind w:left="0"/>
        <w:jc w:val="both"/>
      </w:pPr>
      <w:r>
        <w:rPr>
          <w:rFonts w:ascii="Times New Roman"/>
          <w:b w:val="false"/>
          <w:i w:val="false"/>
          <w:color w:val="000000"/>
          <w:sz w:val="28"/>
        </w:rPr>
        <w:t>      Жоғарыда келтірілген ақпараттың дәйектілігін растаймын,</w:t>
      </w:r>
    </w:p>
    <w:p>
      <w:pPr>
        <w:spacing w:after="0"/>
        <w:ind w:left="0"/>
        <w:jc w:val="both"/>
      </w:pPr>
      <w:r>
        <w:rPr>
          <w:rFonts w:ascii="Times New Roman"/>
          <w:b w:val="false"/>
          <w:i w:val="false"/>
          <w:color w:val="000000"/>
          <w:sz w:val="28"/>
        </w:rPr>
        <w:t>      Ректор (ЖОО атауы)</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М.О.                                 (Т.А.Ә., қолы)</w:t>
      </w:r>
    </w:p>
    <w:p>
      <w:pPr>
        <w:spacing w:after="0"/>
        <w:ind w:left="0"/>
        <w:jc w:val="both"/>
      </w:pPr>
      <w:r>
        <w:rPr>
          <w:rFonts w:ascii="Times New Roman"/>
          <w:b w:val="false"/>
          <w:i w:val="false"/>
          <w:color w:val="000000"/>
          <w:sz w:val="28"/>
        </w:rPr>
        <w:t>      Толтырылған күні 201__ жылғы « » ______________</w:t>
      </w:r>
    </w:p>
    <w:p>
      <w:pPr>
        <w:spacing w:after="0"/>
        <w:ind w:left="0"/>
        <w:jc w:val="both"/>
      </w:pPr>
      <w:r>
        <w:rPr>
          <w:rFonts w:ascii="Times New Roman"/>
          <w:b w:val="false"/>
          <w:i w:val="false"/>
          <w:color w:val="000000"/>
          <w:sz w:val="28"/>
        </w:rPr>
        <w:t>      Ескертпе:</w:t>
      </w:r>
      <w:r>
        <w:br/>
      </w:r>
      <w:r>
        <w:rPr>
          <w:rFonts w:ascii="Times New Roman"/>
          <w:b w:val="false"/>
          <w:i w:val="false"/>
          <w:color w:val="000000"/>
          <w:sz w:val="28"/>
        </w:rPr>
        <w:t>
      * Кестені тікелей конкурсқа қатысушы «Негізгі сипаттамалары» бағанында толтырады.</w:t>
      </w:r>
      <w:r>
        <w:br/>
      </w:r>
      <w:r>
        <w:rPr>
          <w:rFonts w:ascii="Times New Roman"/>
          <w:b w:val="false"/>
          <w:i w:val="false"/>
          <w:color w:val="000000"/>
          <w:sz w:val="28"/>
        </w:rPr>
        <w:t>
      ** Оқулықтардың, монографиялардың, оқу құралдарының, МЖМБС, үлгілік оқу бағдарламаларының, электрондық оқу құралдарын мемлекеттік тіркеу туралы куәліктің, ПОӘК, жарияланымдардың, материалдардың, патент алды, патенттердің авторлық туындылардың, зияткерлік меншік нысанының мемлекеттік тіркелуі, диссертациялар авторефераттарының, магистрлік диссертациялардың шығу деректері бар көшірмелерін қоса беру қажет. Сондай-ақ соңғы 5 жылдағы ЖОО-ның ғылыми хатшысы растаған еңбектердің тізімін қоса беру қажет.</w:t>
      </w:r>
      <w:r>
        <w:br/>
      </w:r>
      <w:r>
        <w:rPr>
          <w:rFonts w:ascii="Times New Roman"/>
          <w:b w:val="false"/>
          <w:i w:val="false"/>
          <w:color w:val="000000"/>
          <w:sz w:val="28"/>
        </w:rPr>
        <w:t>
      10-көрсеткіш бойынша іргелі және қолданбалы зерттеулердің немесе орындаушылардың тізімін көрсете отырып, оның ішінде ӘОЖ коды және мемлекеттік тіркеу нөмірі бар, ЖОО мөрімен расталған үміткердің Т.А.Ә., ЖОО-ның бірінші басшысының қолы қойылған шарттық жұмыстардың баспалық есебін ұсыну қажет.</w:t>
      </w:r>
      <w:r>
        <w:br/>
      </w:r>
      <w:r>
        <w:rPr>
          <w:rFonts w:ascii="Times New Roman"/>
          <w:b w:val="false"/>
          <w:i w:val="false"/>
          <w:color w:val="000000"/>
          <w:sz w:val="28"/>
        </w:rPr>
        <w:t>
      11.1-тармақ бойынша импакт-факторлы ғылыми журналдарда басылған журналдың атауы, журналдың импакт-факторы, жарияланған жылы, томы және/немесе басылым нөмірі (бар болса), мақала атауы, бет немесе мақала нөмірі (осы параметрлердің бірі міндетті түрде болуы қажет, егер журналда беттер мен мақалалар нөмірі қолданылса, оларды біріктірмей жеке дара атап өтеді), авторлардың есімдері және мекенжайлары, әрбір шығарылымға беттер/мақалалар нөмірі қамтылған (егер журнал жеке мақалаларды жарияламайтын болса) толық мазмұны, басылымдардың көшірмесін ұсыну қажет.</w:t>
      </w:r>
      <w:r>
        <w:br/>
      </w:r>
      <w:r>
        <w:rPr>
          <w:rFonts w:ascii="Times New Roman"/>
          <w:b w:val="false"/>
          <w:i w:val="false"/>
          <w:color w:val="000000"/>
          <w:sz w:val="28"/>
        </w:rPr>
        <w:t>
      *** Растайтын құжаттың көшірмесін қоса беру қажет.</w:t>
      </w:r>
    </w:p>
    <w:p>
      <w:pPr>
        <w:spacing w:after="0"/>
        <w:ind w:left="0"/>
        <w:jc w:val="both"/>
      </w:pPr>
      <w:r>
        <w:rPr>
          <w:rFonts w:ascii="Times New Roman"/>
          <w:b w:val="false"/>
          <w:i w:val="false"/>
          <w:color w:val="000000"/>
          <w:sz w:val="28"/>
        </w:rPr>
        <w:t>      1. Әр көрсеткіш бойынша ақпарат қысқаша болуы тиіс, ұсынылған мәліметтердің жалпы көлемі қосымшаларсыз 10 беттен аспауы тиіс.</w:t>
      </w:r>
      <w:r>
        <w:br/>
      </w:r>
      <w:r>
        <w:rPr>
          <w:rFonts w:ascii="Times New Roman"/>
          <w:b w:val="false"/>
          <w:i w:val="false"/>
          <w:color w:val="000000"/>
          <w:sz w:val="28"/>
        </w:rPr>
        <w:t>
      2. 1, 11-тармақтардың көрсеткіштері бірлескен авторлар, басылымның атауы, түрі, шығарылған жылы және басылып шыққан жері көрсетіліп, тізбе түрінде жазылады, ал 4-тармақ бойынша конференциялардың, конкурстардың, олимпиадалардың атаулары көрсетіле отырып, жеңімпаздар тізбесі түрінде және «Негізгі сипаттамалары» деген бағанда орналастырылады.</w:t>
      </w:r>
      <w:r>
        <w:br/>
      </w:r>
      <w:r>
        <w:rPr>
          <w:rFonts w:ascii="Times New Roman"/>
          <w:b w:val="false"/>
          <w:i w:val="false"/>
          <w:color w:val="000000"/>
          <w:sz w:val="28"/>
        </w:rPr>
        <w:t>
      3. 12-тармақ бойынша көрсеткіштер аспиранттың, магистранттың, адъюнкттің, докторанттың және ізденушінің тегі, диссертациясының тақырыбы, қорғалған жылы көрсетіліп, тізбе түрінде жазылады.</w:t>
      </w:r>
      <w:r>
        <w:br/>
      </w:r>
      <w:r>
        <w:rPr>
          <w:rFonts w:ascii="Times New Roman"/>
          <w:b w:val="false"/>
          <w:i w:val="false"/>
          <w:color w:val="000000"/>
          <w:sz w:val="28"/>
        </w:rPr>
        <w:t>
      4. 2, 10-тармақтар бойынша көрсеткіштер жалпы қабылданған терминологияны қолдана отырып, бағдарламалардың, жұмыстардың, технологиялардың, әдістердің, шарттардың, практикумдардың, курстардың, дәрістердің нақты тізбесі түрінде қысқаша жазылады және «Негізгі сипаттамалары» деген бағанда орналастырылады.</w:t>
      </w:r>
      <w:r>
        <w:br/>
      </w:r>
      <w:r>
        <w:rPr>
          <w:rFonts w:ascii="Times New Roman"/>
          <w:b w:val="false"/>
          <w:i w:val="false"/>
          <w:color w:val="000000"/>
          <w:sz w:val="28"/>
        </w:rPr>
        <w:t>
      5. Тиісті мәліметтер болған кезде 1, 2, 4, 7, 8, 10, 11, 12-тармақтар бойынша көрсеткіштер «Негізгі сипаттамалардың» тиісті бағандарында осы көрсеткіштердің барлық позициялары бойынша көрсетілуі тиіс.</w:t>
      </w:r>
      <w:r>
        <w:br/>
      </w:r>
      <w:r>
        <w:rPr>
          <w:rFonts w:ascii="Times New Roman"/>
          <w:b w:val="false"/>
          <w:i w:val="false"/>
          <w:color w:val="000000"/>
          <w:sz w:val="28"/>
        </w:rPr>
        <w:t>
      6. 5-тармақ бойынша көрсеткіштер ЖОО-лар жүргізетін әлеуметтанушылық сауалнаманың негізінде ұсынылады. Сауалнамаға осы оқытушы сабақ берген студенттер қатысады. ЖОО бойынша қорытынды рейтингті қоса бере отырып, сауалнаманың нәтижелері туралы ректордың қолы қойылған растайтын анықтаманы ұсыну қажет.</w:t>
      </w:r>
      <w:r>
        <w:br/>
      </w:r>
      <w:r>
        <w:rPr>
          <w:rFonts w:ascii="Times New Roman"/>
          <w:b w:val="false"/>
          <w:i w:val="false"/>
          <w:color w:val="000000"/>
          <w:sz w:val="28"/>
        </w:rPr>
        <w:t>
      7. 6-тармақ бойынша көрсеткіштер ректордың қолы қойылған барлық оқытылатын пәндер тізбесі көрсетілген анықтамамен ұсынылады.</w:t>
      </w:r>
      <w:r>
        <w:br/>
      </w:r>
      <w:r>
        <w:rPr>
          <w:rFonts w:ascii="Times New Roman"/>
          <w:b w:val="false"/>
          <w:i w:val="false"/>
          <w:color w:val="000000"/>
          <w:sz w:val="28"/>
        </w:rPr>
        <w:t>
      8. «Балдар» бағанын конкурстың республикалық кезеңін өткізу жөніндегі комиссия толтырады.</w:t>
      </w:r>
    </w:p>
    <w:bookmarkStart w:name="z81" w:id="39"/>
    <w:p>
      <w:pPr>
        <w:spacing w:after="0"/>
        <w:ind w:left="0"/>
        <w:jc w:val="both"/>
      </w:pPr>
      <w:r>
        <w:rPr>
          <w:rFonts w:ascii="Times New Roman"/>
          <w:b w:val="false"/>
          <w:i w:val="false"/>
          <w:color w:val="000000"/>
          <w:sz w:val="28"/>
        </w:rPr>
        <w:t xml:space="preserve">
«Жоғары оқу орнының үздік оқытушысы»    </w:t>
      </w:r>
      <w:r>
        <w:br/>
      </w:r>
      <w:r>
        <w:rPr>
          <w:rFonts w:ascii="Times New Roman"/>
          <w:b w:val="false"/>
          <w:i w:val="false"/>
          <w:color w:val="000000"/>
          <w:sz w:val="28"/>
        </w:rPr>
        <w:t xml:space="preserve">
мемлекеттік грантына құжаттар қабылдау  </w:t>
      </w:r>
      <w:r>
        <w:br/>
      </w:r>
      <w:r>
        <w:rPr>
          <w:rFonts w:ascii="Times New Roman"/>
          <w:b w:val="false"/>
          <w:i w:val="false"/>
          <w:color w:val="000000"/>
          <w:sz w:val="28"/>
        </w:rPr>
        <w:t>
және тағайындау» мемлекеттік көрсетілетін</w:t>
      </w:r>
      <w:r>
        <w:br/>
      </w:r>
      <w:r>
        <w:rPr>
          <w:rFonts w:ascii="Times New Roman"/>
          <w:b w:val="false"/>
          <w:i w:val="false"/>
          <w:color w:val="000000"/>
          <w:sz w:val="28"/>
        </w:rPr>
        <w:t xml:space="preserve">
қызмет стандартына            </w:t>
      </w:r>
      <w:r>
        <w:br/>
      </w:r>
      <w:r>
        <w:rPr>
          <w:rFonts w:ascii="Times New Roman"/>
          <w:b w:val="false"/>
          <w:i w:val="false"/>
          <w:color w:val="000000"/>
          <w:sz w:val="28"/>
        </w:rPr>
        <w:t xml:space="preserve">
3-қосымша                  </w:t>
      </w:r>
    </w:p>
    <w:bookmarkEnd w:id="39"/>
    <w:bookmarkStart w:name="z82" w:id="40"/>
    <w:p>
      <w:pPr>
        <w:spacing w:after="0"/>
        <w:ind w:left="0"/>
        <w:jc w:val="left"/>
      </w:pPr>
      <w:r>
        <w:rPr>
          <w:rFonts w:ascii="Times New Roman"/>
          <w:b/>
          <w:i w:val="false"/>
          <w:color w:val="000000"/>
        </w:rPr>
        <w:t xml:space="preserve"> 
Жылдық жұмыстардың жоспар-кестесі</w:t>
      </w:r>
    </w:p>
    <w:bookmarkEnd w:id="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52"/>
        <w:gridCol w:w="3836"/>
        <w:gridCol w:w="4987"/>
        <w:gridCol w:w="1860"/>
        <w:gridCol w:w="2165"/>
      </w:tblGrid>
      <w:tr>
        <w:trPr>
          <w:trHeight w:val="30" w:hRule="atLeast"/>
        </w:trPr>
        <w:tc>
          <w:tcPr>
            <w:tcW w:w="7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8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түрлерінің атауы</w:t>
            </w:r>
          </w:p>
        </w:tc>
        <w:tc>
          <w:tcPr>
            <w:tcW w:w="49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Көрсетілген жұмыс түрін іске асыруға негіздеме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Іске асыру мерзімі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басталуы</w:t>
            </w:r>
          </w:p>
        </w:tc>
        <w:tc>
          <w:tcPr>
            <w:tcW w:w="2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аяқталуы</w:t>
            </w:r>
          </w:p>
        </w:tc>
      </w:tr>
      <w:tr>
        <w:trPr>
          <w:trHeight w:val="30" w:hRule="atLeast"/>
        </w:trPr>
        <w:tc>
          <w:tcPr>
            <w:tcW w:w="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Конкурсқа қатысушы _____________________________________________</w:t>
      </w:r>
      <w:r>
        <w:br/>
      </w:r>
      <w:r>
        <w:rPr>
          <w:rFonts w:ascii="Times New Roman"/>
          <w:b w:val="false"/>
          <w:i w:val="false"/>
          <w:color w:val="000000"/>
          <w:sz w:val="28"/>
        </w:rPr>
        <w:t>
                                     (Т.А.Ә., қолы)</w:t>
      </w:r>
    </w:p>
    <w:p>
      <w:pPr>
        <w:spacing w:after="0"/>
        <w:ind w:left="0"/>
        <w:jc w:val="both"/>
      </w:pPr>
      <w:r>
        <w:rPr>
          <w:rFonts w:ascii="Times New Roman"/>
          <w:b w:val="false"/>
          <w:i w:val="false"/>
          <w:color w:val="000000"/>
          <w:sz w:val="28"/>
        </w:rPr>
        <w:t>Толтырған күні</w:t>
      </w:r>
      <w:r>
        <w:br/>
      </w:r>
      <w:r>
        <w:rPr>
          <w:rFonts w:ascii="Times New Roman"/>
          <w:b w:val="false"/>
          <w:i w:val="false"/>
          <w:color w:val="000000"/>
          <w:sz w:val="28"/>
        </w:rPr>
        <w:t>
201__ жылғы « » ______</w:t>
      </w:r>
    </w:p>
    <w:bookmarkStart w:name="z83" w:id="41"/>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Үкіметінің     </w:t>
      </w:r>
      <w:r>
        <w:br/>
      </w:r>
      <w:r>
        <w:rPr>
          <w:rFonts w:ascii="Times New Roman"/>
          <w:b w:val="false"/>
          <w:i w:val="false"/>
          <w:color w:val="000000"/>
          <w:sz w:val="28"/>
        </w:rPr>
        <w:t>
2014 жылғы 26 мамырдағы</w:t>
      </w:r>
      <w:r>
        <w:br/>
      </w:r>
      <w:r>
        <w:rPr>
          <w:rFonts w:ascii="Times New Roman"/>
          <w:b w:val="false"/>
          <w:i w:val="false"/>
          <w:color w:val="000000"/>
          <w:sz w:val="28"/>
        </w:rPr>
        <w:t xml:space="preserve">
№ 544 қаулысымен  </w:t>
      </w:r>
      <w:r>
        <w:br/>
      </w:r>
      <w:r>
        <w:rPr>
          <w:rFonts w:ascii="Times New Roman"/>
          <w:b w:val="false"/>
          <w:i w:val="false"/>
          <w:color w:val="000000"/>
          <w:sz w:val="28"/>
        </w:rPr>
        <w:t xml:space="preserve">
бекітілген      </w:t>
      </w:r>
    </w:p>
    <w:bookmarkEnd w:id="41"/>
    <w:bookmarkStart w:name="z84" w:id="42"/>
    <w:p>
      <w:pPr>
        <w:spacing w:after="0"/>
        <w:ind w:left="0"/>
        <w:jc w:val="left"/>
      </w:pPr>
      <w:r>
        <w:rPr>
          <w:rFonts w:ascii="Times New Roman"/>
          <w:b/>
          <w:i w:val="false"/>
          <w:color w:val="000000"/>
        </w:rPr>
        <w:t xml:space="preserve"> 
«Білім беруге гранттарды тағайындау, сондай-ақ жоғары білім</w:t>
      </w:r>
      <w:r>
        <w:br/>
      </w:r>
      <w:r>
        <w:rPr>
          <w:rFonts w:ascii="Times New Roman"/>
          <w:b/>
          <w:i w:val="false"/>
          <w:color w:val="000000"/>
        </w:rPr>
        <w:t>
беру ұйымдарында білім алушыларға әлеуметтік қолдау көрсету»</w:t>
      </w:r>
      <w:r>
        <w:br/>
      </w:r>
      <w:r>
        <w:rPr>
          <w:rFonts w:ascii="Times New Roman"/>
          <w:b/>
          <w:i w:val="false"/>
          <w:color w:val="000000"/>
        </w:rPr>
        <w:t>
мемлекеттік көрсетілетін қызмет стандарты</w:t>
      </w:r>
    </w:p>
    <w:bookmarkEnd w:id="42"/>
    <w:bookmarkStart w:name="z85" w:id="43"/>
    <w:p>
      <w:pPr>
        <w:spacing w:after="0"/>
        <w:ind w:left="0"/>
        <w:jc w:val="left"/>
      </w:pPr>
      <w:r>
        <w:rPr>
          <w:rFonts w:ascii="Times New Roman"/>
          <w:b/>
          <w:i w:val="false"/>
          <w:color w:val="000000"/>
        </w:rPr>
        <w:t xml:space="preserve"> 
3. Жалпы ережелер</w:t>
      </w:r>
    </w:p>
    <w:bookmarkEnd w:id="43"/>
    <w:bookmarkStart w:name="z86" w:id="44"/>
    <w:p>
      <w:pPr>
        <w:spacing w:after="0"/>
        <w:ind w:left="0"/>
        <w:jc w:val="both"/>
      </w:pPr>
      <w:r>
        <w:rPr>
          <w:rFonts w:ascii="Times New Roman"/>
          <w:b w:val="false"/>
          <w:i w:val="false"/>
          <w:color w:val="000000"/>
          <w:sz w:val="28"/>
        </w:rPr>
        <w:t>
      1. «Білім беруге гранттарды тағайындау, сондай-ақ жоғары білім беру ұйымдарында білім алушыларға әлеуметтік қолдау көрсету» мемлекеттік көрсетілетін қызметі (бұдан әрі – мемлекеттік көрсетілетін қызмет).</w:t>
      </w:r>
      <w:r>
        <w:br/>
      </w:r>
      <w:r>
        <w:rPr>
          <w:rFonts w:ascii="Times New Roman"/>
          <w:b w:val="false"/>
          <w:i w:val="false"/>
          <w:color w:val="000000"/>
          <w:sz w:val="28"/>
        </w:rPr>
        <w:t>
</w:t>
      </w:r>
      <w:r>
        <w:rPr>
          <w:rFonts w:ascii="Times New Roman"/>
          <w:b w:val="false"/>
          <w:i w:val="false"/>
          <w:color w:val="000000"/>
          <w:sz w:val="28"/>
        </w:rPr>
        <w:t>
      2. Мемлекеттік көрсетілетін қызмет стандартын Қазақстан Республикасы Білім және ғылым министрлігі (бұдан әрі – Министрлік) әзірледі.</w:t>
      </w:r>
      <w:r>
        <w:br/>
      </w:r>
      <w:r>
        <w:rPr>
          <w:rFonts w:ascii="Times New Roman"/>
          <w:b w:val="false"/>
          <w:i w:val="false"/>
          <w:color w:val="000000"/>
          <w:sz w:val="28"/>
        </w:rPr>
        <w:t>
</w:t>
      </w:r>
      <w:r>
        <w:rPr>
          <w:rFonts w:ascii="Times New Roman"/>
          <w:b w:val="false"/>
          <w:i w:val="false"/>
          <w:color w:val="000000"/>
          <w:sz w:val="28"/>
        </w:rPr>
        <w:t>
      3. Мемлекеттік қызметті Қазақстан Республикасының Білім және ғылым министрлігі (бұдан әрі – көрсетілетін қызметті беруші) </w:t>
      </w:r>
      <w:r>
        <w:rPr>
          <w:rFonts w:ascii="Times New Roman"/>
          <w:b w:val="false"/>
          <w:i w:val="false"/>
          <w:color w:val="000000"/>
          <w:sz w:val="28"/>
        </w:rPr>
        <w:t>көрсетеді</w:t>
      </w:r>
      <w:r>
        <w:rPr>
          <w:rFonts w:ascii="Times New Roman"/>
          <w:b w:val="false"/>
          <w:i w:val="false"/>
          <w:color w:val="000000"/>
          <w:sz w:val="28"/>
        </w:rPr>
        <w:t>.</w:t>
      </w:r>
      <w:r>
        <w:br/>
      </w:r>
      <w:r>
        <w:rPr>
          <w:rFonts w:ascii="Times New Roman"/>
          <w:b w:val="false"/>
          <w:i w:val="false"/>
          <w:color w:val="000000"/>
          <w:sz w:val="28"/>
        </w:rPr>
        <w:t>
      Өтініштерді қабылдауды және мемлекеттік қызметті көрсету нәтижесін беруді жоғары оқу орындары (бұдан әрі – ЖОО) жүзеге асырады.</w:t>
      </w:r>
    </w:p>
    <w:bookmarkEnd w:id="44"/>
    <w:bookmarkStart w:name="z89" w:id="45"/>
    <w:p>
      <w:pPr>
        <w:spacing w:after="0"/>
        <w:ind w:left="0"/>
        <w:jc w:val="left"/>
      </w:pPr>
      <w:r>
        <w:rPr>
          <w:rFonts w:ascii="Times New Roman"/>
          <w:b/>
          <w:i w:val="false"/>
          <w:color w:val="000000"/>
        </w:rPr>
        <w:t xml:space="preserve"> 
4. Мемлекеттік қызметті көрсету тәртібі</w:t>
      </w:r>
    </w:p>
    <w:bookmarkEnd w:id="45"/>
    <w:bookmarkStart w:name="z90" w:id="46"/>
    <w:p>
      <w:pPr>
        <w:spacing w:after="0"/>
        <w:ind w:left="0"/>
        <w:jc w:val="both"/>
      </w:pPr>
      <w:r>
        <w:rPr>
          <w:rFonts w:ascii="Times New Roman"/>
          <w:b w:val="false"/>
          <w:i w:val="false"/>
          <w:color w:val="000000"/>
          <w:sz w:val="28"/>
        </w:rPr>
        <w:t>
      4. Мемлекеттік қызметті көрсету мерзімдері:</w:t>
      </w:r>
      <w:r>
        <w:br/>
      </w:r>
      <w:r>
        <w:rPr>
          <w:rFonts w:ascii="Times New Roman"/>
          <w:b w:val="false"/>
          <w:i w:val="false"/>
          <w:color w:val="000000"/>
          <w:sz w:val="28"/>
        </w:rPr>
        <w:t>
      1) көрсетілетін қызметті берушіге құжаттар топтамасын тапсырған сәттен бастап – 15 тамыздан кешіктірмей;</w:t>
      </w:r>
      <w:r>
        <w:br/>
      </w:r>
      <w:r>
        <w:rPr>
          <w:rFonts w:ascii="Times New Roman"/>
          <w:b w:val="false"/>
          <w:i w:val="false"/>
          <w:color w:val="000000"/>
          <w:sz w:val="28"/>
        </w:rPr>
        <w:t>
      2) көрсетілетін қызметті алушының құжаттарды тапсыруы үшін күтудің рұқсат берілген ең ұзақ уақыты – 15 минуттан аспайды;</w:t>
      </w:r>
      <w:r>
        <w:br/>
      </w:r>
      <w:r>
        <w:rPr>
          <w:rFonts w:ascii="Times New Roman"/>
          <w:b w:val="false"/>
          <w:i w:val="false"/>
          <w:color w:val="000000"/>
          <w:sz w:val="28"/>
        </w:rPr>
        <w:t>
      3) көрсетілетін қызметті алушыға қызмет көрсетудің рұқсат берілген ең ұзақ уақыты – 15 минуттан аспайды.</w:t>
      </w:r>
      <w:r>
        <w:br/>
      </w:r>
      <w:r>
        <w:rPr>
          <w:rFonts w:ascii="Times New Roman"/>
          <w:b w:val="false"/>
          <w:i w:val="false"/>
          <w:color w:val="000000"/>
          <w:sz w:val="28"/>
        </w:rPr>
        <w:t>
</w:t>
      </w:r>
      <w:r>
        <w:rPr>
          <w:rFonts w:ascii="Times New Roman"/>
          <w:b w:val="false"/>
          <w:i w:val="false"/>
          <w:color w:val="000000"/>
          <w:sz w:val="28"/>
        </w:rPr>
        <w:t>
      5. Мемлекеттік қызметті көрсету нысаны: қағаз түрінде.</w:t>
      </w:r>
      <w:r>
        <w:br/>
      </w:r>
      <w:r>
        <w:rPr>
          <w:rFonts w:ascii="Times New Roman"/>
          <w:b w:val="false"/>
          <w:i w:val="false"/>
          <w:color w:val="000000"/>
          <w:sz w:val="28"/>
        </w:rPr>
        <w:t>
</w:t>
      </w:r>
      <w:r>
        <w:rPr>
          <w:rFonts w:ascii="Times New Roman"/>
          <w:b w:val="false"/>
          <w:i w:val="false"/>
          <w:color w:val="000000"/>
          <w:sz w:val="28"/>
        </w:rPr>
        <w:t>
      6. Мемлекеттік қызметті көрсету нәтижесі – білім беруге грант тағайындау туралы куәлік, сондай-ақ жоғары оқу орны ректорының стипендия тағайындау туралы бұйрығы.</w:t>
      </w:r>
      <w:r>
        <w:br/>
      </w:r>
      <w:r>
        <w:rPr>
          <w:rFonts w:ascii="Times New Roman"/>
          <w:b w:val="false"/>
          <w:i w:val="false"/>
          <w:color w:val="000000"/>
          <w:sz w:val="28"/>
        </w:rPr>
        <w:t>
</w:t>
      </w:r>
      <w:r>
        <w:rPr>
          <w:rFonts w:ascii="Times New Roman"/>
          <w:b w:val="false"/>
          <w:i w:val="false"/>
          <w:color w:val="000000"/>
          <w:sz w:val="28"/>
        </w:rPr>
        <w:t>
      7. Мемлекеттік қызмет жеке тұлғаларға тегін көрсетіледі.</w:t>
      </w:r>
      <w:r>
        <w:br/>
      </w:r>
      <w:r>
        <w:rPr>
          <w:rFonts w:ascii="Times New Roman"/>
          <w:b w:val="false"/>
          <w:i w:val="false"/>
          <w:color w:val="000000"/>
          <w:sz w:val="28"/>
        </w:rPr>
        <w:t>
</w:t>
      </w:r>
      <w:r>
        <w:rPr>
          <w:rFonts w:ascii="Times New Roman"/>
          <w:b w:val="false"/>
          <w:i w:val="false"/>
          <w:color w:val="000000"/>
          <w:sz w:val="28"/>
        </w:rPr>
        <w:t>
      8. Көрсетілетін қызметті берушінің жұмыс кестесі: Қазақстан Республикасының еңбек заңнамасына сәйкес демалыс және мереке күндерін қоспағанда, дүйсенбі – жұма аралығында, көрсетілетін қызметті берушінің белгіленген жұмыс кестесіне сәйкес 13.00-ден 14.30-ға дейінгі түскі үзіліспен сағат 9.00-ден 18.30-ге дейін.</w:t>
      </w:r>
      <w:r>
        <w:br/>
      </w:r>
      <w:r>
        <w:rPr>
          <w:rFonts w:ascii="Times New Roman"/>
          <w:b w:val="false"/>
          <w:i w:val="false"/>
          <w:color w:val="000000"/>
          <w:sz w:val="28"/>
        </w:rPr>
        <w:t>
</w:t>
      </w:r>
      <w:r>
        <w:rPr>
          <w:rFonts w:ascii="Times New Roman"/>
          <w:b w:val="false"/>
          <w:i w:val="false"/>
          <w:color w:val="000000"/>
          <w:sz w:val="28"/>
        </w:rPr>
        <w:t>
      9. Көрсетілетін қызметті алушы көрсетілетін қызметті берушіге жүгінген кезде мемлекеттік қызметті көрсету үшін қажетті құжаттар тізбесі:</w:t>
      </w:r>
      <w:r>
        <w:br/>
      </w:r>
      <w:r>
        <w:rPr>
          <w:rFonts w:ascii="Times New Roman"/>
          <w:b w:val="false"/>
          <w:i w:val="false"/>
          <w:color w:val="000000"/>
          <w:sz w:val="28"/>
        </w:rPr>
        <w:t>
      1) осы мемлекеттік көрсетілетін қызмет стандартына </w:t>
      </w:r>
      <w:r>
        <w:rPr>
          <w:rFonts w:ascii="Times New Roman"/>
          <w:b w:val="false"/>
          <w:i w:val="false"/>
          <w:color w:val="000000"/>
          <w:sz w:val="28"/>
        </w:rPr>
        <w:t>қосымшаға</w:t>
      </w:r>
      <w:r>
        <w:rPr>
          <w:rFonts w:ascii="Times New Roman"/>
          <w:b w:val="false"/>
          <w:i w:val="false"/>
          <w:color w:val="000000"/>
          <w:sz w:val="28"/>
        </w:rPr>
        <w:t xml:space="preserve"> сәйкес белгіленген үлгідегі бланкіде өтініш;</w:t>
      </w:r>
      <w:r>
        <w:br/>
      </w:r>
      <w:r>
        <w:rPr>
          <w:rFonts w:ascii="Times New Roman"/>
          <w:b w:val="false"/>
          <w:i w:val="false"/>
          <w:color w:val="000000"/>
          <w:sz w:val="28"/>
        </w:rPr>
        <w:t>
      2) білімі туралы </w:t>
      </w:r>
      <w:r>
        <w:rPr>
          <w:rFonts w:ascii="Times New Roman"/>
          <w:b w:val="false"/>
          <w:i w:val="false"/>
          <w:color w:val="000000"/>
          <w:sz w:val="28"/>
        </w:rPr>
        <w:t>құжат</w:t>
      </w:r>
      <w:r>
        <w:rPr>
          <w:rFonts w:ascii="Times New Roman"/>
          <w:b w:val="false"/>
          <w:i w:val="false"/>
          <w:color w:val="000000"/>
          <w:sz w:val="28"/>
        </w:rPr>
        <w:t xml:space="preserve"> (түпнұсқа);</w:t>
      </w:r>
      <w:r>
        <w:br/>
      </w:r>
      <w:r>
        <w:rPr>
          <w:rFonts w:ascii="Times New Roman"/>
          <w:b w:val="false"/>
          <w:i w:val="false"/>
          <w:color w:val="000000"/>
          <w:sz w:val="28"/>
        </w:rPr>
        <w:t>
      3) ұлттық бірыңғай немесе кешенді тестілеу </w:t>
      </w:r>
      <w:r>
        <w:rPr>
          <w:rFonts w:ascii="Times New Roman"/>
          <w:b w:val="false"/>
          <w:i w:val="false"/>
          <w:color w:val="000000"/>
          <w:sz w:val="28"/>
        </w:rPr>
        <w:t>сертификаты</w:t>
      </w:r>
      <w:r>
        <w:rPr>
          <w:rFonts w:ascii="Times New Roman"/>
          <w:b w:val="false"/>
          <w:i w:val="false"/>
          <w:color w:val="000000"/>
          <w:sz w:val="28"/>
        </w:rPr>
        <w:t xml:space="preserve"> (түпнұсқа);</w:t>
      </w:r>
      <w:r>
        <w:br/>
      </w:r>
      <w:r>
        <w:rPr>
          <w:rFonts w:ascii="Times New Roman"/>
          <w:b w:val="false"/>
          <w:i w:val="false"/>
          <w:color w:val="000000"/>
          <w:sz w:val="28"/>
        </w:rPr>
        <w:t>
      4) 3х4 көлеміндегі екі фотосурет;</w:t>
      </w:r>
      <w:r>
        <w:br/>
      </w:r>
      <w:r>
        <w:rPr>
          <w:rFonts w:ascii="Times New Roman"/>
          <w:b w:val="false"/>
          <w:i w:val="false"/>
          <w:color w:val="000000"/>
          <w:sz w:val="28"/>
        </w:rPr>
        <w:t>
      5) 086-У нысанындағы </w:t>
      </w:r>
      <w:r>
        <w:rPr>
          <w:rFonts w:ascii="Times New Roman"/>
          <w:b w:val="false"/>
          <w:i w:val="false"/>
          <w:color w:val="000000"/>
          <w:sz w:val="28"/>
        </w:rPr>
        <w:t>медициналық анықтама</w:t>
      </w:r>
      <w:r>
        <w:rPr>
          <w:rFonts w:ascii="Times New Roman"/>
          <w:b w:val="false"/>
          <w:i w:val="false"/>
          <w:color w:val="000000"/>
          <w:sz w:val="28"/>
        </w:rPr>
        <w:t>;</w:t>
      </w:r>
      <w:r>
        <w:br/>
      </w:r>
      <w:r>
        <w:rPr>
          <w:rFonts w:ascii="Times New Roman"/>
          <w:b w:val="false"/>
          <w:i w:val="false"/>
          <w:color w:val="000000"/>
          <w:sz w:val="28"/>
        </w:rPr>
        <w:t>
      6) жеке басын куәландыратын </w:t>
      </w:r>
      <w:r>
        <w:rPr>
          <w:rFonts w:ascii="Times New Roman"/>
          <w:b w:val="false"/>
          <w:i w:val="false"/>
          <w:color w:val="000000"/>
          <w:sz w:val="28"/>
        </w:rPr>
        <w:t>құжаттың</w:t>
      </w:r>
      <w:r>
        <w:rPr>
          <w:rFonts w:ascii="Times New Roman"/>
          <w:b w:val="false"/>
          <w:i w:val="false"/>
          <w:color w:val="000000"/>
          <w:sz w:val="28"/>
        </w:rPr>
        <w:t xml:space="preserve"> көшірмесі.</w:t>
      </w:r>
      <w:r>
        <w:br/>
      </w:r>
      <w:r>
        <w:rPr>
          <w:rFonts w:ascii="Times New Roman"/>
          <w:b w:val="false"/>
          <w:i w:val="false"/>
          <w:color w:val="000000"/>
          <w:sz w:val="28"/>
        </w:rPr>
        <w:t>
      Білім беру гранттарын алуға арналған конкурста:</w:t>
      </w:r>
      <w:r>
        <w:br/>
      </w:r>
      <w:r>
        <w:rPr>
          <w:rFonts w:ascii="Times New Roman"/>
          <w:b w:val="false"/>
          <w:i w:val="false"/>
          <w:color w:val="000000"/>
          <w:sz w:val="28"/>
        </w:rPr>
        <w:t>
      1) </w:t>
      </w:r>
      <w:r>
        <w:rPr>
          <w:rFonts w:ascii="Times New Roman"/>
          <w:b w:val="false"/>
          <w:i w:val="false"/>
          <w:color w:val="000000"/>
          <w:sz w:val="28"/>
        </w:rPr>
        <w:t>«Алтын белгi»</w:t>
      </w:r>
      <w:r>
        <w:rPr>
          <w:rFonts w:ascii="Times New Roman"/>
          <w:b w:val="false"/>
          <w:i w:val="false"/>
          <w:color w:val="000000"/>
          <w:sz w:val="28"/>
        </w:rPr>
        <w:t xml:space="preserve"> белгiсімен марапатталған адамдардың;</w:t>
      </w:r>
      <w:r>
        <w:br/>
      </w:r>
      <w:r>
        <w:rPr>
          <w:rFonts w:ascii="Times New Roman"/>
          <w:b w:val="false"/>
          <w:i w:val="false"/>
          <w:color w:val="000000"/>
          <w:sz w:val="28"/>
        </w:rPr>
        <w:t>
      2) дербес бiлiм беру ұйымдарының бiлiм туралы құжаттары бар адамдардың;</w:t>
      </w:r>
      <w:r>
        <w:br/>
      </w:r>
      <w:r>
        <w:rPr>
          <w:rFonts w:ascii="Times New Roman"/>
          <w:b w:val="false"/>
          <w:i w:val="false"/>
          <w:color w:val="000000"/>
          <w:sz w:val="28"/>
        </w:rPr>
        <w:t>
      3) тiзбесiн бiлiм беру саласындағы уәкiлеттi орган айқындайтын жалпы бiлiм беретiн пәндер бойынша халықаралық олимпиадалар мен ғылыми жобалар конкурстарының (ғылыми жарыстардың) (бiрiншi, екiншi және үшiншi дәрежелi дипломдармен марапатталған), орындаушылардың республикалық және халықаралық конкурстарының және спорттық жарыстардың (бiрiншi, екiншi және үшiншi дәрежелi дипломдармен марапатталған) соңғы үш жылдағы жеңiмпаздарының, сондай-ақ өздерi таңдаған мамандықтары олимпиаданың, конкурстың немесе спорттық жарыстың пәнiне сәйкес келген жағдайда, жалпы бiлiм беретiн пәндер бойынша ағымдағы жылғы Президенттік, республикалық олимпиадалар мен ғылыми жобалар конкурстарының (бiрiншi, екiншi және үшiншi дәрежелi дипломдармен марапатталған) жеңiмпаздарының басым құқығы бар.</w:t>
      </w:r>
      <w:r>
        <w:br/>
      </w:r>
      <w:r>
        <w:rPr>
          <w:rFonts w:ascii="Times New Roman"/>
          <w:b w:val="false"/>
          <w:i w:val="false"/>
          <w:color w:val="000000"/>
          <w:sz w:val="28"/>
        </w:rPr>
        <w:t>
      Бiлiм беру гранттарын алуға жетiм балалар мен ата-анасының қамқорлығынсыз қалған балалардың, медициналық-әлеуметтiк сараптаманың қорытындысына сәйкес тиiстi бiлiм беру ұйымдарында оқуына болатын жағдайда I және II топтағы мүгедектердiң, жеңiлдiктері мен кепiлдiктері бойынша Ұлы Отан соғысының қатысушылары мен мүгедектеріне теңестiрiлген адамдардың, бала кезiнен мүгедектердiң, мүгедек балалардың және үздiк бiлiмi туралы құжаттары (куәлiктерi, аттестаттары, дипломдары) бар адамдардың басым құқығы бар.</w:t>
      </w:r>
      <w:r>
        <w:br/>
      </w:r>
      <w:r>
        <w:rPr>
          <w:rFonts w:ascii="Times New Roman"/>
          <w:b w:val="false"/>
          <w:i w:val="false"/>
          <w:color w:val="000000"/>
          <w:sz w:val="28"/>
        </w:rPr>
        <w:t>
      Балдардың көрсеткіштері бірдей болған жағдайда және басым құқығы болмаған кезде білім беру гранттары аттестаттың, куәліктің немесе дипломның жоғары орта балдары бар адамдарға беріледі.</w:t>
      </w:r>
      <w:r>
        <w:br/>
      </w:r>
      <w:r>
        <w:rPr>
          <w:rFonts w:ascii="Times New Roman"/>
          <w:b w:val="false"/>
          <w:i w:val="false"/>
          <w:color w:val="000000"/>
          <w:sz w:val="28"/>
        </w:rPr>
        <w:t>
      Балдардың көрсеткіштері бірдей болған жағдайда және басым құқығы болмаған кезде, сондай-ақ аттестаттың, куәліктің немесе дипломның орташа балдары бірдей болғанда, бейіндік пән бойынша алған балдары ескеріледі.</w:t>
      </w:r>
      <w:r>
        <w:br/>
      </w:r>
      <w:r>
        <w:rPr>
          <w:rFonts w:ascii="Times New Roman"/>
          <w:b w:val="false"/>
          <w:i w:val="false"/>
          <w:color w:val="000000"/>
          <w:sz w:val="28"/>
        </w:rPr>
        <w:t>
      Әлеуметтік қолдау көрсету үшін:</w:t>
      </w:r>
      <w:r>
        <w:br/>
      </w:r>
      <w:r>
        <w:rPr>
          <w:rFonts w:ascii="Times New Roman"/>
          <w:b w:val="false"/>
          <w:i w:val="false"/>
          <w:color w:val="000000"/>
          <w:sz w:val="28"/>
        </w:rPr>
        <w:t>
      1) жоғары білімнің білім беру оқу бағдарламаларын іске асыратын білім беру ұйымдарында білім алатын көзі нашар көретін мүгедектер мен құлағы кеміс мүгедектерге – 75 %;</w:t>
      </w:r>
      <w:r>
        <w:br/>
      </w:r>
      <w:r>
        <w:rPr>
          <w:rFonts w:ascii="Times New Roman"/>
          <w:b w:val="false"/>
          <w:i w:val="false"/>
          <w:color w:val="000000"/>
          <w:sz w:val="28"/>
        </w:rPr>
        <w:t>
      2) «Ұлы Отан соғысының қатысушылары мен мүгедектеріне және соларға теңестірілген адамдарға берілетін жеңілдіктер мен оларды әлеуметтік қорғау туралы» Қазақстан Республикасының Заңына сәйкес жеңілдіктер мен кепілдіктер бойынша жоғары білім беретін оқу бағдарламаларын іске асыратын білім беру ұйымдарында білім алатын соғыс мүгедектеріне теңестірілген студенттерге – 50 %;</w:t>
      </w:r>
      <w:r>
        <w:br/>
      </w:r>
      <w:r>
        <w:rPr>
          <w:rFonts w:ascii="Times New Roman"/>
          <w:b w:val="false"/>
          <w:i w:val="false"/>
          <w:color w:val="000000"/>
          <w:sz w:val="28"/>
        </w:rPr>
        <w:t>
      3) жетім балалар мен ата-аналарының қамқорлығынсыз қалған және азаматтардың қорғаншылығындағы (қамқорлығындағы) балалар қатарынан шыққан жоғары білім беретін оқу бағдарламаларын іске асыратын білім беру ұйымдарында білім алатын студенттерге – 30 %;</w:t>
      </w:r>
      <w:r>
        <w:br/>
      </w:r>
      <w:r>
        <w:rPr>
          <w:rFonts w:ascii="Times New Roman"/>
          <w:b w:val="false"/>
          <w:i w:val="false"/>
          <w:color w:val="000000"/>
          <w:sz w:val="28"/>
        </w:rPr>
        <w:t>
      4) жоғары білімнің білім беру оқу бағдарламаларын іске асыратын білім беру ұйымдарында білім алатын, емтихан сессиясының нәтижелері бойынша тек «өте жақсы» деген бағалары бар студенттерге (мемлекеттік атаулы стипендия мен Қазақстан Республикасы Президентінің стипендиясын алатын студенттерден басқа) – 15 %;</w:t>
      </w:r>
      <w:r>
        <w:br/>
      </w:r>
      <w:r>
        <w:rPr>
          <w:rFonts w:ascii="Times New Roman"/>
          <w:b w:val="false"/>
          <w:i w:val="false"/>
          <w:color w:val="000000"/>
          <w:sz w:val="28"/>
        </w:rPr>
        <w:t>
      5) қөзі нашар көретін мүгедектер мен құлағы кеміс мүгедектерге, жетім балалар мен ата-аналарының қамқорлығынсыз қалған және қорғаншылықтағы (қамқорлықтағы) балаларға, сондай-ақ емтихан сессиясының нәтижелері бойынша тек «өте жақсы» деген бағалары бар студенттерге жоғары мемлекеттік стипендия қарастырылған;</w:t>
      </w:r>
      <w:r>
        <w:br/>
      </w:r>
      <w:r>
        <w:rPr>
          <w:rFonts w:ascii="Times New Roman"/>
          <w:b w:val="false"/>
          <w:i w:val="false"/>
          <w:color w:val="000000"/>
          <w:sz w:val="28"/>
        </w:rPr>
        <w:t>
      6) туберкулезбен ауыратын студенттерге тиісті медициналық қорытындысы болған кезде мемлекеттік стипендия еңбекке жарамсыздық кезеңі үшін белгіленеді және төленеді, бірақ еңбекке жарамсыздық басталған күнінен бастап он айдан аспайды.</w:t>
      </w:r>
      <w:r>
        <w:br/>
      </w:r>
      <w:r>
        <w:rPr>
          <w:rFonts w:ascii="Times New Roman"/>
          <w:b w:val="false"/>
          <w:i w:val="false"/>
          <w:color w:val="000000"/>
          <w:sz w:val="28"/>
        </w:rPr>
        <w:t>
      Әлеуметтік қолдау көрсетуді алу үшін көрсетілетін қызметті алушы мынадай құжаттарды ұсынады:</w:t>
      </w:r>
      <w:r>
        <w:br/>
      </w:r>
      <w:r>
        <w:rPr>
          <w:rFonts w:ascii="Times New Roman"/>
          <w:b w:val="false"/>
          <w:i w:val="false"/>
          <w:color w:val="000000"/>
          <w:sz w:val="28"/>
        </w:rPr>
        <w:t>
      1) ұйым басшысының атына еркін нысандағы өтініш;</w:t>
      </w:r>
      <w:r>
        <w:br/>
      </w:r>
      <w:r>
        <w:rPr>
          <w:rFonts w:ascii="Times New Roman"/>
          <w:b w:val="false"/>
          <w:i w:val="false"/>
          <w:color w:val="000000"/>
          <w:sz w:val="28"/>
        </w:rPr>
        <w:t>
      2) дәрігерлік-консультациялық комиссияның қорытындысы;</w:t>
      </w:r>
      <w:r>
        <w:br/>
      </w:r>
      <w:r>
        <w:rPr>
          <w:rFonts w:ascii="Times New Roman"/>
          <w:b w:val="false"/>
          <w:i w:val="false"/>
          <w:color w:val="000000"/>
          <w:sz w:val="28"/>
        </w:rPr>
        <w:t>
      3) екі бірдей немесе жалғыз ата-анасының қайтыс болуы туралы </w:t>
      </w:r>
      <w:r>
        <w:rPr>
          <w:rFonts w:ascii="Times New Roman"/>
          <w:b w:val="false"/>
          <w:i w:val="false"/>
          <w:color w:val="000000"/>
          <w:sz w:val="28"/>
        </w:rPr>
        <w:t>куәлігінің</w:t>
      </w:r>
      <w:r>
        <w:rPr>
          <w:rFonts w:ascii="Times New Roman"/>
          <w:b w:val="false"/>
          <w:i w:val="false"/>
          <w:color w:val="000000"/>
          <w:sz w:val="28"/>
        </w:rPr>
        <w:t xml:space="preserve"> көшірмесі немесе ата-анасының жоқтығын растайтын өзге де құжаттар (ата-ана құқығынан айыру, шектеу, ата-анасын хабар-ошарсыз кетті деп тану, оларды қайтыс болды деп жариялау, әрекетке қабілетсіз (әрекет қабiлетi шектелген) деп тану туралы соттың шешімі);</w:t>
      </w:r>
      <w:r>
        <w:br/>
      </w:r>
      <w:r>
        <w:rPr>
          <w:rFonts w:ascii="Times New Roman"/>
          <w:b w:val="false"/>
          <w:i w:val="false"/>
          <w:color w:val="000000"/>
          <w:sz w:val="28"/>
        </w:rPr>
        <w:t>
      4) жеке басын куәландыратын </w:t>
      </w:r>
      <w:r>
        <w:rPr>
          <w:rFonts w:ascii="Times New Roman"/>
          <w:b w:val="false"/>
          <w:i w:val="false"/>
          <w:color w:val="000000"/>
          <w:sz w:val="28"/>
        </w:rPr>
        <w:t>құжаттың</w:t>
      </w:r>
      <w:r>
        <w:rPr>
          <w:rFonts w:ascii="Times New Roman"/>
          <w:b w:val="false"/>
          <w:i w:val="false"/>
          <w:color w:val="000000"/>
          <w:sz w:val="28"/>
        </w:rPr>
        <w:t xml:space="preserve"> көшірмесі.</w:t>
      </w:r>
      <w:r>
        <w:br/>
      </w:r>
      <w:r>
        <w:rPr>
          <w:rFonts w:ascii="Times New Roman"/>
          <w:b w:val="false"/>
          <w:i w:val="false"/>
          <w:color w:val="000000"/>
          <w:sz w:val="28"/>
        </w:rPr>
        <w:t>
      Құжаттардың қабылданғандығын растау құжаттарды қабылдаған адамның аты-жөнін, сондай-ақ (мөртабан, кіріс нөмірін және күнін) көрсете отырып қолхат беру болып табылады.</w:t>
      </w:r>
    </w:p>
    <w:bookmarkEnd w:id="46"/>
    <w:bookmarkStart w:name="z96" w:id="47"/>
    <w:p>
      <w:pPr>
        <w:spacing w:after="0"/>
        <w:ind w:left="0"/>
        <w:jc w:val="left"/>
      </w:pPr>
      <w:r>
        <w:rPr>
          <w:rFonts w:ascii="Times New Roman"/>
          <w:b/>
          <w:i w:val="false"/>
          <w:color w:val="000000"/>
        </w:rPr>
        <w:t xml:space="preserve"> 
3. Орталық мемлекеттік органның, көрсетілетін қызметті</w:t>
      </w:r>
      <w:r>
        <w:br/>
      </w:r>
      <w:r>
        <w:rPr>
          <w:rFonts w:ascii="Times New Roman"/>
          <w:b/>
          <w:i w:val="false"/>
          <w:color w:val="000000"/>
        </w:rPr>
        <w:t>
берушінің және (немесе) оның лауазымды адамдарының мемлекеттік</w:t>
      </w:r>
      <w:r>
        <w:br/>
      </w:r>
      <w:r>
        <w:rPr>
          <w:rFonts w:ascii="Times New Roman"/>
          <w:b/>
          <w:i w:val="false"/>
          <w:color w:val="000000"/>
        </w:rPr>
        <w:t>
қызметтер көрсету мәселелері бойынша шешімдеріне, әрекетіне</w:t>
      </w:r>
      <w:r>
        <w:br/>
      </w:r>
      <w:r>
        <w:rPr>
          <w:rFonts w:ascii="Times New Roman"/>
          <w:b/>
          <w:i w:val="false"/>
          <w:color w:val="000000"/>
        </w:rPr>
        <w:t>
(әрекетсіздігіне) шағымдану тәртібі</w:t>
      </w:r>
    </w:p>
    <w:bookmarkEnd w:id="47"/>
    <w:bookmarkStart w:name="z97" w:id="48"/>
    <w:p>
      <w:pPr>
        <w:spacing w:after="0"/>
        <w:ind w:left="0"/>
        <w:jc w:val="both"/>
      </w:pPr>
      <w:r>
        <w:rPr>
          <w:rFonts w:ascii="Times New Roman"/>
          <w:b w:val="false"/>
          <w:i w:val="false"/>
          <w:color w:val="000000"/>
          <w:sz w:val="28"/>
        </w:rPr>
        <w:t>
      10. Министрліктің, көрсетілетін қызметті берушінің және (немесе) оның лауазымды адамдарының мемлекеттік қызметтер көрсету мәселелері бойынша шешімдеріне, әрекетіне (әрекетсіздігіне) шағымдану кезінде:</w:t>
      </w:r>
      <w:r>
        <w:br/>
      </w:r>
      <w:r>
        <w:rPr>
          <w:rFonts w:ascii="Times New Roman"/>
          <w:b w:val="false"/>
          <w:i w:val="false"/>
          <w:color w:val="000000"/>
          <w:sz w:val="28"/>
        </w:rPr>
        <w:t>
      1) осы мемлекеттік көрсетілетін қызмет стандартының </w:t>
      </w:r>
      <w:r>
        <w:rPr>
          <w:rFonts w:ascii="Times New Roman"/>
          <w:b w:val="false"/>
          <w:i w:val="false"/>
          <w:color w:val="000000"/>
          <w:sz w:val="28"/>
        </w:rPr>
        <w:t>12-тармағында</w:t>
      </w:r>
      <w:r>
        <w:rPr>
          <w:rFonts w:ascii="Times New Roman"/>
          <w:b w:val="false"/>
          <w:i w:val="false"/>
          <w:color w:val="000000"/>
          <w:sz w:val="28"/>
        </w:rPr>
        <w:t xml:space="preserve"> көрсетілген мекенжай бойынша Министрлік басшысының не оны алмастыратын адамның атына;</w:t>
      </w:r>
      <w:r>
        <w:br/>
      </w:r>
      <w:r>
        <w:rPr>
          <w:rFonts w:ascii="Times New Roman"/>
          <w:b w:val="false"/>
          <w:i w:val="false"/>
          <w:color w:val="000000"/>
          <w:sz w:val="28"/>
        </w:rPr>
        <w:t>
      2) осы мемлекеттік көрсетілетін қызмет стандартының </w:t>
      </w:r>
      <w:r>
        <w:rPr>
          <w:rFonts w:ascii="Times New Roman"/>
          <w:b w:val="false"/>
          <w:i w:val="false"/>
          <w:color w:val="000000"/>
          <w:sz w:val="28"/>
        </w:rPr>
        <w:t>12-тармағында</w:t>
      </w:r>
      <w:r>
        <w:rPr>
          <w:rFonts w:ascii="Times New Roman"/>
          <w:b w:val="false"/>
          <w:i w:val="false"/>
          <w:color w:val="000000"/>
          <w:sz w:val="28"/>
        </w:rPr>
        <w:t xml:space="preserve"> көрсетілген мекенжай бойынша көрсетілетін қызметті беруші басшысының атына беріледі.</w:t>
      </w:r>
      <w:r>
        <w:br/>
      </w:r>
      <w:r>
        <w:rPr>
          <w:rFonts w:ascii="Times New Roman"/>
          <w:b w:val="false"/>
          <w:i w:val="false"/>
          <w:color w:val="000000"/>
          <w:sz w:val="28"/>
        </w:rPr>
        <w:t>
      Көрсетілетін қызметті берушінің, Министрліктің кеңсесінде тіркеліп, шағымды қабылдаған адамның тегі мен аты-жөнінің, берілген шағымға жауап алу мерзімі мен орнының көрсетілуі (мөртаңба, кіріс нөмірі мен күні) оның қабылдануын растау болып табылады. Шағым тіркелгеннен кейін жауапты орындаушыны айқындау және тиісті шаралар қабылдау үшін көрсетілетін қызметті берушінің басшысына, Министрліктің басшысына жіберіледі.</w:t>
      </w:r>
      <w:r>
        <w:br/>
      </w:r>
      <w:r>
        <w:rPr>
          <w:rFonts w:ascii="Times New Roman"/>
          <w:b w:val="false"/>
          <w:i w:val="false"/>
          <w:color w:val="000000"/>
          <w:sz w:val="28"/>
        </w:rPr>
        <w:t>
      Көрсетілетін қызметті берушінің, Министрліктің атына келіп түскен көрсетілетін қызметті алушының мемлекеттік қызметтер көрсету мәселесі бойынша шағымы тіркелген күнінен бастап бес жұмыс күні ішінде қаралуға тиіс.</w:t>
      </w:r>
      <w:r>
        <w:br/>
      </w:r>
      <w:r>
        <w:rPr>
          <w:rFonts w:ascii="Times New Roman"/>
          <w:b w:val="false"/>
          <w:i w:val="false"/>
          <w:color w:val="000000"/>
          <w:sz w:val="28"/>
        </w:rPr>
        <w:t>
      Көрсетілген мемлекеттік қызмет нәтижелерімен келіспеген жағдайда, көрсетілетін қызметті алушы мемлекеттік қызметтер көрсету сапасын бағалау және бақылау жөніндегі уәкілетті органға шағыммен жүгіне алады.</w:t>
      </w:r>
      <w:r>
        <w:br/>
      </w:r>
      <w:r>
        <w:rPr>
          <w:rFonts w:ascii="Times New Roman"/>
          <w:b w:val="false"/>
          <w:i w:val="false"/>
          <w:color w:val="000000"/>
          <w:sz w:val="28"/>
        </w:rPr>
        <w:t>
      Көрсетілетін қызметті алушының мемлекеттік қызметтер көрсету сапасын бағалау және бақылау жөніндегі уәкілетті органның атына келіп түскен шағымы тіркелген күнінен бастап он бес жұмыс күні ішінде қаралуға тиіс.</w:t>
      </w:r>
      <w:r>
        <w:br/>
      </w:r>
      <w:r>
        <w:rPr>
          <w:rFonts w:ascii="Times New Roman"/>
          <w:b w:val="false"/>
          <w:i w:val="false"/>
          <w:color w:val="000000"/>
          <w:sz w:val="28"/>
        </w:rPr>
        <w:t>
</w:t>
      </w:r>
      <w:r>
        <w:rPr>
          <w:rFonts w:ascii="Times New Roman"/>
          <w:b w:val="false"/>
          <w:i w:val="false"/>
          <w:color w:val="000000"/>
          <w:sz w:val="28"/>
        </w:rPr>
        <w:t>
      11. Көрсетілген мемлекеттік қызмет нәтижелерімен келіспеген жағдайда, көрсетілетін қызметті алушы Қазақстан Республикасының заңнамасында белгіленген тәртіппен сотқа жүгінуге құқылы.</w:t>
      </w:r>
    </w:p>
    <w:bookmarkEnd w:id="48"/>
    <w:bookmarkStart w:name="z99" w:id="49"/>
    <w:p>
      <w:pPr>
        <w:spacing w:after="0"/>
        <w:ind w:left="0"/>
        <w:jc w:val="left"/>
      </w:pPr>
      <w:r>
        <w:rPr>
          <w:rFonts w:ascii="Times New Roman"/>
          <w:b/>
          <w:i w:val="false"/>
          <w:color w:val="000000"/>
        </w:rPr>
        <w:t xml:space="preserve"> 
4. Мемлекеттік қызмет көрсетудің ерекшеліктері ескеріле отырып</w:t>
      </w:r>
      <w:r>
        <w:br/>
      </w:r>
      <w:r>
        <w:rPr>
          <w:rFonts w:ascii="Times New Roman"/>
          <w:b/>
          <w:i w:val="false"/>
          <w:color w:val="000000"/>
        </w:rPr>
        <w:t>
қойылатын өзге де талаптар</w:t>
      </w:r>
    </w:p>
    <w:bookmarkEnd w:id="49"/>
    <w:bookmarkStart w:name="z100" w:id="50"/>
    <w:p>
      <w:pPr>
        <w:spacing w:after="0"/>
        <w:ind w:left="0"/>
        <w:jc w:val="both"/>
      </w:pPr>
      <w:r>
        <w:rPr>
          <w:rFonts w:ascii="Times New Roman"/>
          <w:b w:val="false"/>
          <w:i w:val="false"/>
          <w:color w:val="000000"/>
          <w:sz w:val="28"/>
        </w:rPr>
        <w:t>
      12. Мемлекеттік қызмет көрсету орнының мекенжайы Министрліктің www.edu.gov.kz. интернет-ресурсында орналастырылған.</w:t>
      </w:r>
      <w:r>
        <w:br/>
      </w:r>
      <w:r>
        <w:rPr>
          <w:rFonts w:ascii="Times New Roman"/>
          <w:b w:val="false"/>
          <w:i w:val="false"/>
          <w:color w:val="000000"/>
          <w:sz w:val="28"/>
        </w:rPr>
        <w:t>
</w:t>
      </w:r>
      <w:r>
        <w:rPr>
          <w:rFonts w:ascii="Times New Roman"/>
          <w:b w:val="false"/>
          <w:i w:val="false"/>
          <w:color w:val="000000"/>
          <w:sz w:val="28"/>
        </w:rPr>
        <w:t>
      13. Көрсетілетін қызметті алушының мемлекеттік қызмет көрсету тәртібі және мәртебесі туралы ақпаратты қашықтықтан қол жеткізу режимінде көрсетілетін қызметті берушінің анықтама қызметтері, Мемлекеттік қызметтер көрсету мәселелері жөніндегі бірыңғай байланыс орталығы арқылы алу мүмкіндігі бар.</w:t>
      </w:r>
      <w:r>
        <w:br/>
      </w:r>
      <w:r>
        <w:rPr>
          <w:rFonts w:ascii="Times New Roman"/>
          <w:b w:val="false"/>
          <w:i w:val="false"/>
          <w:color w:val="000000"/>
          <w:sz w:val="28"/>
        </w:rPr>
        <w:t>
</w:t>
      </w:r>
      <w:r>
        <w:rPr>
          <w:rFonts w:ascii="Times New Roman"/>
          <w:b w:val="false"/>
          <w:i w:val="false"/>
          <w:color w:val="000000"/>
          <w:sz w:val="28"/>
        </w:rPr>
        <w:t>
      14. Көрсетілетін қызметті берушінің мемлекеттік қызмет көрсету мәселелері жөніндегі анықтама қызметтерінің байланыс телефондары Министрліктің www.edu.gov.kz интернет-ресурсында орналастырылған. Мемлекеттік қызметтер көрсету мәселелері жөніндегі бірыңғай байланыс орталығы: 8-800-080-7777, 1414.</w:t>
      </w:r>
    </w:p>
    <w:bookmarkEnd w:id="50"/>
    <w:bookmarkStart w:name="z103" w:id="51"/>
    <w:p>
      <w:pPr>
        <w:spacing w:after="0"/>
        <w:ind w:left="0"/>
        <w:jc w:val="both"/>
      </w:pPr>
      <w:r>
        <w:rPr>
          <w:rFonts w:ascii="Times New Roman"/>
          <w:b w:val="false"/>
          <w:i w:val="false"/>
          <w:color w:val="000000"/>
          <w:sz w:val="28"/>
        </w:rPr>
        <w:t xml:space="preserve">
«Білім беруге гранттарды тағайындау,     </w:t>
      </w:r>
      <w:r>
        <w:br/>
      </w:r>
      <w:r>
        <w:rPr>
          <w:rFonts w:ascii="Times New Roman"/>
          <w:b w:val="false"/>
          <w:i w:val="false"/>
          <w:color w:val="000000"/>
          <w:sz w:val="28"/>
        </w:rPr>
        <w:t xml:space="preserve">
сондай-ақ жоғары білім беру ұйымдарында    </w:t>
      </w:r>
      <w:r>
        <w:br/>
      </w:r>
      <w:r>
        <w:rPr>
          <w:rFonts w:ascii="Times New Roman"/>
          <w:b w:val="false"/>
          <w:i w:val="false"/>
          <w:color w:val="000000"/>
          <w:sz w:val="28"/>
        </w:rPr>
        <w:t xml:space="preserve">
білім алушыларға әлеуметтік қолдау көрсету»   </w:t>
      </w:r>
      <w:r>
        <w:br/>
      </w:r>
      <w:r>
        <w:rPr>
          <w:rFonts w:ascii="Times New Roman"/>
          <w:b w:val="false"/>
          <w:i w:val="false"/>
          <w:color w:val="000000"/>
          <w:sz w:val="28"/>
        </w:rPr>
        <w:t>
мемлекеттік көрсетілетін қызмет стандартына қосымша</w:t>
      </w:r>
    </w:p>
    <w:bookmarkEnd w:id="51"/>
    <w:p>
      <w:pPr>
        <w:spacing w:after="0"/>
        <w:ind w:left="0"/>
        <w:jc w:val="both"/>
      </w:pPr>
      <w:r>
        <w:drawing>
          <wp:inline distT="0" distB="0" distL="0" distR="0">
            <wp:extent cx="8547100" cy="935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8547100" cy="93599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5"/>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header.xml" Type="http://schemas.openxmlformats.org/officeDocument/2006/relationships/header" Id="rId5"/></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