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f7d5" w14:textId="868f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маусымдағы № 633 қаулысы. Күші жойылды - Қазақстан Республикасы Үкіметінің 2015 жылғы 11 тамыздағы № 638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көрсетілетін қызмет</w:t>
      </w:r>
      <w:r>
        <w:br/>
      </w:r>
      <w:r>
        <w:rPr>
          <w:rFonts w:ascii="Times New Roman"/>
          <w:b/>
          <w:i w:val="false"/>
          <w:color w:val="000000"/>
        </w:rPr>
        <w:t>
стандарты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барлық үлгідегі және түрдегі мектепке дейінгі ұйымдар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үшін құжаттарды қабылдау және беру көрсетілетін қызметті берушінің кеңсесі арқылы жүзеге асырылады.</w:t>
      </w:r>
    </w:p>
    <w:bookmarkEnd w:id="5"/>
    <w:bookmarkStart w:name="z19" w:id="6"/>
    <w:p>
      <w:pPr>
        <w:spacing w:after="0"/>
        <w:ind w:left="0"/>
        <w:jc w:val="left"/>
      </w:pPr>
      <w:r>
        <w:rPr>
          <w:rFonts w:ascii="Times New Roman"/>
          <w:b/>
          <w:i w:val="false"/>
          <w:color w:val="000000"/>
        </w:rPr>
        <w:t xml:space="preserve"> 
2. Мемлекеттік қызметті көрсету тәртібі</w:t>
      </w:r>
    </w:p>
    <w:bookmarkEnd w:id="6"/>
    <w:bookmarkStart w:name="z20" w:id="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құжаттар топтамасын тапсырған сәттен бастап – 30 минут;</w:t>
      </w:r>
      <w:r>
        <w:br/>
      </w:r>
      <w:r>
        <w:rPr>
          <w:rFonts w:ascii="Times New Roman"/>
          <w:b w:val="false"/>
          <w:i w:val="false"/>
          <w:color w:val="000000"/>
          <w:sz w:val="28"/>
        </w:rPr>
        <w:t>
      құжаттарды қабылдау сәтіне дейінгі күтудің рұқсат етілген ең ұзақ уақыты – 15 минуттан аспайды;</w:t>
      </w:r>
      <w:r>
        <w:br/>
      </w:r>
      <w:r>
        <w:rPr>
          <w:rFonts w:ascii="Times New Roman"/>
          <w:b w:val="false"/>
          <w:i w:val="false"/>
          <w:color w:val="000000"/>
          <w:sz w:val="28"/>
        </w:rPr>
        <w:t xml:space="preserve">
      көрсетілетін қызметті алушыға қызмет көрсетудің рұқсат етілген ең ұзақ уақыты – 15 минуттан аспайды.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нәтижесі: баланың ата-анасының бірінің немесе заңды өкілінің өтініші негізінде баланы мектепке дейінгі ұйымға қабылдау. </w:t>
      </w:r>
      <w:r>
        <w:br/>
      </w:r>
      <w:r>
        <w:rPr>
          <w:rFonts w:ascii="Times New Roman"/>
          <w:b w:val="false"/>
          <w:i w:val="false"/>
          <w:color w:val="000000"/>
          <w:sz w:val="28"/>
        </w:rPr>
        <w:t xml:space="preserve">
      Мемлекеттік қызмет көрсету нәтижесін ұсыну нысаны: қағаз түрінде. </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r>
        <w:br/>
      </w: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алушы көрсетілетін қызметті берушіге жүгінген кезде мемлекеттік қызмет көрсету үшін қажетті құжаттар тізбесі: </w:t>
      </w:r>
      <w:r>
        <w:br/>
      </w:r>
      <w:r>
        <w:rPr>
          <w:rFonts w:ascii="Times New Roman"/>
          <w:b w:val="false"/>
          <w:i w:val="false"/>
          <w:color w:val="000000"/>
          <w:sz w:val="28"/>
        </w:rPr>
        <w:t>
      1) өтініш (еркін нысанда);</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облыстардың, Астана және Алматы қалаларының білім басқармалары, аудандық, қалалық білім бөлімдері, ауылдық жерлерде – әкімдік берген жолдама;</w:t>
      </w:r>
      <w:r>
        <w:br/>
      </w:r>
      <w:r>
        <w:rPr>
          <w:rFonts w:ascii="Times New Roman"/>
          <w:b w:val="false"/>
          <w:i w:val="false"/>
          <w:color w:val="000000"/>
          <w:sz w:val="28"/>
        </w:rPr>
        <w:t>
      3) сәйкестендіру үшін көрсетілетін қызметті алушының (ата-анасының бірінің немесе заңды өкілінің) жеке басын куәландыратын құжаты (түпнұсқа және көшірме);</w:t>
      </w:r>
      <w:r>
        <w:br/>
      </w:r>
      <w:r>
        <w:rPr>
          <w:rFonts w:ascii="Times New Roman"/>
          <w:b w:val="false"/>
          <w:i w:val="false"/>
          <w:color w:val="000000"/>
          <w:sz w:val="28"/>
        </w:rPr>
        <w:t xml:space="preserve">
      4) баланың денсаулық паспорты; </w:t>
      </w:r>
      <w:r>
        <w:br/>
      </w:r>
      <w:r>
        <w:rPr>
          <w:rFonts w:ascii="Times New Roman"/>
          <w:b w:val="false"/>
          <w:i w:val="false"/>
          <w:color w:val="000000"/>
          <w:sz w:val="28"/>
        </w:rPr>
        <w:t>
      5) эпидемиологиялық ортасы туралы анықтама.</w:t>
      </w:r>
    </w:p>
    <w:bookmarkEnd w:id="7"/>
    <w:bookmarkStart w:name="z26" w:id="8"/>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8"/>
    <w:bookmarkStart w:name="z27" w:id="9"/>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xml:space="preserve">
      Шағымдану тәртібі туралы ақпаратты мемлекеттік қызмет көрсету мәселелері жөніндегі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
    <w:bookmarkStart w:name="z29" w:id="10"/>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10"/>
    <w:bookmarkStart w:name="z30" w:id="11"/>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жөніндегі бірыңғай байланыс орталығы: 8-800-080-7777, 1414.</w:t>
      </w:r>
    </w:p>
    <w:bookmarkEnd w:id="11"/>
    <w:bookmarkStart w:name="z32" w:id="12"/>
    <w:p>
      <w:pPr>
        <w:spacing w:after="0"/>
        <w:ind w:left="0"/>
        <w:jc w:val="both"/>
      </w:pPr>
      <w:r>
        <w:rPr>
          <w:rFonts w:ascii="Times New Roman"/>
          <w:b w:val="false"/>
          <w:i w:val="false"/>
          <w:color w:val="000000"/>
          <w:sz w:val="28"/>
        </w:rPr>
        <w:t xml:space="preserve">
«Мектепке дейінгі білім беру ұйымдарына  </w:t>
      </w:r>
      <w:r>
        <w:br/>
      </w:r>
      <w:r>
        <w:rPr>
          <w:rFonts w:ascii="Times New Roman"/>
          <w:b w:val="false"/>
          <w:i w:val="false"/>
          <w:color w:val="000000"/>
          <w:sz w:val="28"/>
        </w:rPr>
        <w:t>
құжаттарды қабылдау және балаларды қабылдау»</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Баланы мектепке дейінгі ұйымға қабылдау үшін жолдама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6953"/>
      </w:tblGrid>
      <w:tr>
        <w:trPr>
          <w:trHeight w:val="5655"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Уәкілетті орган ________________</w:t>
            </w:r>
            <w:r>
              <w:br/>
            </w:r>
            <w:r>
              <w:rPr>
                <w:rFonts w:ascii="Times New Roman"/>
                <w:b w:val="false"/>
                <w:i w:val="false"/>
                <w:color w:val="000000"/>
                <w:sz w:val="20"/>
              </w:rPr>
              <w:t>
Уполномоченный орган ____________</w:t>
            </w:r>
            <w:r>
              <w:br/>
            </w:r>
            <w:r>
              <w:rPr>
                <w:rFonts w:ascii="Times New Roman"/>
                <w:b w:val="false"/>
                <w:i w:val="false"/>
                <w:color w:val="000000"/>
                <w:sz w:val="20"/>
              </w:rPr>
              <w:t>
№ ____ ЖОЛДАМА</w:t>
            </w:r>
            <w:r>
              <w:br/>
            </w:r>
            <w:r>
              <w:rPr>
                <w:rFonts w:ascii="Times New Roman"/>
                <w:b w:val="false"/>
                <w:i w:val="false"/>
                <w:color w:val="000000"/>
                <w:sz w:val="20"/>
              </w:rPr>
              <w:t>
НАПРАВЛЕНИЕ № _______</w:t>
            </w:r>
            <w:r>
              <w:br/>
            </w:r>
            <w:r>
              <w:rPr>
                <w:rFonts w:ascii="Times New Roman"/>
                <w:b w:val="false"/>
                <w:i w:val="false"/>
                <w:color w:val="000000"/>
                <w:sz w:val="20"/>
              </w:rPr>
              <w:t>
Берілген күні «__» _____ 20 __ ж.</w:t>
            </w:r>
            <w:r>
              <w:br/>
            </w:r>
            <w:r>
              <w:rPr>
                <w:rFonts w:ascii="Times New Roman"/>
                <w:b w:val="false"/>
                <w:i w:val="false"/>
                <w:color w:val="000000"/>
                <w:sz w:val="20"/>
              </w:rPr>
              <w:t>
Дата выдачи «____» _____ 20___ г.</w:t>
            </w:r>
            <w:r>
              <w:br/>
            </w:r>
            <w:r>
              <w:rPr>
                <w:rFonts w:ascii="Times New Roman"/>
                <w:b w:val="false"/>
                <w:i w:val="false"/>
                <w:color w:val="000000"/>
                <w:sz w:val="20"/>
              </w:rPr>
              <w:t>
Баланың Т.А.Ә.(әкесінің аты бар</w:t>
            </w:r>
            <w:r>
              <w:br/>
            </w:r>
            <w:r>
              <w:rPr>
                <w:rFonts w:ascii="Times New Roman"/>
                <w:b w:val="false"/>
                <w:i w:val="false"/>
                <w:color w:val="000000"/>
                <w:sz w:val="20"/>
              </w:rPr>
              <w:t>
болса) 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Туған күні, айы және жылы _______</w:t>
            </w:r>
            <w:r>
              <w:br/>
            </w:r>
            <w:r>
              <w:rPr>
                <w:rFonts w:ascii="Times New Roman"/>
                <w:b w:val="false"/>
                <w:i w:val="false"/>
                <w:color w:val="000000"/>
                <w:sz w:val="20"/>
              </w:rPr>
              <w:t>
Ф.И.О (при наличии отчество) ребенка _________________________</w:t>
            </w:r>
            <w:r>
              <w:br/>
            </w:r>
            <w:r>
              <w:rPr>
                <w:rFonts w:ascii="Times New Roman"/>
                <w:b w:val="false"/>
                <w:i w:val="false"/>
                <w:color w:val="000000"/>
                <w:sz w:val="20"/>
              </w:rPr>
              <w:t>
Дата, месяц, год рождения _______</w:t>
            </w:r>
            <w:r>
              <w:br/>
            </w:r>
            <w:r>
              <w:rPr>
                <w:rFonts w:ascii="Times New Roman"/>
                <w:b w:val="false"/>
                <w:i w:val="false"/>
                <w:color w:val="000000"/>
                <w:sz w:val="20"/>
              </w:rPr>
              <w:t>
Мектепке дейінгі ұйым  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Дошкольная организация 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ЖЫРТПАЛЫ ПАРАҚ</w:t>
            </w:r>
            <w:r>
              <w:br/>
            </w:r>
            <w:r>
              <w:rPr>
                <w:rFonts w:ascii="Times New Roman"/>
                <w:b w:val="false"/>
                <w:i w:val="false"/>
                <w:color w:val="000000"/>
                <w:sz w:val="20"/>
              </w:rPr>
              <w:t>
ОТРЫВНОЙ ЛИСТ</w:t>
            </w:r>
          </w:p>
          <w:p>
            <w:pPr>
              <w:spacing w:after="20"/>
              <w:ind w:left="20"/>
              <w:jc w:val="both"/>
            </w:pPr>
            <w:r>
              <w:rPr>
                <w:rFonts w:ascii="Times New Roman"/>
                <w:b w:val="false"/>
                <w:i w:val="false"/>
                <w:color w:val="000000"/>
                <w:sz w:val="20"/>
              </w:rPr>
              <w:t>Уәкілетті орган __________________</w:t>
            </w:r>
            <w:r>
              <w:br/>
            </w:r>
            <w:r>
              <w:rPr>
                <w:rFonts w:ascii="Times New Roman"/>
                <w:b w:val="false"/>
                <w:i w:val="false"/>
                <w:color w:val="000000"/>
                <w:sz w:val="20"/>
              </w:rPr>
              <w:t>
Уполномоченный орган _____________</w:t>
            </w:r>
            <w:r>
              <w:br/>
            </w:r>
            <w:r>
              <w:rPr>
                <w:rFonts w:ascii="Times New Roman"/>
                <w:b w:val="false"/>
                <w:i w:val="false"/>
                <w:color w:val="000000"/>
                <w:sz w:val="20"/>
              </w:rPr>
              <w:t xml:space="preserve">
№ ____ ЖОЛДАМА </w:t>
            </w:r>
            <w:r>
              <w:br/>
            </w:r>
            <w:r>
              <w:rPr>
                <w:rFonts w:ascii="Times New Roman"/>
                <w:b w:val="false"/>
                <w:i w:val="false"/>
                <w:color w:val="000000"/>
                <w:sz w:val="20"/>
              </w:rPr>
              <w:t>
НАПРАВЛЕНИЕ № _______</w:t>
            </w:r>
            <w:r>
              <w:br/>
            </w:r>
            <w:r>
              <w:rPr>
                <w:rFonts w:ascii="Times New Roman"/>
                <w:b w:val="false"/>
                <w:i w:val="false"/>
                <w:color w:val="000000"/>
                <w:sz w:val="20"/>
              </w:rPr>
              <w:t>
Берілген күні «__» _____ 20 __ ж.</w:t>
            </w:r>
            <w:r>
              <w:br/>
            </w:r>
            <w:r>
              <w:rPr>
                <w:rFonts w:ascii="Times New Roman"/>
                <w:b w:val="false"/>
                <w:i w:val="false"/>
                <w:color w:val="000000"/>
                <w:sz w:val="20"/>
              </w:rPr>
              <w:t>
Дата выдачи «____» _____ 20___ г.</w:t>
            </w:r>
            <w:r>
              <w:br/>
            </w:r>
            <w:r>
              <w:rPr>
                <w:rFonts w:ascii="Times New Roman"/>
                <w:b w:val="false"/>
                <w:i w:val="false"/>
                <w:color w:val="000000"/>
                <w:sz w:val="20"/>
              </w:rPr>
              <w:t>
Баланың Т.А.Ә.(әкесінің аты бар</w:t>
            </w:r>
            <w:r>
              <w:br/>
            </w:r>
            <w:r>
              <w:rPr>
                <w:rFonts w:ascii="Times New Roman"/>
                <w:b w:val="false"/>
                <w:i w:val="false"/>
                <w:color w:val="000000"/>
                <w:sz w:val="20"/>
              </w:rPr>
              <w:t>
болса) 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Туған күні, айы және жылы _______</w:t>
            </w:r>
            <w:r>
              <w:br/>
            </w:r>
            <w:r>
              <w:rPr>
                <w:rFonts w:ascii="Times New Roman"/>
                <w:b w:val="false"/>
                <w:i w:val="false"/>
                <w:color w:val="000000"/>
                <w:sz w:val="20"/>
              </w:rPr>
              <w:t>
Ф.И.О (при наличии отчество) ребенка _________________________</w:t>
            </w:r>
            <w:r>
              <w:br/>
            </w:r>
            <w:r>
              <w:rPr>
                <w:rFonts w:ascii="Times New Roman"/>
                <w:b w:val="false"/>
                <w:i w:val="false"/>
                <w:color w:val="000000"/>
                <w:sz w:val="20"/>
              </w:rPr>
              <w:t>
Дата, месяц, год рождения _______</w:t>
            </w:r>
            <w:r>
              <w:br/>
            </w:r>
            <w:r>
              <w:rPr>
                <w:rFonts w:ascii="Times New Roman"/>
                <w:b w:val="false"/>
                <w:i w:val="false"/>
                <w:color w:val="000000"/>
                <w:sz w:val="20"/>
              </w:rPr>
              <w:t>
Мектепке дейінгі ұйым  __________</w:t>
            </w:r>
            <w:r>
              <w:br/>
            </w:r>
            <w:r>
              <w:rPr>
                <w:rFonts w:ascii="Times New Roman"/>
                <w:b w:val="false"/>
                <w:i w:val="false"/>
                <w:color w:val="000000"/>
                <w:sz w:val="20"/>
              </w:rPr>
              <w:t>
_________________________________</w:t>
            </w:r>
            <w:r>
              <w:br/>
            </w:r>
            <w:r>
              <w:rPr>
                <w:rFonts w:ascii="Times New Roman"/>
                <w:b w:val="false"/>
                <w:i w:val="false"/>
                <w:color w:val="000000"/>
                <w:sz w:val="20"/>
              </w:rPr>
              <w:t>
Дошкольная организация 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p>
        </w:tc>
      </w:tr>
      <w:tr>
        <w:trPr>
          <w:trHeight w:val="4875"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БЛАНКІСІН БЕРУ ЖУРНАЛЫНДАҒЫ ТІРКЕУ № _________</w:t>
            </w:r>
            <w:r>
              <w:br/>
            </w:r>
            <w:r>
              <w:rPr>
                <w:rFonts w:ascii="Times New Roman"/>
                <w:b w:val="false"/>
                <w:i w:val="false"/>
                <w:color w:val="000000"/>
                <w:sz w:val="20"/>
              </w:rPr>
              <w:t>
РЕГИСТРАЦИОННЫЙ НОМЕР В ЖУРНАЛЕ ВЫДАЧИ БЛАНКОВ НАПРАВЛЕНИЙ №_____</w:t>
            </w:r>
            <w:r>
              <w:br/>
            </w:r>
            <w:r>
              <w:rPr>
                <w:rFonts w:ascii="Times New Roman"/>
                <w:b w:val="false"/>
                <w:i w:val="false"/>
                <w:color w:val="000000"/>
                <w:sz w:val="20"/>
              </w:rPr>
              <w:t>
Жауапты адамның Т.А.Ә..(әкесінің аты бар болса)</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_____________</w:t>
            </w:r>
            <w:r>
              <w:br/>
            </w:r>
            <w:r>
              <w:rPr>
                <w:rFonts w:ascii="Times New Roman"/>
                <w:b w:val="false"/>
                <w:i w:val="false"/>
                <w:color w:val="000000"/>
                <w:sz w:val="20"/>
              </w:rPr>
              <w:t>
Ф.И.О. (при наличии отчество) ответственного лица</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___________</w:t>
            </w:r>
            <w:r>
              <w:br/>
            </w:r>
            <w:r>
              <w:rPr>
                <w:rFonts w:ascii="Times New Roman"/>
                <w:b w:val="false"/>
                <w:i w:val="false"/>
                <w:color w:val="000000"/>
                <w:sz w:val="20"/>
              </w:rPr>
              <w:t>
                    Мөрдің орны/</w:t>
            </w:r>
          </w:p>
          <w:p>
            <w:pPr>
              <w:spacing w:after="20"/>
              <w:ind w:left="20"/>
              <w:jc w:val="both"/>
            </w:pPr>
            <w:r>
              <w:rPr>
                <w:rFonts w:ascii="Times New Roman"/>
                <w:b w:val="false"/>
                <w:i w:val="false"/>
                <w:color w:val="000000"/>
                <w:sz w:val="20"/>
              </w:rPr>
              <w:t>Жолдама берілген күннен бастап 5</w:t>
            </w:r>
            <w:r>
              <w:br/>
            </w:r>
            <w:r>
              <w:rPr>
                <w:rFonts w:ascii="Times New Roman"/>
                <w:b w:val="false"/>
                <w:i w:val="false"/>
                <w:color w:val="000000"/>
                <w:sz w:val="20"/>
              </w:rPr>
              <w:t>
күн бойы жарамды болады</w:t>
            </w:r>
            <w:r>
              <w:br/>
            </w:r>
            <w:r>
              <w:rPr>
                <w:rFonts w:ascii="Times New Roman"/>
                <w:b w:val="false"/>
                <w:i w:val="false"/>
                <w:color w:val="000000"/>
                <w:sz w:val="20"/>
              </w:rPr>
              <w:t>
Направление действительно в течение 5-и дней со дня выдачи</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БЛАНКІСІН БЕРУ ЖУРНАЛЫНДАҒЫ ТІРКЕУ № _________</w:t>
            </w:r>
            <w:r>
              <w:br/>
            </w:r>
            <w:r>
              <w:rPr>
                <w:rFonts w:ascii="Times New Roman"/>
                <w:b w:val="false"/>
                <w:i w:val="false"/>
                <w:color w:val="000000"/>
                <w:sz w:val="20"/>
              </w:rPr>
              <w:t>
РЕГИСТРАЦИОННЫЙ НОМЕР В ЖУРНАЛЕ ВЫДАЧИ БЛАНКОВ НАПРАВЛЕНИЙ №_____</w:t>
            </w:r>
            <w:r>
              <w:br/>
            </w:r>
            <w:r>
              <w:rPr>
                <w:rFonts w:ascii="Times New Roman"/>
                <w:b w:val="false"/>
                <w:i w:val="false"/>
                <w:color w:val="000000"/>
                <w:sz w:val="20"/>
              </w:rPr>
              <w:t>
Жауапты адамның Т.А.Ә..(әкесінің аты бар болса)</w:t>
            </w:r>
            <w:r>
              <w:br/>
            </w: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_____________</w:t>
            </w:r>
            <w:r>
              <w:br/>
            </w:r>
            <w:r>
              <w:rPr>
                <w:rFonts w:ascii="Times New Roman"/>
                <w:b w:val="false"/>
                <w:i w:val="false"/>
                <w:color w:val="000000"/>
                <w:sz w:val="20"/>
              </w:rPr>
              <w:t>
Ф.И.О. (при наличии отчество) ответственного лица</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___________</w:t>
            </w:r>
            <w:r>
              <w:br/>
            </w: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Жолдама берілген күннен бастап 5</w:t>
            </w:r>
            <w:r>
              <w:br/>
            </w:r>
            <w:r>
              <w:rPr>
                <w:rFonts w:ascii="Times New Roman"/>
                <w:b w:val="false"/>
                <w:i w:val="false"/>
                <w:color w:val="000000"/>
                <w:sz w:val="20"/>
              </w:rPr>
              <w:t>
күн бойы жарамды болады</w:t>
            </w:r>
            <w:r>
              <w:br/>
            </w:r>
            <w:r>
              <w:rPr>
                <w:rFonts w:ascii="Times New Roman"/>
                <w:b w:val="false"/>
                <w:i w:val="false"/>
                <w:color w:val="000000"/>
                <w:sz w:val="20"/>
              </w:rPr>
              <w:t>
Направление действительно в течение 5-и дней со дня выдачи</w:t>
            </w:r>
          </w:p>
        </w:tc>
      </w:tr>
      <w:tr>
        <w:trPr>
          <w:trHeight w:val="117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негізгі нысанымен міндетті түрде бақылау үшін салыстыра тексеруге жатады.</w:t>
            </w:r>
            <w:r>
              <w:br/>
            </w:r>
            <w:r>
              <w:rPr>
                <w:rFonts w:ascii="Times New Roman"/>
                <w:b w:val="false"/>
                <w:i w:val="false"/>
                <w:color w:val="000000"/>
                <w:sz w:val="20"/>
              </w:rPr>
              <w:t>
Подлежит обязательной контрольной сверке с основной формой направления.</w:t>
            </w:r>
          </w:p>
        </w:tc>
      </w:tr>
    </w:tbl>
    <w:bookmarkStart w:name="z33"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13"/>
    <w:bookmarkStart w:name="z34" w:id="14"/>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көрсетілетін</w:t>
      </w:r>
      <w:r>
        <w:br/>
      </w:r>
      <w:r>
        <w:rPr>
          <w:rFonts w:ascii="Times New Roman"/>
          <w:b/>
          <w:i w:val="false"/>
          <w:color w:val="000000"/>
        </w:rPr>
        <w:t>
қызмет стандарты</w:t>
      </w:r>
    </w:p>
    <w:bookmarkEnd w:id="14"/>
    <w:bookmarkStart w:name="z35" w:id="15"/>
    <w:p>
      <w:pPr>
        <w:spacing w:after="0"/>
        <w:ind w:left="0"/>
        <w:jc w:val="left"/>
      </w:pPr>
      <w:r>
        <w:rPr>
          <w:rFonts w:ascii="Times New Roman"/>
          <w:b/>
          <w:i w:val="false"/>
          <w:color w:val="000000"/>
        </w:rPr>
        <w:t xml:space="preserve"> 
1. Жалпы ережелер</w:t>
      </w:r>
    </w:p>
    <w:bookmarkEnd w:id="15"/>
    <w:bookmarkStart w:name="z36" w:id="16"/>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Республикасының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веб-порталы (бұдан әрі – портал) арқылы жүзеге асырылады.</w:t>
      </w:r>
    </w:p>
    <w:bookmarkEnd w:id="16"/>
    <w:bookmarkStart w:name="z39" w:id="17"/>
    <w:p>
      <w:pPr>
        <w:spacing w:after="0"/>
        <w:ind w:left="0"/>
        <w:jc w:val="left"/>
      </w:pPr>
      <w:r>
        <w:rPr>
          <w:rFonts w:ascii="Times New Roman"/>
          <w:b/>
          <w:i w:val="false"/>
          <w:color w:val="000000"/>
        </w:rPr>
        <w:t xml:space="preserve"> 
2. Мемлекеттік қызметті көрсету тәртібі</w:t>
      </w:r>
    </w:p>
    <w:bookmarkEnd w:id="17"/>
    <w:bookmarkStart w:name="z40" w:id="1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құжаттар топтамасын тапсырған сәттен бастап:</w:t>
      </w:r>
      <w:r>
        <w:br/>
      </w:r>
      <w:r>
        <w:rPr>
          <w:rFonts w:ascii="Times New Roman"/>
          <w:b w:val="false"/>
          <w:i w:val="false"/>
          <w:color w:val="000000"/>
          <w:sz w:val="28"/>
        </w:rPr>
        <w:t>
      портал арқылы жүгінген кезде білім беру ұйымына қабылданғаны туралы хабарлама алу үшін – бес жұмыс күні ішінде;</w:t>
      </w:r>
      <w:r>
        <w:br/>
      </w:r>
      <w:r>
        <w:rPr>
          <w:rFonts w:ascii="Times New Roman"/>
          <w:b w:val="false"/>
          <w:i w:val="false"/>
          <w:color w:val="000000"/>
          <w:sz w:val="28"/>
        </w:rPr>
        <w:t>
      бастауыш, негізгі орта, жалпы орта білім беру ұйымына қабылдау үшін:</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берушінің көрсетілетін қызметті алушыға қызмет көрсетуінің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алу үшін өтініш беру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бастауыш, негізгі орта, жалпы орта білім беру ұйымына қабылдау туралы бұйрық.</w:t>
      </w:r>
      <w:r>
        <w:br/>
      </w:r>
      <w:r>
        <w:rPr>
          <w:rFonts w:ascii="Times New Roman"/>
          <w:b w:val="false"/>
          <w:i w:val="false"/>
          <w:color w:val="000000"/>
          <w:sz w:val="28"/>
        </w:rPr>
        <w:t>
      Көрсетілетін қызметті берушіге жүгінген кезде мемлекеттік қызмет көрсету нәтижесі қағаз жеткізгіште ресімделеді.</w:t>
      </w:r>
      <w:r>
        <w:br/>
      </w:r>
      <w:r>
        <w:rPr>
          <w:rFonts w:ascii="Times New Roman"/>
          <w:b w:val="false"/>
          <w:i w:val="false"/>
          <w:color w:val="000000"/>
          <w:sz w:val="28"/>
        </w:rPr>
        <w:t>
      Портал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2) портал: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көрсетілетін қызметті алушының заңды өкілдерінің көрсетілетін қызметті алушының нақты тұрғылықты мекенжайы көрсетілген өтініші (еркін нысанда);</w:t>
      </w:r>
      <w:r>
        <w:br/>
      </w:r>
      <w:r>
        <w:rPr>
          <w:rFonts w:ascii="Times New Roman"/>
          <w:b w:val="false"/>
          <w:i w:val="false"/>
          <w:color w:val="000000"/>
          <w:sz w:val="28"/>
        </w:rPr>
        <w:t>
      2) көрсетілетін қызметті алушының </w:t>
      </w:r>
      <w:r>
        <w:rPr>
          <w:rFonts w:ascii="Times New Roman"/>
          <w:b w:val="false"/>
          <w:i w:val="false"/>
          <w:color w:val="000000"/>
          <w:sz w:val="28"/>
        </w:rPr>
        <w:t>туу туралы куәлігінің</w:t>
      </w:r>
      <w:r>
        <w:rPr>
          <w:rFonts w:ascii="Times New Roman"/>
          <w:b w:val="false"/>
          <w:i w:val="false"/>
          <w:color w:val="000000"/>
          <w:sz w:val="28"/>
        </w:rPr>
        <w:t xml:space="preserve"> (көрсетілетін қызметті алушының жеке куәлігінің) көшірмесі (түпнұсқа салыстыру үшін ұсынылады);</w:t>
      </w:r>
      <w:r>
        <w:br/>
      </w:r>
      <w:r>
        <w:rPr>
          <w:rFonts w:ascii="Times New Roman"/>
          <w:b w:val="false"/>
          <w:i w:val="false"/>
          <w:color w:val="000000"/>
          <w:sz w:val="28"/>
        </w:rPr>
        <w:t>
      3) денсаулығы туралы № 086 нысанындағы </w:t>
      </w:r>
      <w:r>
        <w:rPr>
          <w:rFonts w:ascii="Times New Roman"/>
          <w:b w:val="false"/>
          <w:i w:val="false"/>
          <w:color w:val="000000"/>
          <w:sz w:val="28"/>
        </w:rPr>
        <w:t>анықтама</w:t>
      </w:r>
      <w:r>
        <w:rPr>
          <w:rFonts w:ascii="Times New Roman"/>
          <w:b w:val="false"/>
          <w:i w:val="false"/>
          <w:color w:val="000000"/>
          <w:sz w:val="28"/>
        </w:rPr>
        <w:t xml:space="preserve"> (медициналық паспорт);</w:t>
      </w:r>
      <w:r>
        <w:br/>
      </w:r>
      <w:r>
        <w:rPr>
          <w:rFonts w:ascii="Times New Roman"/>
          <w:b w:val="false"/>
          <w:i w:val="false"/>
          <w:color w:val="000000"/>
          <w:sz w:val="28"/>
        </w:rPr>
        <w:t>
      4) 3х4 см өлшеміндегі фотосурет – 2 дана;</w:t>
      </w:r>
      <w:r>
        <w:br/>
      </w:r>
      <w:r>
        <w:rPr>
          <w:rFonts w:ascii="Times New Roman"/>
          <w:b w:val="false"/>
          <w:i w:val="false"/>
          <w:color w:val="000000"/>
          <w:sz w:val="28"/>
        </w:rPr>
        <w:t>
      5) педагогикалық-медициналық-психологиялық комиссияның қорытындысы (бар болса).</w:t>
      </w:r>
      <w:r>
        <w:br/>
      </w:r>
      <w:r>
        <w:rPr>
          <w:rFonts w:ascii="Times New Roman"/>
          <w:b w:val="false"/>
          <w:i w:val="false"/>
          <w:color w:val="000000"/>
          <w:sz w:val="28"/>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br/>
      </w:r>
      <w:r>
        <w:rPr>
          <w:rFonts w:ascii="Times New Roman"/>
          <w:b w:val="false"/>
          <w:i w:val="false"/>
          <w:color w:val="000000"/>
          <w:sz w:val="28"/>
        </w:rPr>
        <w:t>
      1) шетелдік – шетелдіктің Қазақстан Республикасында тұруға ықтиярхаты;</w:t>
      </w:r>
      <w:r>
        <w:br/>
      </w:r>
      <w:r>
        <w:rPr>
          <w:rFonts w:ascii="Times New Roman"/>
          <w:b w:val="false"/>
          <w:i w:val="false"/>
          <w:color w:val="000000"/>
          <w:sz w:val="28"/>
        </w:rPr>
        <w:t>
      2) азаматтығы жоқ адам – азаматтығы жоқ адамның куәлігі;</w:t>
      </w:r>
      <w:r>
        <w:br/>
      </w:r>
      <w:r>
        <w:rPr>
          <w:rFonts w:ascii="Times New Roman"/>
          <w:b w:val="false"/>
          <w:i w:val="false"/>
          <w:color w:val="000000"/>
          <w:sz w:val="28"/>
        </w:rPr>
        <w:t>
      3) босқын – босқын куәлігі;</w:t>
      </w:r>
      <w:r>
        <w:br/>
      </w:r>
      <w:r>
        <w:rPr>
          <w:rFonts w:ascii="Times New Roman"/>
          <w:b w:val="false"/>
          <w:i w:val="false"/>
          <w:color w:val="000000"/>
          <w:sz w:val="28"/>
        </w:rPr>
        <w:t>
      4) пана іздеуші – пана іздеуші адамның куәлігі;</w:t>
      </w:r>
      <w:r>
        <w:br/>
      </w:r>
      <w:r>
        <w:rPr>
          <w:rFonts w:ascii="Times New Roman"/>
          <w:b w:val="false"/>
          <w:i w:val="false"/>
          <w:color w:val="000000"/>
          <w:sz w:val="28"/>
        </w:rPr>
        <w:t>
      5) оралман – оралман куәлігі.</w:t>
      </w:r>
      <w:r>
        <w:br/>
      </w:r>
      <w:r>
        <w:rPr>
          <w:rFonts w:ascii="Times New Roman"/>
          <w:b w:val="false"/>
          <w:i w:val="false"/>
          <w:color w:val="000000"/>
          <w:sz w:val="28"/>
        </w:rPr>
        <w:t>
      Мемлекеттік қызмет көрсетуге құжаттарды тапсырған кезде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көрсетілетін қызметті алушыдан құжаттардың қабылданғаны туралы қолхат беріледі, онда:</w:t>
      </w:r>
      <w:r>
        <w:br/>
      </w:r>
      <w:r>
        <w:rPr>
          <w:rFonts w:ascii="Times New Roman"/>
          <w:b w:val="false"/>
          <w:i w:val="false"/>
          <w:color w:val="000000"/>
          <w:sz w:val="28"/>
        </w:rPr>
        <w:t>
      1) тапсырылған құжаттардың тізбесі;</w:t>
      </w:r>
      <w:r>
        <w:br/>
      </w:r>
      <w:r>
        <w:rPr>
          <w:rFonts w:ascii="Times New Roman"/>
          <w:b w:val="false"/>
          <w:i w:val="false"/>
          <w:color w:val="000000"/>
          <w:sz w:val="28"/>
        </w:rPr>
        <w:t>
      2) құжаттарды қабылдап алған қызметкердің тегі, аты, әкесінің аты (бар болса), лауазымы, сондай-ақ байланыс деректері көрсетіледі.</w:t>
      </w:r>
      <w:r>
        <w:br/>
      </w:r>
      <w:r>
        <w:rPr>
          <w:rFonts w:ascii="Times New Roman"/>
          <w:b w:val="false"/>
          <w:i w:val="false"/>
          <w:color w:val="000000"/>
          <w:sz w:val="28"/>
        </w:rPr>
        <w:t>
      Порталға жүгінген кезде:</w:t>
      </w:r>
      <w:r>
        <w:br/>
      </w:r>
      <w:r>
        <w:rPr>
          <w:rFonts w:ascii="Times New Roman"/>
          <w:b w:val="false"/>
          <w:i w:val="false"/>
          <w:color w:val="000000"/>
          <w:sz w:val="28"/>
        </w:rPr>
        <w:t xml:space="preserve">
      1) көрсетілетін қызметті алушының нақты тұрғылықты мекенжайы көрсетілген, оның өкілінің ЭЦҚ қойылған көрсетілетін қызметті алушының ата-анасының бірінің (қорғаншы немесе қамқоршы) электрондық құжат нысанындағы сұранысы; </w:t>
      </w:r>
      <w:r>
        <w:br/>
      </w:r>
      <w:r>
        <w:rPr>
          <w:rFonts w:ascii="Times New Roman"/>
          <w:b w:val="false"/>
          <w:i w:val="false"/>
          <w:color w:val="000000"/>
          <w:sz w:val="28"/>
        </w:rPr>
        <w:t>
      2) көрсетілетін қызметті алушының жеке сәйкестендіру нөмірі;</w:t>
      </w:r>
      <w:r>
        <w:br/>
      </w:r>
      <w:r>
        <w:rPr>
          <w:rFonts w:ascii="Times New Roman"/>
          <w:b w:val="false"/>
          <w:i w:val="false"/>
          <w:color w:val="000000"/>
          <w:sz w:val="28"/>
        </w:rPr>
        <w:t>
      3) егер бала 2008 жылға дейін туылса, баланың туу туралы куәлігінің электрондық көшірмесі (қорғаншысы/қамқоршысы өтініш берген жағдайда);</w:t>
      </w:r>
      <w:r>
        <w:br/>
      </w:r>
      <w:r>
        <w:rPr>
          <w:rFonts w:ascii="Times New Roman"/>
          <w:b w:val="false"/>
          <w:i w:val="false"/>
          <w:color w:val="000000"/>
          <w:sz w:val="28"/>
        </w:rPr>
        <w:t>
      4) денсаулығы туралы № 086 нысанындағы анықтаманың электрондық көшірмесі (медициналық паспорт);</w:t>
      </w:r>
      <w:r>
        <w:br/>
      </w:r>
      <w:r>
        <w:rPr>
          <w:rFonts w:ascii="Times New Roman"/>
          <w:b w:val="false"/>
          <w:i w:val="false"/>
          <w:color w:val="000000"/>
          <w:sz w:val="28"/>
        </w:rPr>
        <w:t>
      5) көрсетілетін қызметті алушының 3х4 см өлшеміндегі цифрлық фотосуреті;</w:t>
      </w:r>
      <w:r>
        <w:br/>
      </w:r>
      <w:r>
        <w:rPr>
          <w:rFonts w:ascii="Times New Roman"/>
          <w:b w:val="false"/>
          <w:i w:val="false"/>
          <w:color w:val="000000"/>
          <w:sz w:val="28"/>
        </w:rPr>
        <w:t>
      6) педагогикалық-медициналық-психологиялық комиссия (бар болса) қорытындысының электрондық көшірмесі.</w:t>
      </w:r>
      <w:r>
        <w:br/>
      </w:r>
      <w:r>
        <w:rPr>
          <w:rFonts w:ascii="Times New Roman"/>
          <w:b w:val="false"/>
          <w:i w:val="false"/>
          <w:color w:val="000000"/>
          <w:sz w:val="28"/>
        </w:rPr>
        <w:t>
      Мемлекеттік электрондық ақпараттық ресурс болып табылатын көрсетілетін қызметті алушының жеке басын растайтын құжат деректері туралы мәліметтерді, егер бала 2008 жылға дейін туылса, баланың тууы туралы куәлігінің көшірмесін, баланың туу туралы акті жазбасының деректерін, некеге тұру туралы акті жазбаларының деректерін, жетім балалар мен ата-анасының қамқорлығынсыз қалған балалардың мәртебесі жөніндегі мәліметтерді көрсетілетін қызметті берушінің қызметкері мемлекеттік органдардың лауазымды адамдарының ЭЦҚ-мен расталған электрондық деректер нысанында тиісті мемлекеттік ақпараттық жүйелерден алады.</w:t>
      </w:r>
      <w:r>
        <w:br/>
      </w:r>
      <w:r>
        <w:rPr>
          <w:rFonts w:ascii="Times New Roman"/>
          <w:b w:val="false"/>
          <w:i w:val="false"/>
          <w:color w:val="000000"/>
          <w:sz w:val="28"/>
        </w:rPr>
        <w:t xml:space="preserve">
      Мемлекеттік қызметті көрсету кезінде көрсетілетін қызметті алушы ақпараттық жүйелерде қамтылған, заңмен қорғалатын құпияны құрайтын мәліметтерді пайдалануға жазбаша келісім береді. </w:t>
      </w:r>
      <w:r>
        <w:br/>
      </w:r>
      <w:r>
        <w:rPr>
          <w:rFonts w:ascii="Times New Roman"/>
          <w:b w:val="false"/>
          <w:i w:val="false"/>
          <w:color w:val="000000"/>
          <w:sz w:val="28"/>
        </w:rPr>
        <w:t>
      Көрсетілетін қызметті алушының «жеке кабинетіне» мемлекеттік қызмет көрсету үшін сұрау салудың қабылданғаны туралы хабарлама-есеп жолданады.</w:t>
      </w:r>
    </w:p>
    <w:bookmarkEnd w:id="18"/>
    <w:bookmarkStart w:name="z46" w:id="19"/>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19"/>
    <w:bookmarkStart w:name="z47" w:id="20"/>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xml:space="preserve">
      Шағымдану тәртібі туралы ақпаратты мемлекеттік қызмет көрсету мәселелері жөніндегі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0"/>
    <w:bookmarkStart w:name="z49" w:id="21"/>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21"/>
    <w:p>
      <w:pPr>
        <w:spacing w:after="0"/>
        <w:ind w:left="0"/>
        <w:jc w:val="both"/>
      </w:pPr>
      <w:r>
        <w:rPr>
          <w:rFonts w:ascii="Times New Roman"/>
          <w:b w:val="false"/>
          <w:i w:val="false"/>
          <w:color w:val="000000"/>
          <w:sz w:val="28"/>
        </w:rPr>
        <w:t>      12.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r>
        <w:br/>
      </w:r>
      <w:r>
        <w:rPr>
          <w:rFonts w:ascii="Times New Roman"/>
          <w:b w:val="false"/>
          <w:i w:val="false"/>
          <w:color w:val="000000"/>
          <w:sz w:val="28"/>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 </w:t>
      </w:r>
      <w:r>
        <w:br/>
      </w:r>
      <w:r>
        <w:rPr>
          <w:rFonts w:ascii="Times New Roman"/>
          <w:b w:val="false"/>
          <w:i w:val="false"/>
          <w:color w:val="000000"/>
          <w:sz w:val="28"/>
        </w:rPr>
        <w:t xml:space="preserve">
      14.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 </w:t>
      </w:r>
    </w:p>
    <w:bookmarkStart w:name="z50" w:id="22"/>
    <w:p>
      <w:pPr>
        <w:spacing w:after="0"/>
        <w:ind w:left="0"/>
        <w:jc w:val="both"/>
      </w:pPr>
      <w:r>
        <w:rPr>
          <w:rFonts w:ascii="Times New Roman"/>
          <w:b w:val="false"/>
          <w:i w:val="false"/>
          <w:color w:val="000000"/>
          <w:sz w:val="28"/>
        </w:rPr>
        <w:t xml:space="preserve">
«Бастауыш, негізгі орта, жалпы орта білім   </w:t>
      </w:r>
      <w:r>
        <w:br/>
      </w:r>
      <w:r>
        <w:rPr>
          <w:rFonts w:ascii="Times New Roman"/>
          <w:b w:val="false"/>
          <w:i w:val="false"/>
          <w:color w:val="000000"/>
          <w:sz w:val="28"/>
        </w:rPr>
        <w:t>
берудің жалпы білім беретін бағдарламалары бойынша</w:t>
      </w:r>
      <w:r>
        <w:br/>
      </w:r>
      <w:r>
        <w:rPr>
          <w:rFonts w:ascii="Times New Roman"/>
          <w:b w:val="false"/>
          <w:i w:val="false"/>
          <w:color w:val="000000"/>
          <w:sz w:val="28"/>
        </w:rPr>
        <w:t xml:space="preserve">
оқыту үшін ведомстволық бағыныстылығына    </w:t>
      </w:r>
      <w:r>
        <w:br/>
      </w:r>
      <w:r>
        <w:rPr>
          <w:rFonts w:ascii="Times New Roman"/>
          <w:b w:val="false"/>
          <w:i w:val="false"/>
          <w:color w:val="000000"/>
          <w:sz w:val="28"/>
        </w:rPr>
        <w:t xml:space="preserve">
қарамастан білім беру ұйымдарына құжаттарды  </w:t>
      </w:r>
      <w:r>
        <w:br/>
      </w:r>
      <w:r>
        <w:rPr>
          <w:rFonts w:ascii="Times New Roman"/>
          <w:b w:val="false"/>
          <w:i w:val="false"/>
          <w:color w:val="000000"/>
          <w:sz w:val="28"/>
        </w:rPr>
        <w:t xml:space="preserve">
қабылдау және оқуға қабылдау»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қосымша                   </w:t>
      </w:r>
    </w:p>
    <w:bookmarkEnd w:id="22"/>
    <w:p>
      <w:pPr>
        <w:spacing w:after="0"/>
        <w:ind w:left="0"/>
        <w:jc w:val="both"/>
      </w:pPr>
      <w:r>
        <w:rPr>
          <w:rFonts w:ascii="Times New Roman"/>
          <w:b w:val="false"/>
          <w:i w:val="false"/>
          <w:color w:val="000000"/>
          <w:sz w:val="28"/>
        </w:rPr>
        <w:t>(Тегі, аты, әкесінің аты – бар болса</w:t>
      </w:r>
      <w:r>
        <w:br/>
      </w:r>
      <w:r>
        <w:rPr>
          <w:rFonts w:ascii="Times New Roman"/>
          <w:b w:val="false"/>
          <w:i w:val="false"/>
          <w:color w:val="000000"/>
          <w:sz w:val="28"/>
        </w:rPr>
        <w:t>
(бұдан әрі – Т.А.Ә.)</w:t>
      </w:r>
    </w:p>
    <w:p>
      <w:pPr>
        <w:spacing w:after="0"/>
        <w:ind w:left="0"/>
        <w:jc w:val="left"/>
      </w:pPr>
      <w:r>
        <w:rPr>
          <w:rFonts w:ascii="Times New Roman"/>
          <w:b/>
          <w:i w:val="false"/>
          <w:color w:val="000000"/>
        </w:rPr>
        <w:t xml:space="preserve"> Көрсетілетін қызметті алушыдан құжаттардың алынғаны туралы</w:t>
      </w:r>
      <w:r>
        <w:br/>
      </w:r>
      <w:r>
        <w:rPr>
          <w:rFonts w:ascii="Times New Roman"/>
          <w:b/>
          <w:i w:val="false"/>
          <w:color w:val="000000"/>
        </w:rPr>
        <w:t>
қолхат</w:t>
      </w:r>
    </w:p>
    <w:p>
      <w:pPr>
        <w:spacing w:after="0"/>
        <w:ind w:left="0"/>
        <w:jc w:val="both"/>
      </w:pPr>
      <w:r>
        <w:rPr>
          <w:rFonts w:ascii="Times New Roman"/>
          <w:b w:val="false"/>
          <w:i w:val="false"/>
          <w:color w:val="000000"/>
          <w:sz w:val="28"/>
        </w:rPr>
        <w:t>      Білім беру ұйымы ______________________________________________</w:t>
      </w:r>
      <w:r>
        <w:br/>
      </w:r>
      <w:r>
        <w:rPr>
          <w:rFonts w:ascii="Times New Roman"/>
          <w:b w:val="false"/>
          <w:i w:val="false"/>
          <w:color w:val="000000"/>
          <w:sz w:val="28"/>
        </w:rPr>
        <w:t>
                              (білім беру ұйымының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Құжаттардың қабылданғаны туралы № _________ қолхат</w:t>
      </w:r>
      <w:r>
        <w:br/>
      </w:r>
      <w:r>
        <w:rPr>
          <w:rFonts w:ascii="Times New Roman"/>
          <w:b w:val="false"/>
          <w:i w:val="false"/>
          <w:color w:val="000000"/>
          <w:sz w:val="28"/>
        </w:rPr>
        <w:t>
___________________________________________ мынадай құжаттар алынды:</w:t>
      </w:r>
      <w:r>
        <w:br/>
      </w: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r>
        <w:br/>
      </w:r>
      <w:r>
        <w:rPr>
          <w:rFonts w:ascii="Times New Roman"/>
          <w:b w:val="false"/>
          <w:i w:val="false"/>
          <w:color w:val="000000"/>
          <w:sz w:val="28"/>
        </w:rPr>
        <w:t>
      2. Басқа 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Өтініштің қабылданған күні _____________________________</w:t>
      </w:r>
    </w:p>
    <w:p>
      <w:pPr>
        <w:spacing w:after="0"/>
        <w:ind w:left="0"/>
        <w:jc w:val="both"/>
      </w:pPr>
      <w:r>
        <w:rPr>
          <w:rFonts w:ascii="Times New Roman"/>
          <w:b w:val="false"/>
          <w:i w:val="false"/>
          <w:color w:val="000000"/>
          <w:sz w:val="28"/>
        </w:rPr>
        <w:t>      Т.А.Ә. (құжаттарды қабылдаған жауапты адам)</w:t>
      </w:r>
      <w:r>
        <w:br/>
      </w:r>
      <w:r>
        <w:rPr>
          <w:rFonts w:ascii="Times New Roman"/>
          <w:b w:val="false"/>
          <w:i w:val="false"/>
          <w:color w:val="000000"/>
          <w:sz w:val="28"/>
        </w:rPr>
        <w:t>
                        (қолы)</w:t>
      </w:r>
      <w:r>
        <w:br/>
      </w:r>
      <w:r>
        <w:rPr>
          <w:rFonts w:ascii="Times New Roman"/>
          <w:b w:val="false"/>
          <w:i w:val="false"/>
          <w:color w:val="000000"/>
          <w:sz w:val="28"/>
        </w:rPr>
        <w:t>
      Телефон _____________</w:t>
      </w:r>
      <w:r>
        <w:br/>
      </w: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«__» __________ 20__ жыл</w:t>
      </w:r>
    </w:p>
    <w:bookmarkStart w:name="z5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23"/>
    <w:bookmarkStart w:name="z52" w:id="24"/>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көрсетілетін қызмет стандарты</w:t>
      </w:r>
    </w:p>
    <w:bookmarkEnd w:id="24"/>
    <w:bookmarkStart w:name="z53" w:id="25"/>
    <w:p>
      <w:pPr>
        <w:spacing w:after="0"/>
        <w:ind w:left="0"/>
        <w:jc w:val="left"/>
      </w:pPr>
      <w:r>
        <w:rPr>
          <w:rFonts w:ascii="Times New Roman"/>
          <w:b/>
          <w:i w:val="false"/>
          <w:color w:val="000000"/>
        </w:rPr>
        <w:t xml:space="preserve"> 
1. Жалпы ережелер</w:t>
      </w:r>
    </w:p>
    <w:bookmarkEnd w:id="25"/>
    <w:bookmarkStart w:name="z54" w:id="26"/>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26"/>
    <w:bookmarkStart w:name="z57" w:id="27"/>
    <w:p>
      <w:pPr>
        <w:spacing w:after="0"/>
        <w:ind w:left="0"/>
        <w:jc w:val="left"/>
      </w:pPr>
      <w:r>
        <w:rPr>
          <w:rFonts w:ascii="Times New Roman"/>
          <w:b/>
          <w:i w:val="false"/>
          <w:color w:val="000000"/>
        </w:rPr>
        <w:t xml:space="preserve"> 
2. Мемлекеттік қызметті көрсету тәртібі</w:t>
      </w:r>
    </w:p>
    <w:bookmarkEnd w:id="27"/>
    <w:bookmarkStart w:name="z58" w:id="2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1 жұмыс күні;</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құжаттарды қабылдау туралы қолхат (еркін нысанда).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өтініш (еркін нысанда);</w:t>
      </w:r>
      <w:r>
        <w:br/>
      </w:r>
      <w:r>
        <w:rPr>
          <w:rFonts w:ascii="Times New Roman"/>
          <w:b w:val="false"/>
          <w:i w:val="false"/>
          <w:color w:val="000000"/>
          <w:sz w:val="28"/>
        </w:rPr>
        <w:t>
      2) үйде оқыту бойынша ұсынымдармен қоса дәрігерлік-консультациялық комиссияның анықтамасы;</w:t>
      </w:r>
      <w:r>
        <w:br/>
      </w:r>
      <w:r>
        <w:rPr>
          <w:rFonts w:ascii="Times New Roman"/>
          <w:b w:val="false"/>
          <w:i w:val="false"/>
          <w:color w:val="000000"/>
          <w:sz w:val="28"/>
        </w:rPr>
        <w:t>
      3) ұсынылатын білім беру оқу бағдарламасы туралы психологиялық-медициналық-педагогикалық консультация қорытындысы.</w:t>
      </w:r>
    </w:p>
    <w:bookmarkEnd w:id="28"/>
    <w:bookmarkStart w:name="z64" w:id="29"/>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мемлекеттік</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9"/>
    <w:bookmarkStart w:name="z65" w:id="30"/>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0"/>
    <w:bookmarkStart w:name="z67" w:id="31"/>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31"/>
    <w:bookmarkStart w:name="z68" w:id="32"/>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жөніндегі бірыңғай байланыс орталығы: 8-800-080-7777, 1414.</w:t>
      </w:r>
    </w:p>
    <w:bookmarkEnd w:id="32"/>
    <w:bookmarkStart w:name="z70"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33"/>
    <w:bookmarkStart w:name="z71" w:id="34"/>
    <w:p>
      <w:pPr>
        <w:spacing w:after="0"/>
        <w:ind w:left="0"/>
        <w:jc w:val="left"/>
      </w:pPr>
      <w:r>
        <w:rPr>
          <w:rFonts w:ascii="Times New Roman"/>
          <w:b/>
          <w:i w:val="false"/>
          <w:color w:val="000000"/>
        </w:rPr>
        <w:t xml:space="preserve"> 
«Арнайы жалпы білім беретін оқу бағдарламалары бойынша оқыту</w:t>
      </w:r>
      <w:r>
        <w:br/>
      </w:r>
      <w:r>
        <w:rPr>
          <w:rFonts w:ascii="Times New Roman"/>
          <w:b/>
          <w:i w:val="false"/>
          <w:color w:val="000000"/>
        </w:rPr>
        <w:t>
үшін мүмкіндіктері шектеулі балалардың құжаттарын қабылдау және</w:t>
      </w:r>
      <w:r>
        <w:br/>
      </w:r>
      <w:r>
        <w:rPr>
          <w:rFonts w:ascii="Times New Roman"/>
          <w:b/>
          <w:i w:val="false"/>
          <w:color w:val="000000"/>
        </w:rPr>
        <w:t>
арнайы білім беру ұйымдарына қабылдау» мемлекеттік көрсетілетін</w:t>
      </w:r>
      <w:r>
        <w:br/>
      </w:r>
      <w:r>
        <w:rPr>
          <w:rFonts w:ascii="Times New Roman"/>
          <w:b/>
          <w:i w:val="false"/>
          <w:color w:val="000000"/>
        </w:rPr>
        <w:t>
қызмет стандарты</w:t>
      </w:r>
    </w:p>
    <w:bookmarkEnd w:id="34"/>
    <w:bookmarkStart w:name="z72" w:id="35"/>
    <w:p>
      <w:pPr>
        <w:spacing w:after="0"/>
        <w:ind w:left="0"/>
        <w:jc w:val="left"/>
      </w:pPr>
      <w:r>
        <w:rPr>
          <w:rFonts w:ascii="Times New Roman"/>
          <w:b/>
          <w:i w:val="false"/>
          <w:color w:val="000000"/>
        </w:rPr>
        <w:t xml:space="preserve"> 
1. Жалпы ережелер</w:t>
      </w:r>
    </w:p>
    <w:bookmarkEnd w:id="35"/>
    <w:bookmarkStart w:name="z73" w:id="36"/>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36"/>
    <w:bookmarkStart w:name="z76" w:id="37"/>
    <w:p>
      <w:pPr>
        <w:spacing w:after="0"/>
        <w:ind w:left="0"/>
        <w:jc w:val="left"/>
      </w:pPr>
      <w:r>
        <w:rPr>
          <w:rFonts w:ascii="Times New Roman"/>
          <w:b/>
          <w:i w:val="false"/>
          <w:color w:val="000000"/>
        </w:rPr>
        <w:t xml:space="preserve"> 
2. Мемлекеттік қызметті көрсету тәртібі</w:t>
      </w:r>
    </w:p>
    <w:bookmarkEnd w:id="37"/>
    <w:bookmarkStart w:name="z77" w:id="3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құжаттар топтамасын тапсырған сәттен бастап:</w:t>
      </w:r>
      <w:r>
        <w:br/>
      </w: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ата-аналары (заңды өкілі)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r>
        <w:br/>
      </w:r>
      <w:r>
        <w:rPr>
          <w:rFonts w:ascii="Times New Roman"/>
          <w:b w:val="false"/>
          <w:i w:val="false"/>
          <w:color w:val="000000"/>
          <w:sz w:val="28"/>
        </w:rPr>
        <w:t>
      2) көрсетілетін қызметті алушының ата-анасының (заңды өкілінің) жеке басын куәландыратын </w:t>
      </w:r>
      <w:r>
        <w:rPr>
          <w:rFonts w:ascii="Times New Roman"/>
          <w:b w:val="false"/>
          <w:i w:val="false"/>
          <w:color w:val="000000"/>
          <w:sz w:val="28"/>
        </w:rPr>
        <w:t>құжаты</w:t>
      </w:r>
      <w:r>
        <w:rPr>
          <w:rFonts w:ascii="Times New Roman"/>
          <w:b w:val="false"/>
          <w:i w:val="false"/>
          <w:color w:val="000000"/>
          <w:sz w:val="28"/>
        </w:rPr>
        <w:t>;</w:t>
      </w:r>
      <w:r>
        <w:br/>
      </w:r>
      <w:r>
        <w:rPr>
          <w:rFonts w:ascii="Times New Roman"/>
          <w:b w:val="false"/>
          <w:i w:val="false"/>
          <w:color w:val="000000"/>
          <w:sz w:val="28"/>
        </w:rPr>
        <w:t>
      3) көрсетілетін қызметті алушының </w:t>
      </w:r>
      <w:r>
        <w:rPr>
          <w:rFonts w:ascii="Times New Roman"/>
          <w:b w:val="false"/>
          <w:i w:val="false"/>
          <w:color w:val="000000"/>
          <w:sz w:val="28"/>
        </w:rPr>
        <w:t>туу туралы куәлігінің</w:t>
      </w:r>
      <w:r>
        <w:rPr>
          <w:rFonts w:ascii="Times New Roman"/>
          <w:b w:val="false"/>
          <w:i w:val="false"/>
          <w:color w:val="000000"/>
          <w:sz w:val="28"/>
        </w:rPr>
        <w:t xml:space="preserve"> көшірмесі (салыстыру үшін түпнұсқасы);</w:t>
      </w:r>
      <w:r>
        <w:br/>
      </w:r>
      <w:r>
        <w:rPr>
          <w:rFonts w:ascii="Times New Roman"/>
          <w:b w:val="false"/>
          <w:i w:val="false"/>
          <w:color w:val="000000"/>
          <w:sz w:val="28"/>
        </w:rPr>
        <w:t>
      4) көрсетілетін қызметті алушының дамуындағы психофизикалық бұзылысының бар екендігін дәлелдейтін психологиялық- медициналық-педагогикалық консультацияның қорытындысы.</w:t>
      </w:r>
    </w:p>
    <w:bookmarkEnd w:id="38"/>
    <w:bookmarkStart w:name="z83" w:id="39"/>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мемлекеттік</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9"/>
    <w:bookmarkStart w:name="z84" w:id="40"/>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0"/>
    <w:bookmarkStart w:name="z86" w:id="41"/>
    <w:p>
      <w:pPr>
        <w:spacing w:after="0"/>
        <w:ind w:left="0"/>
        <w:jc w:val="left"/>
      </w:pPr>
      <w:r>
        <w:rPr>
          <w:rFonts w:ascii="Times New Roman"/>
          <w:b/>
          <w:i w:val="false"/>
          <w:color w:val="000000"/>
        </w:rPr>
        <w:t xml:space="preserve"> 
4. Мемлекеттік қызмет көрсетудің ерекшеліктері ескеріле отырып</w:t>
      </w:r>
      <w:r>
        <w:br/>
      </w:r>
      <w:r>
        <w:rPr>
          <w:rFonts w:ascii="Times New Roman"/>
          <w:b/>
          <w:i w:val="false"/>
          <w:color w:val="000000"/>
        </w:rPr>
        <w:t>
қойылатын өзге де талаптар</w:t>
      </w:r>
    </w:p>
    <w:bookmarkEnd w:id="41"/>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13. Мемлекеттік қызмет көрсету мәселелері жөніндегі бірыңғай байланыс орталығы: 8-800-080-7777, 1414.</w:t>
      </w:r>
    </w:p>
    <w:bookmarkStart w:name="z87" w:id="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42"/>
    <w:bookmarkStart w:name="z88" w:id="43"/>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 мемлекеттік</w:t>
      </w:r>
      <w:r>
        <w:br/>
      </w:r>
      <w:r>
        <w:rPr>
          <w:rFonts w:ascii="Times New Roman"/>
          <w:b/>
          <w:i w:val="false"/>
          <w:color w:val="000000"/>
        </w:rPr>
        <w:t>
көрсетілетін қызмет стандарты</w:t>
      </w:r>
    </w:p>
    <w:bookmarkEnd w:id="43"/>
    <w:bookmarkStart w:name="z89" w:id="44"/>
    <w:p>
      <w:pPr>
        <w:spacing w:after="0"/>
        <w:ind w:left="0"/>
        <w:jc w:val="left"/>
      </w:pPr>
      <w:r>
        <w:rPr>
          <w:rFonts w:ascii="Times New Roman"/>
          <w:b/>
          <w:i w:val="false"/>
          <w:color w:val="000000"/>
        </w:rPr>
        <w:t xml:space="preserve"> 
1. Жалпы ережелер</w:t>
      </w:r>
    </w:p>
    <w:bookmarkEnd w:id="44"/>
    <w:bookmarkStart w:name="z90" w:id="45"/>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45"/>
    <w:bookmarkStart w:name="z93" w:id="46"/>
    <w:p>
      <w:pPr>
        <w:spacing w:after="0"/>
        <w:ind w:left="0"/>
        <w:jc w:val="left"/>
      </w:pPr>
      <w:r>
        <w:rPr>
          <w:rFonts w:ascii="Times New Roman"/>
          <w:b/>
          <w:i w:val="false"/>
          <w:color w:val="000000"/>
        </w:rPr>
        <w:t xml:space="preserve"> 
2. Мемлекеттік қызметті көрсету тәртібі</w:t>
      </w:r>
    </w:p>
    <w:bookmarkEnd w:id="46"/>
    <w:bookmarkStart w:name="z94" w:id="4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құжаттар топтамасын тапсыру үшін кезек күтудің рұқсат етілген ең ұзақ уақыты – 15 минуттан аспайды;</w:t>
      </w:r>
      <w:r>
        <w:br/>
      </w:r>
      <w:r>
        <w:rPr>
          <w:rFonts w:ascii="Times New Roman"/>
          <w:b w:val="false"/>
          <w:i w:val="false"/>
          <w:color w:val="000000"/>
          <w:sz w:val="28"/>
        </w:rPr>
        <w:t>
      2)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берушіге көрсетілетін қызметті алушының өзі немесе оның заңды өкілі жүгінген кезде мемлекеттік қызмет көрсету үшін қажетті құжаттар тізбесі:</w:t>
      </w:r>
      <w:r>
        <w:br/>
      </w:r>
      <w:r>
        <w:rPr>
          <w:rFonts w:ascii="Times New Roman"/>
          <w:b w:val="false"/>
          <w:i w:val="false"/>
          <w:color w:val="000000"/>
          <w:sz w:val="28"/>
        </w:rPr>
        <w:t>
      1) ата-анасынан (заңды өкілден) өтініш (еркін нысанда);</w:t>
      </w:r>
      <w:r>
        <w:br/>
      </w:r>
      <w:r>
        <w:rPr>
          <w:rFonts w:ascii="Times New Roman"/>
          <w:b w:val="false"/>
          <w:i w:val="false"/>
          <w:color w:val="000000"/>
          <w:sz w:val="28"/>
        </w:rPr>
        <w:t>
      2) баланың жеке басын куәландыратын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3) денсаулық жағдайы туралы анықтама (медициналық паспорт).</w:t>
      </w:r>
    </w:p>
    <w:bookmarkEnd w:id="47"/>
    <w:bookmarkStart w:name="z100" w:id="48"/>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мемлекеттік</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48"/>
    <w:bookmarkStart w:name="z101" w:id="49"/>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Шағымдану тәртібі туралы ақпаратты мемлекеттік қызмет көрсету мәселелері жөніндегі бірыңғай байланыс орталығы арқылы алуға болады.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9"/>
    <w:bookmarkStart w:name="z103" w:id="50"/>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50"/>
    <w:bookmarkStart w:name="z104" w:id="51"/>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жөніндегі бірыңғай байланыс орталығы: 8-800-080-7777, 1414.</w:t>
      </w:r>
    </w:p>
    <w:bookmarkEnd w:id="51"/>
    <w:bookmarkStart w:name="z106" w:id="5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9 маусымдағы</w:t>
      </w:r>
      <w:r>
        <w:br/>
      </w:r>
      <w:r>
        <w:rPr>
          <w:rFonts w:ascii="Times New Roman"/>
          <w:b w:val="false"/>
          <w:i w:val="false"/>
          <w:color w:val="000000"/>
          <w:sz w:val="28"/>
        </w:rPr>
        <w:t xml:space="preserve">
№ 633 қаулысымен </w:t>
      </w:r>
      <w:r>
        <w:br/>
      </w:r>
      <w:r>
        <w:rPr>
          <w:rFonts w:ascii="Times New Roman"/>
          <w:b w:val="false"/>
          <w:i w:val="false"/>
          <w:color w:val="000000"/>
          <w:sz w:val="28"/>
        </w:rPr>
        <w:t xml:space="preserve">
бекітілген     </w:t>
      </w:r>
    </w:p>
    <w:bookmarkEnd w:id="52"/>
    <w:bookmarkStart w:name="z107" w:id="53"/>
    <w:p>
      <w:pPr>
        <w:spacing w:after="0"/>
        <w:ind w:left="0"/>
        <w:jc w:val="left"/>
      </w:pPr>
      <w:r>
        <w:rPr>
          <w:rFonts w:ascii="Times New Roman"/>
          <w:b/>
          <w:i w:val="false"/>
          <w:color w:val="000000"/>
        </w:rPr>
        <w:t xml:space="preserve"> 
«Аз қамтылған отбасылардағы балалардың қала сыртындағы және</w:t>
      </w:r>
      <w:r>
        <w:br/>
      </w:r>
      <w:r>
        <w:rPr>
          <w:rFonts w:ascii="Times New Roman"/>
          <w:b/>
          <w:i w:val="false"/>
          <w:color w:val="000000"/>
        </w:rPr>
        <w:t>
мектеп жанындағы лагерьлерде демалуы үшін құжаттар қабылдау</w:t>
      </w:r>
      <w:r>
        <w:br/>
      </w:r>
      <w:r>
        <w:rPr>
          <w:rFonts w:ascii="Times New Roman"/>
          <w:b/>
          <w:i w:val="false"/>
          <w:color w:val="000000"/>
        </w:rPr>
        <w:t>
және жолдама беру» мемлекеттік көрсетілетін қызмет стандарты</w:t>
      </w:r>
    </w:p>
    <w:bookmarkEnd w:id="53"/>
    <w:bookmarkStart w:name="z108" w:id="54"/>
    <w:p>
      <w:pPr>
        <w:spacing w:after="0"/>
        <w:ind w:left="0"/>
        <w:jc w:val="left"/>
      </w:pPr>
      <w:r>
        <w:rPr>
          <w:rFonts w:ascii="Times New Roman"/>
          <w:b/>
          <w:i w:val="false"/>
          <w:color w:val="000000"/>
        </w:rPr>
        <w:t xml:space="preserve"> 
1. Жалпы ережелер</w:t>
      </w:r>
    </w:p>
    <w:bookmarkEnd w:id="54"/>
    <w:bookmarkStart w:name="z109" w:id="55"/>
    <w:p>
      <w:pPr>
        <w:spacing w:after="0"/>
        <w:ind w:left="0"/>
        <w:jc w:val="both"/>
      </w:pPr>
      <w:r>
        <w:rPr>
          <w:rFonts w:ascii="Times New Roman"/>
          <w:b w:val="false"/>
          <w:i w:val="false"/>
          <w:color w:val="000000"/>
          <w:sz w:val="28"/>
        </w:rPr>
        <w:t>
      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білім басқармалары, аудандардың, қалалардың білім бөлімдері,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55"/>
    <w:bookmarkStart w:name="z112" w:id="56"/>
    <w:p>
      <w:pPr>
        <w:spacing w:after="0"/>
        <w:ind w:left="0"/>
        <w:jc w:val="left"/>
      </w:pPr>
      <w:r>
        <w:rPr>
          <w:rFonts w:ascii="Times New Roman"/>
          <w:b/>
          <w:i w:val="false"/>
          <w:color w:val="000000"/>
        </w:rPr>
        <w:t xml:space="preserve"> 
2. Мемлекеттік қызметті көрсету тәртібі</w:t>
      </w:r>
    </w:p>
    <w:bookmarkEnd w:id="56"/>
    <w:bookmarkStart w:name="z113" w:id="57"/>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көрсетілетін қызметті берушіге құжаттар топтамасын тапсырған сәттен бастап:</w:t>
      </w:r>
      <w:r>
        <w:br/>
      </w:r>
      <w:r>
        <w:rPr>
          <w:rFonts w:ascii="Times New Roman"/>
          <w:b w:val="false"/>
          <w:i w:val="false"/>
          <w:color w:val="000000"/>
          <w:sz w:val="28"/>
        </w:rPr>
        <w:t>
      жолдама беру бойынша – 15 жұмыс күні;</w:t>
      </w:r>
      <w:r>
        <w:br/>
      </w:r>
      <w:r>
        <w:rPr>
          <w:rFonts w:ascii="Times New Roman"/>
          <w:b w:val="false"/>
          <w:i w:val="false"/>
          <w:color w:val="000000"/>
          <w:sz w:val="28"/>
        </w:rPr>
        <w:t>
      құжаттарды қабылдау сәтіне дейінгі күтудің рұқсат етілген ең ұзақ уақыты – 15 минуттан аспайды;</w:t>
      </w:r>
      <w:r>
        <w:br/>
      </w:r>
      <w:r>
        <w:rPr>
          <w:rFonts w:ascii="Times New Roman"/>
          <w:b w:val="false"/>
          <w:i w:val="false"/>
          <w:color w:val="000000"/>
          <w:sz w:val="28"/>
        </w:rPr>
        <w:t>
      көрсетілетін қызметті алушыға қызмет көрсетудің рұқсат етілген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қала сыртындағы және мектеп жанындағы лагерьлерге жолдама.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ақылы/тегін көрсетіледі.</w:t>
      </w:r>
      <w:r>
        <w:br/>
      </w:r>
      <w:r>
        <w:rPr>
          <w:rFonts w:ascii="Times New Roman"/>
          <w:b w:val="false"/>
          <w:i w:val="false"/>
          <w:color w:val="000000"/>
          <w:sz w:val="28"/>
        </w:rPr>
        <w:t>
      «Білім туралы» 2007 жылғы 27 шілдедегі Қазақстан Республикасының Заңында көзделген білім алушылар санатына мемлекеттік көрсетілетін қызмет тегін немесе жеңілдік негізінде ақылы түрде көрсетіледі.</w:t>
      </w:r>
      <w:r>
        <w:br/>
      </w:r>
      <w:r>
        <w:rPr>
          <w:rFonts w:ascii="Times New Roman"/>
          <w:b w:val="false"/>
          <w:i w:val="false"/>
          <w:color w:val="000000"/>
          <w:sz w:val="28"/>
        </w:rPr>
        <w:t>
      Мемлекеттік көрсетілетін қызмет құнын «Білім туралы» 2007 жылғы 27 шілдедегі Қазақстан Республикасының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сенбі аралығында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8"/>
        </w:rPr>
        <w:t>
      Көрсетілетін қызметті алушыны алдын ала жазу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өзі немесе оның заңды өкілдері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көрсетілетін қызметті алушының ата-анасынан (заңды өкілінен) өтініш (еркін нысанда);</w:t>
      </w:r>
      <w:r>
        <w:br/>
      </w:r>
      <w:r>
        <w:rPr>
          <w:rFonts w:ascii="Times New Roman"/>
          <w:b w:val="false"/>
          <w:i w:val="false"/>
          <w:color w:val="000000"/>
          <w:sz w:val="28"/>
        </w:rPr>
        <w:t>
      2) көрсетілетін қызметті алушының жеке басын куәландыратын құжат;</w:t>
      </w:r>
      <w:r>
        <w:br/>
      </w:r>
      <w:r>
        <w:rPr>
          <w:rFonts w:ascii="Times New Roman"/>
          <w:b w:val="false"/>
          <w:i w:val="false"/>
          <w:color w:val="000000"/>
          <w:sz w:val="28"/>
        </w:rPr>
        <w:t>
      3) мыналар:</w:t>
      </w:r>
      <w:r>
        <w:br/>
      </w:r>
      <w:r>
        <w:rPr>
          <w:rFonts w:ascii="Times New Roman"/>
          <w:b w:val="false"/>
          <w:i w:val="false"/>
          <w:color w:val="000000"/>
          <w:sz w:val="28"/>
        </w:rPr>
        <w:t>
      жетім балалар және ата-анасының қамқорлығынсыз қалған, отбасыларда тәрбиеленуші балалар үшін – қамқоршылық (қорғаншылық), патронаттық тәрбиені бекіту туралы;</w:t>
      </w:r>
      <w:r>
        <w:br/>
      </w:r>
      <w:r>
        <w:rPr>
          <w:rFonts w:ascii="Times New Roman"/>
          <w:b w:val="false"/>
          <w:i w:val="false"/>
          <w:color w:val="000000"/>
          <w:sz w:val="28"/>
        </w:rPr>
        <w:t>
      мүгедек балалардың мүгедектігі туралы анықтамалардың (болған жағдайда) көшірмелері;</w:t>
      </w:r>
      <w:r>
        <w:br/>
      </w:r>
      <w:r>
        <w:rPr>
          <w:rFonts w:ascii="Times New Roman"/>
          <w:b w:val="false"/>
          <w:i w:val="false"/>
          <w:color w:val="000000"/>
          <w:sz w:val="28"/>
        </w:rPr>
        <w:t>
      4) аз қамтылған отбасы болып табылатындығын растайтын мәліметтер: өтініш берушінің (отбасының) ағымдағы жылы мемлекеттік атаулы әлеуметтік көмекті алушы болып табылатындығын растайтын анықтамалар не өтініш берушінің (отбасының) алдыңғы тоқсанда алынған орташа кірістері туралы мәлімет (жалақы және әлеуметтік көмек түрінде алатын кірістері; кәсіпкерлік қызмет және басқа да қызмет түрлерінің кірісі; балаларға және басқа да асырауындағыларға арналған алимент түріндегі кіріс; мал мен құстарды, бау-бақша, егін шаруашылығын ұстауды қоса алғанда жеке қосалқы шаруашылығы – үй жанындағы шаруашылығының кірістері), жан басына шаққандағы орташа табысының өңірдегі ең төменгі күнкөріс деңгейінен төмен екенін растайтын анықтамалар;</w:t>
      </w:r>
      <w:r>
        <w:br/>
      </w:r>
      <w:r>
        <w:rPr>
          <w:rFonts w:ascii="Times New Roman"/>
          <w:b w:val="false"/>
          <w:i w:val="false"/>
          <w:color w:val="000000"/>
          <w:sz w:val="28"/>
        </w:rPr>
        <w:t>
      5) даму мүмкіндігі шектеулі балалар үшін психологиялық-медициналық-педагогикалық-консультациялардың медициналық қорытындысының көшірмелері;</w:t>
      </w:r>
      <w:r>
        <w:br/>
      </w:r>
      <w:r>
        <w:rPr>
          <w:rFonts w:ascii="Times New Roman"/>
          <w:b w:val="false"/>
          <w:i w:val="false"/>
          <w:color w:val="000000"/>
          <w:sz w:val="28"/>
        </w:rPr>
        <w:t>
      6) көрсетілетін қызметті алушының флюросуретімен қоса денсаулық жағдайы туралы (медициналық паспорты) анықтама (болған жағдайда).</w:t>
      </w:r>
    </w:p>
    <w:bookmarkEnd w:id="57"/>
    <w:bookmarkStart w:name="z119" w:id="58"/>
    <w:p>
      <w:pPr>
        <w:spacing w:after="0"/>
        <w:ind w:left="0"/>
        <w:jc w:val="left"/>
      </w:pPr>
      <w:r>
        <w:rPr>
          <w:rFonts w:ascii="Times New Roman"/>
          <w:b/>
          <w:i w:val="false"/>
          <w:color w:val="000000"/>
        </w:rPr>
        <w:t xml:space="preserve"> 
3. Мемлекеттік қызмет көрсету мәселелері бойынша республикалық</w:t>
      </w:r>
      <w:r>
        <w:br/>
      </w:r>
      <w:r>
        <w:rPr>
          <w:rFonts w:ascii="Times New Roman"/>
          <w:b/>
          <w:i w:val="false"/>
          <w:color w:val="000000"/>
        </w:rPr>
        <w:t>
маңызы бар қаланың және астананың, ауданның (облыстық маңызы</w:t>
      </w:r>
      <w:r>
        <w:br/>
      </w:r>
      <w:r>
        <w:rPr>
          <w:rFonts w:ascii="Times New Roman"/>
          <w:b/>
          <w:i w:val="false"/>
          <w:color w:val="000000"/>
        </w:rPr>
        <w:t>
бар қаланың) жергілікті атқарушы органдарының, мемлекеттік</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58"/>
    <w:bookmarkStart w:name="z120" w:id="59"/>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br/>
      </w:r>
      <w:r>
        <w:rPr>
          <w:rFonts w:ascii="Times New Roman"/>
          <w:b w:val="false"/>
          <w:i w:val="false"/>
          <w:color w:val="000000"/>
          <w:sz w:val="28"/>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br/>
      </w:r>
      <w:r>
        <w:rPr>
          <w:rFonts w:ascii="Times New Roman"/>
          <w:b w:val="false"/>
          <w:i w:val="false"/>
          <w:color w:val="000000"/>
          <w:sz w:val="28"/>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шағымды қабылдаған адамның тегі мен аты-жөні, берілген шағымға жауап алу мерзімі мен орны көрсетіле отырып беріледі.</w:t>
      </w:r>
      <w:r>
        <w:br/>
      </w:r>
      <w:r>
        <w:rPr>
          <w:rFonts w:ascii="Times New Roman"/>
          <w:b w:val="false"/>
          <w:i w:val="false"/>
          <w:color w:val="000000"/>
          <w:sz w:val="28"/>
        </w:rP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br/>
      </w: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br/>
      </w:r>
      <w:r>
        <w:rPr>
          <w:rFonts w:ascii="Times New Roman"/>
          <w:b w:val="false"/>
          <w:i w:val="false"/>
          <w:color w:val="000000"/>
          <w:sz w:val="28"/>
        </w:rPr>
        <w:t xml:space="preserve">
      Шағымдану тәртібі туралы ақпаратты мемлекеттік қызмет көрсету мәселелері жөніндегі бірыңғай байланыс орталығы арқылы алуға болады. </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
    <w:bookmarkStart w:name="z122" w:id="60"/>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де талаптар</w:t>
      </w:r>
    </w:p>
    <w:bookmarkEnd w:id="60"/>
    <w:bookmarkStart w:name="z123" w:id="61"/>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және мәртебесі туралы ақпаратты қашықтықтан қол жеткізу режимінде мемлекеттік қызмет көрсету мәселесі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мәселелері жөніндегі бірыңғай байланыс орталығы: 8-800-080-7777, 1414.</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