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3c7e" w14:textId="4e23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әлеметтік қорғау министрлігінің 2014 - 2018 жылдарға арналған стратегиялық жоспары туралы" Қазақстан Республикасы Үкіметінің 2013 жылғы 31 желтоқсандағы № 1595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маусымдағы № 643 қаулысы. Күші жойылды - Қазақстан Республикасы Үкіметінің 2015 жылғы 11 наурыздағы № 122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11.03.2015 </w:t>
      </w:r>
      <w:r>
        <w:rPr>
          <w:rFonts w:ascii="Times New Roman"/>
          <w:b w:val="false"/>
          <w:i w:val="false"/>
          <w:color w:val="ff0000"/>
          <w:sz w:val="28"/>
        </w:rPr>
        <w:t>№ 122</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Еңбек және халықты әлеуметтік қорғау министрлігінің 2014 – 2018 жылдарға арналған стратегиялық жоспары туралы» Қазақстан Республикасы Үкіметінің 2013 жылғы 31 желтоқсандағы № 1595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90, 1098-құжат)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«Халықтың әл-ауқатының артуына жәрдемдесу» деген 5-стратегиялық бағытта:</w:t>
      </w:r>
      <w:r>
        <w:br/>
      </w:r>
      <w:r>
        <w:rPr>
          <w:rFonts w:ascii="Times New Roman"/>
          <w:b w:val="false"/>
          <w:i w:val="false"/>
          <w:color w:val="000000"/>
          <w:sz w:val="28"/>
        </w:rPr>
        <w:t>
</w:t>
      </w:r>
      <w:r>
        <w:rPr>
          <w:rFonts w:ascii="Times New Roman"/>
          <w:b w:val="false"/>
          <w:i w:val="false"/>
          <w:color w:val="000000"/>
          <w:sz w:val="28"/>
        </w:rPr>
        <w:t>
      «Халықтың өмір сүру деңгейін арттыру» деген 5.1-мақсатта: нысаналы индикаторларда: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448"/>
        <w:gridCol w:w="779"/>
        <w:gridCol w:w="1233"/>
        <w:gridCol w:w="994"/>
        <w:gridCol w:w="995"/>
        <w:gridCol w:w="995"/>
        <w:gridCol w:w="995"/>
        <w:gridCol w:w="995"/>
        <w:gridCol w:w="852"/>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ЖЗ есепке алмағанда табысты зейнетақы төлемдерімен алмастырудың жиынтық коэффициенті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ЖЗ есепке алғанда табысты зейнетақы төлемдерімен алмастырудың жиынтық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231"/>
        <w:gridCol w:w="778"/>
        <w:gridCol w:w="1231"/>
        <w:gridCol w:w="993"/>
        <w:gridCol w:w="993"/>
        <w:gridCol w:w="993"/>
        <w:gridCol w:w="993"/>
        <w:gridCol w:w="993"/>
        <w:gridCol w:w="851"/>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ЖЗ есепке алмағанда табысты зейнетақы төлемдерімен алмастырудың жиынтық коэффициенті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ЖЗ есепке алғанда табысты зейнетақы төлемдерімен алмастырудың жиынтық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bl>
    <w:p>
      <w:pPr>
        <w:spacing w:after="0"/>
        <w:ind w:left="0"/>
        <w:jc w:val="both"/>
      </w:pP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«Жалақының өсуіне ықпал ету» деген 5.1.1-міндетте: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1451"/>
        <w:gridCol w:w="541"/>
        <w:gridCol w:w="996"/>
        <w:gridCol w:w="996"/>
        <w:gridCol w:w="996"/>
        <w:gridCol w:w="997"/>
        <w:gridCol w:w="997"/>
        <w:gridCol w:w="997"/>
        <w:gridCol w:w="1069"/>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қызметшілердің орташа жалақы мөлшерінің өсу серпіні (өткен жылғымен салыстырғанда)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1684"/>
        <w:gridCol w:w="778"/>
        <w:gridCol w:w="993"/>
        <w:gridCol w:w="993"/>
        <w:gridCol w:w="778"/>
        <w:gridCol w:w="993"/>
        <w:gridCol w:w="993"/>
        <w:gridCol w:w="778"/>
        <w:gridCol w:w="851"/>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қызметшілердің орташа жалақы мөлшерінің өсу серпіні (өткен жылғымен салыстырғанда)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«Әлеуметтік көмек көрсетудің атаулылығын күшейту» деген 5.1.3-міндетте: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жеткiзуге арналған iс-шараларда:</w:t>
      </w:r>
      <w:r>
        <w:br/>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2"/>
        <w:gridCol w:w="1008"/>
        <w:gridCol w:w="1228"/>
        <w:gridCol w:w="1229"/>
        <w:gridCol w:w="1008"/>
        <w:gridCol w:w="1075"/>
      </w:tblGrid>
      <w:tr>
        <w:trPr>
          <w:trHeight w:val="34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Табысы аз отбасылар үшін әлеуметтік көмек мәселелері бойынша заңнаманы жетілдіру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2"/>
        <w:gridCol w:w="1648"/>
        <w:gridCol w:w="1229"/>
        <w:gridCol w:w="1008"/>
        <w:gridCol w:w="1008"/>
        <w:gridCol w:w="1075"/>
      </w:tblGrid>
      <w:tr>
        <w:trPr>
          <w:trHeight w:val="555" w:hRule="atLeast"/>
        </w:trPr>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Табысы аз отбасылар үшін әлеуметтік көмек мәселелері бойынша заңнаманы жетілдіру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«Штат санының бір бірлігін ұстауға арналған орташа шығындар» деген жолдағы «3 045» деген сандар «2 988» деген сандармен ауыстырылсын;</w:t>
      </w:r>
      <w:r>
        <w:br/>
      </w:r>
      <w:r>
        <w:rPr>
          <w:rFonts w:ascii="Times New Roman"/>
          <w:b w:val="false"/>
          <w:i w:val="false"/>
          <w:color w:val="000000"/>
          <w:sz w:val="28"/>
        </w:rPr>
        <w:t>
      «Мемлекеттiк әлеуметтiк тапсырыс шеңберiнде зерттеудің және қызметтердің бір бірлігіне арналған орташа шығындардың көлемі» деген жолдағы «18 589» деген сандар «24 960» деген сандармен ауыстырылсын;</w:t>
      </w:r>
      <w:r>
        <w:br/>
      </w:r>
      <w:r>
        <w:rPr>
          <w:rFonts w:ascii="Times New Roman"/>
          <w:b w:val="false"/>
          <w:i w:val="false"/>
          <w:color w:val="000000"/>
          <w:sz w:val="28"/>
        </w:rPr>
        <w:t>
      «Бюджеттік шығыстардың көлемі» деген жолдағы «2 883 667» деген сандар «2 996 138»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санаттарын әлеуметтік қамсыздандыру»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«Мыналарды алушылардың орташа жылдық саны:» деген жолдағы «4 557 162» деген сандар «4 845 493» деген сандармен ауыстырылсын;</w:t>
      </w:r>
      <w:r>
        <w:br/>
      </w:r>
      <w:r>
        <w:rPr>
          <w:rFonts w:ascii="Times New Roman"/>
          <w:b w:val="false"/>
          <w:i w:val="false"/>
          <w:color w:val="000000"/>
          <w:sz w:val="28"/>
        </w:rPr>
        <w:t>
      «базалық зейнетақы төлемі;» деген жолдағы «1 882 067» деген сандар «1 904 229» деген сандармен ауыстырылсын;</w:t>
      </w:r>
      <w:r>
        <w:br/>
      </w:r>
      <w:r>
        <w:rPr>
          <w:rFonts w:ascii="Times New Roman"/>
          <w:b w:val="false"/>
          <w:i w:val="false"/>
          <w:color w:val="000000"/>
          <w:sz w:val="28"/>
        </w:rPr>
        <w:t>
      «ынтымақты зейнетақы;» деген жолдағы «1 853 577» деген сандар «1 873 443» деген сандармен ауыстырылсын;</w:t>
      </w:r>
      <w:r>
        <w:br/>
      </w:r>
      <w:r>
        <w:rPr>
          <w:rFonts w:ascii="Times New Roman"/>
          <w:b w:val="false"/>
          <w:i w:val="false"/>
          <w:color w:val="000000"/>
          <w:sz w:val="28"/>
        </w:rPr>
        <w:t>
      «мүгедектігі бойынша мемлекеттік базалық жәрдемақы» деген жолдағы «481 402» деген сандар «485 980» деген сандармен ауыстырылсын;</w:t>
      </w:r>
      <w:r>
        <w:br/>
      </w:r>
      <w:r>
        <w:rPr>
          <w:rFonts w:ascii="Times New Roman"/>
          <w:b w:val="false"/>
          <w:i w:val="false"/>
          <w:color w:val="000000"/>
          <w:sz w:val="28"/>
        </w:rPr>
        <w:t>
      «асыраушысынан айрылу бойынша мемлекеттік базалық жәрдемақы» деген жолдағы «182 021» деген сандар «172 123» деген сандармен ауыстырылсын;</w:t>
      </w:r>
      <w:r>
        <w:br/>
      </w:r>
      <w:r>
        <w:rPr>
          <w:rFonts w:ascii="Times New Roman"/>
          <w:b w:val="false"/>
          <w:i w:val="false"/>
          <w:color w:val="000000"/>
          <w:sz w:val="28"/>
        </w:rPr>
        <w:t>
      «жасына байланысты мемлекеттік базалық жәрдемақы» деген жолдағы «25 886» деген сандар «12 519» деген сандармен ауыстырылсын;</w:t>
      </w:r>
      <w:r>
        <w:br/>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«Зейнеткерлер мен зейнеткерлік жасқа жеткен мүгедектерге ЕТКД-ден % түрінде базалық зейнетақы төлемін төлеу» деген жолдағы «50» деген сандар «52,3» деген сандармен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«Базалық зейнетақы төлемінің мөлшері» деген жолдағы «9 983» деген сандар «10 450» деген сандармен ауыстырылсын;</w:t>
      </w:r>
      <w:r>
        <w:br/>
      </w:r>
      <w:r>
        <w:rPr>
          <w:rFonts w:ascii="Times New Roman"/>
          <w:b w:val="false"/>
          <w:i w:val="false"/>
          <w:color w:val="000000"/>
          <w:sz w:val="28"/>
        </w:rPr>
        <w:t>
      «Ынтымақты зейнетақының орташа мөлшері» деген жолдағы «35 183» деген сандар «36 145» деген сандармен ауыстырылсын;</w:t>
      </w:r>
      <w:r>
        <w:br/>
      </w:r>
      <w:r>
        <w:rPr>
          <w:rFonts w:ascii="Times New Roman"/>
          <w:b w:val="false"/>
          <w:i w:val="false"/>
          <w:color w:val="000000"/>
          <w:sz w:val="28"/>
        </w:rPr>
        <w:t>
      «1-топ» деген жолдағы «27 154» деген сандар «28 352» деген сандармен ауыстырылсын;</w:t>
      </w:r>
      <w:r>
        <w:br/>
      </w:r>
      <w:r>
        <w:rPr>
          <w:rFonts w:ascii="Times New Roman"/>
          <w:b w:val="false"/>
          <w:i w:val="false"/>
          <w:color w:val="000000"/>
          <w:sz w:val="28"/>
        </w:rPr>
        <w:t>
      «2-топ» деген жолдағы «21 164» деген сандар «22 163» деген сандармен ауыстырылсын;</w:t>
      </w:r>
      <w:r>
        <w:br/>
      </w:r>
      <w:r>
        <w:rPr>
          <w:rFonts w:ascii="Times New Roman"/>
          <w:b w:val="false"/>
          <w:i w:val="false"/>
          <w:color w:val="000000"/>
          <w:sz w:val="28"/>
        </w:rPr>
        <w:t>
      «3-топ» деген жолдағы «14 775» деген сандар «15 574» деген сандармен ауыстырылсын;</w:t>
      </w:r>
      <w:r>
        <w:br/>
      </w:r>
      <w:r>
        <w:rPr>
          <w:rFonts w:ascii="Times New Roman"/>
          <w:b w:val="false"/>
          <w:i w:val="false"/>
          <w:color w:val="000000"/>
          <w:sz w:val="28"/>
        </w:rPr>
        <w:t>
      «асырауында 1 адам болғанда» деген жолдағы «13 178» деген сандар «13 777» деген сандармен ауыстырылсын;</w:t>
      </w:r>
      <w:r>
        <w:br/>
      </w:r>
      <w:r>
        <w:rPr>
          <w:rFonts w:ascii="Times New Roman"/>
          <w:b w:val="false"/>
          <w:i w:val="false"/>
          <w:color w:val="000000"/>
          <w:sz w:val="28"/>
        </w:rPr>
        <w:t>
      «асырауында 2 адам болғанда» деген жолдағы «22 761» деген сандар «23 760» деген сандармен ауыстырылсын;</w:t>
      </w:r>
      <w:r>
        <w:br/>
      </w:r>
      <w:r>
        <w:rPr>
          <w:rFonts w:ascii="Times New Roman"/>
          <w:b w:val="false"/>
          <w:i w:val="false"/>
          <w:color w:val="000000"/>
          <w:sz w:val="28"/>
        </w:rPr>
        <w:t>
      «асырауында 3 адам болғанда» деген жолдағы «28 152» деген сандар «29 550» деген сандармен ауыстырылсын;</w:t>
      </w:r>
      <w:r>
        <w:br/>
      </w:r>
      <w:r>
        <w:rPr>
          <w:rFonts w:ascii="Times New Roman"/>
          <w:b w:val="false"/>
          <w:i w:val="false"/>
          <w:color w:val="000000"/>
          <w:sz w:val="28"/>
        </w:rPr>
        <w:t>
      «асырауында 4 адам болғанда» деген жолдағы «29 949» деген сандар «31 347» деген сандармен ауыстырылсын;</w:t>
      </w:r>
      <w:r>
        <w:br/>
      </w:r>
      <w:r>
        <w:rPr>
          <w:rFonts w:ascii="Times New Roman"/>
          <w:b w:val="false"/>
          <w:i w:val="false"/>
          <w:color w:val="000000"/>
          <w:sz w:val="28"/>
        </w:rPr>
        <w:t>
      «асырауында 5 адам болғанда» деген жолдағы «30 947» деген сандар «32 345» деген сандармен ауыстырылсын;</w:t>
      </w:r>
      <w:r>
        <w:br/>
      </w:r>
      <w:r>
        <w:rPr>
          <w:rFonts w:ascii="Times New Roman"/>
          <w:b w:val="false"/>
          <w:i w:val="false"/>
          <w:color w:val="000000"/>
          <w:sz w:val="28"/>
        </w:rPr>
        <w:t>
      «асырауында 6 және одан көп адам болғанда» деген жолдағы «32 145» деген сандар «33 743» деген сандармен ауыстырылсын;</w:t>
      </w:r>
      <w:r>
        <w:br/>
      </w:r>
      <w:r>
        <w:rPr>
          <w:rFonts w:ascii="Times New Roman"/>
          <w:b w:val="false"/>
          <w:i w:val="false"/>
          <w:color w:val="000000"/>
          <w:sz w:val="28"/>
        </w:rPr>
        <w:t>
      «в) жасына байланысты» деген жолдағы «9 983» деген сандар «10 383» деген сандармен ауыстырылсын;</w:t>
      </w:r>
      <w:r>
        <w:br/>
      </w:r>
      <w:r>
        <w:rPr>
          <w:rFonts w:ascii="Times New Roman"/>
          <w:b w:val="false"/>
          <w:i w:val="false"/>
          <w:color w:val="000000"/>
          <w:sz w:val="28"/>
        </w:rPr>
        <w:t>
      «ҰОС қатысушылары мен мүгедектерін жерлеуге берілетін жәрдемақының мөлшері» деген жолдағы «64 820» деген сандар «67 784» деген сандармен ауыстырылсын;</w:t>
      </w:r>
      <w:r>
        <w:br/>
      </w:r>
      <w:r>
        <w:rPr>
          <w:rFonts w:ascii="Times New Roman"/>
          <w:b w:val="false"/>
          <w:i w:val="false"/>
          <w:color w:val="000000"/>
          <w:sz w:val="28"/>
        </w:rPr>
        <w:t>
      «Зейнеткерлер мен мемлекеттік әлеуметтік жәрдемақы және мемлекеттік арнаулы жәрдемақы алатын зейнеткерлерді жерлеуге берілетін жәрдемақының мөлшері» деген жолдағы «27 780» деген сандар «29 077» деген сандармен ауыстырылсын;</w:t>
      </w:r>
      <w:r>
        <w:br/>
      </w:r>
      <w:r>
        <w:rPr>
          <w:rFonts w:ascii="Times New Roman"/>
          <w:b w:val="false"/>
          <w:i w:val="false"/>
          <w:color w:val="000000"/>
          <w:sz w:val="28"/>
        </w:rPr>
        <w:t>
      «№ 1 тізім бойынша мемлекеттік арнайы жәрдемақының мөлшері» деген жолдағы «16 668» деген сандар «17 446» деген сандармен ауыстырылсын;</w:t>
      </w:r>
      <w:r>
        <w:br/>
      </w:r>
      <w:r>
        <w:rPr>
          <w:rFonts w:ascii="Times New Roman"/>
          <w:b w:val="false"/>
          <w:i w:val="false"/>
          <w:color w:val="000000"/>
          <w:sz w:val="28"/>
        </w:rPr>
        <w:t>
      «№ 2 тізім бойынша мемлекеттік арнайы жәрдемақының мөлшері» деген жолдағы «14 816» деген сандар «15 520» деген сандармен ауыстырылсын;</w:t>
      </w:r>
      <w:r>
        <w:br/>
      </w:r>
      <w:r>
        <w:rPr>
          <w:rFonts w:ascii="Times New Roman"/>
          <w:b w:val="false"/>
          <w:i w:val="false"/>
          <w:color w:val="000000"/>
          <w:sz w:val="28"/>
        </w:rPr>
        <w:t>
      «бюджеттік шығыстардың көлемі» деген жолдағы «1 202 197 834» деген сандар «1 245 957 339»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мемлекеттік жәрдемақылар»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«Арнаулы мемлекеттік жәрдемақы алушылардың жылдық орташа саны» деген жолдағы «1 295 071» деген сандар «1 313 633» деген сандармен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«1 және 2-топтағы мүгедектер» деген жолдағы «33» деген сандар «35» деген сандармен ауыстырылсын;</w:t>
      </w:r>
      <w:r>
        <w:br/>
      </w:r>
      <w:r>
        <w:rPr>
          <w:rFonts w:ascii="Times New Roman"/>
          <w:b w:val="false"/>
          <w:i w:val="false"/>
          <w:color w:val="000000"/>
          <w:sz w:val="28"/>
        </w:rPr>
        <w:t>
      «3-топтағы мүгедектер» деген жолдағы «14» деген сандар «15» деген сандармен ауыстырылсын;</w:t>
      </w:r>
      <w:r>
        <w:br/>
      </w:r>
      <w:r>
        <w:rPr>
          <w:rFonts w:ascii="Times New Roman"/>
          <w:b w:val="false"/>
          <w:i w:val="false"/>
          <w:color w:val="000000"/>
          <w:sz w:val="28"/>
        </w:rPr>
        <w:t>
      «16 жасқа дейінгі мүгедек балалар» деген жолдағы «21» деген сандар «22» деген сандармен ауыстырылсын;</w:t>
      </w:r>
      <w:r>
        <w:br/>
      </w:r>
      <w:r>
        <w:rPr>
          <w:rFonts w:ascii="Times New Roman"/>
          <w:b w:val="false"/>
          <w:i w:val="false"/>
          <w:color w:val="000000"/>
          <w:sz w:val="28"/>
        </w:rPr>
        <w:t>
      «Алтын алқамен» және «Күміс алқамен» марапатталған көп балалы аналар және көп балалы отбасылар» деген жолдағы «142» деген сандар «148» деген сандармен ауыстырылсын;</w:t>
      </w:r>
      <w:r>
        <w:br/>
      </w:r>
      <w:r>
        <w:rPr>
          <w:rFonts w:ascii="Times New Roman"/>
          <w:b w:val="false"/>
          <w:i w:val="false"/>
          <w:color w:val="000000"/>
          <w:sz w:val="28"/>
        </w:rPr>
        <w:t>
      «бюджеттік шығыстардың көлемі» деген жолдағы «84 731 357» деген сандар «89 333 938»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«Семей сынақ ядролық полигонындағы ядролық сынақтар салдарынан зардап шеккендерге біржолғы мемлекеттік ақшалай өтемақының орташа мөлшері» деген жолдағы «16 657» деген сандар «17 282» деген сандармен ауыстырылсын;</w:t>
      </w:r>
      <w:r>
        <w:br/>
      </w:r>
      <w:r>
        <w:rPr>
          <w:rFonts w:ascii="Times New Roman"/>
          <w:b w:val="false"/>
          <w:i w:val="false"/>
          <w:color w:val="000000"/>
          <w:sz w:val="28"/>
        </w:rPr>
        <w:t>
      «Семей сынақ ядролық полигонындағы ядролық сынақтар салдарынан зардап шеккендерге біржолғы мемлекеттік ақшалай өтемақының орташа мөлшері» деген жолдағы «67 217» деген сандар «69 739» деген сандармен ауыстырылсын;</w:t>
      </w:r>
      <w:r>
        <w:br/>
      </w:r>
      <w:r>
        <w:rPr>
          <w:rFonts w:ascii="Times New Roman"/>
          <w:b w:val="false"/>
          <w:i w:val="false"/>
          <w:color w:val="000000"/>
          <w:sz w:val="28"/>
        </w:rPr>
        <w:t>
      «бюджеттік шығыстардың көлемі» деген жолдағы «49 566» деген сандар «51 426»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«Мемлекеттік жәрдемақы алушылардың орташа жылдық саны:» деген жолдағы «606 217» деген сандар «615 266» деген сандармен ауыстырылсын;</w:t>
      </w:r>
      <w:r>
        <w:br/>
      </w:r>
      <w:r>
        <w:rPr>
          <w:rFonts w:ascii="Times New Roman"/>
          <w:b w:val="false"/>
          <w:i w:val="false"/>
          <w:color w:val="000000"/>
          <w:sz w:val="28"/>
        </w:rPr>
        <w:t>
      «бір жасқа толғанға дейін баланың күтімі бойынша» деген жолдағы «155 373» деген сандар «162 761» деген сандармен ауыстырылсын;</w:t>
      </w:r>
      <w:r>
        <w:br/>
      </w:r>
      <w:r>
        <w:rPr>
          <w:rFonts w:ascii="Times New Roman"/>
          <w:b w:val="false"/>
          <w:i w:val="false"/>
          <w:color w:val="000000"/>
          <w:sz w:val="28"/>
        </w:rPr>
        <w:t>
      «мүгедек бала тәрбиелеп отырған ата-аналар, қамқоршылар» деген жолдағы «63 970» деген сандар «65 631» деген сандармен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«отбасыдағы 1,2,3-балаға» деген жолдағы «55 560» деген сандар «58 172» деген сандармен ауыстырылсын;</w:t>
      </w:r>
      <w:r>
        <w:br/>
      </w:r>
      <w:r>
        <w:rPr>
          <w:rFonts w:ascii="Times New Roman"/>
          <w:b w:val="false"/>
          <w:i w:val="false"/>
          <w:color w:val="000000"/>
          <w:sz w:val="28"/>
        </w:rPr>
        <w:t>
      «4 және одан көп балаға» деген жолдағы «92 600» деген сандар «96 953» деген сандармен ауыстырылсын;</w:t>
      </w:r>
      <w:r>
        <w:br/>
      </w:r>
      <w:r>
        <w:rPr>
          <w:rFonts w:ascii="Times New Roman"/>
          <w:b w:val="false"/>
          <w:i w:val="false"/>
          <w:color w:val="000000"/>
          <w:sz w:val="28"/>
        </w:rPr>
        <w:t>
      «2. Бала тууға байланысты жәрдемақының орташа мөлшері» деген жолдағы «16 645» деген сандар «16 384» деген сандармен ауыстырылсын;</w:t>
      </w:r>
      <w:r>
        <w:br/>
      </w:r>
      <w:r>
        <w:rPr>
          <w:rFonts w:ascii="Times New Roman"/>
          <w:b w:val="false"/>
          <w:i w:val="false"/>
          <w:color w:val="000000"/>
          <w:sz w:val="28"/>
        </w:rPr>
        <w:t>
      «3. Мүгедек бала тәрбиелеп отырған ата-аналарға, қамқоршыларға берілетін жәрдемақының мөлшері» деген жолдағы «19 966» деген сандар «20 965» деген сандармен ауыстырылсын;</w:t>
      </w:r>
      <w:r>
        <w:br/>
      </w:r>
      <w:r>
        <w:rPr>
          <w:rFonts w:ascii="Times New Roman"/>
          <w:b w:val="false"/>
          <w:i w:val="false"/>
          <w:color w:val="000000"/>
          <w:sz w:val="28"/>
        </w:rPr>
        <w:t>
      «бюджеттік шығыстардың көлемі» деген жолдағы «70 462 690» деген сандар «73 333 744»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«Ғылыми-зерттеу жұмыстарының тақырыптық тапсырмаларының саны, оның ішінде:» деген жолдағы «3» деген сан «6» деген санмен ауыстырылсын;</w:t>
      </w:r>
      <w:r>
        <w:br/>
      </w:r>
      <w:r>
        <w:rPr>
          <w:rFonts w:ascii="Times New Roman"/>
          <w:b w:val="false"/>
          <w:i w:val="false"/>
          <w:color w:val="000000"/>
          <w:sz w:val="28"/>
        </w:rPr>
        <w:t>
      «Еңбекті қорғау және еңбек қауіпсіздігі, еңбек жағдайларына ықпал етуді басқару және оның әдістері мен кәсіпкерлік тәуекелдер саласында» деген жолдағы «2» деген сан «5» деген санмен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«Ғылыми-зерттеу жұмыстарының бір тақырыптық тапсырмасы құнының орташа мөлшері» деген жолдағы «25 050» деген сандар «13 168,2» деген сандармен ауыстырылсын;</w:t>
      </w:r>
      <w:r>
        <w:br/>
      </w:r>
      <w:r>
        <w:rPr>
          <w:rFonts w:ascii="Times New Roman"/>
          <w:b w:val="false"/>
          <w:i w:val="false"/>
          <w:color w:val="000000"/>
          <w:sz w:val="28"/>
        </w:rPr>
        <w:t>
      «бюджеттік шығыстардың көлемі» деген жолдағы «75 125» деген сандар «79 009»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төлеудi қамтамасыз ету жөнiндегi қызметтер»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«Әлеуметтік төлемдер алуға құқығы бар адамдарға көрсетілген мемлекеттік қызметтердің саны» деген жолдағы «6 788 711» деген сандар «7 151 947» деген сандармен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«Қызмет көрсетілетін қаржы ағынының жалпы көлеміндегі ЗТМО-ның әкімшілік шығындарының үлес салмағы» деген жолдағы «0,78» деген сандар «0,96» деген сандармен ауыстырылсын;</w:t>
      </w:r>
      <w:r>
        <w:br/>
      </w:r>
      <w:r>
        <w:rPr>
          <w:rFonts w:ascii="Times New Roman"/>
          <w:b w:val="false"/>
          <w:i w:val="false"/>
          <w:color w:val="000000"/>
          <w:sz w:val="28"/>
        </w:rPr>
        <w:t>
      «бюджеттік шығыстардың көлемі» деген жолдағы «20 709 989» деген сандар «21 083 216»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«Заңды тұлғаның қызметі тоқтатылған жағдайда сот мемлекетке жүктеген адам өмірі мен денсаулығына келтірілген зиянды өтеу»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зиянға» деген жолдағы «21,4» деген сандар «23,4» деген сандармен ауыстырылсын;</w:t>
      </w:r>
      <w:r>
        <w:br/>
      </w:r>
      <w:r>
        <w:rPr>
          <w:rFonts w:ascii="Times New Roman"/>
          <w:b w:val="false"/>
          <w:i w:val="false"/>
          <w:color w:val="000000"/>
          <w:sz w:val="28"/>
        </w:rPr>
        <w:t>
      «бюджеттік шығыстардың көлемі» деген жолдағы «349 386» деген сандар «372 127»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«Әлеуметік-еңбек саласы кадрларының біліктілігін арттыру жөніндегі қызметтер» деген бюджеттік бағдарламадан кейін мынадай мазмұндағы 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 және 030 «Облыстық бюджеттерге, Астана және Алматы қалаларының бюджеттеріне 18 жасқа дейінгі балаларға мемлекеттік жәрдемакы төлеуге берілетін ағымдағы нысаналы трансферттер» бюджеттік бағдарламалармен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013"/>
        <w:gridCol w:w="1395"/>
        <w:gridCol w:w="741"/>
        <w:gridCol w:w="1213"/>
        <w:gridCol w:w="1153"/>
        <w:gridCol w:w="1153"/>
        <w:gridCol w:w="1413"/>
        <w:gridCol w:w="1153"/>
        <w:gridCol w:w="813"/>
      </w:tblGrid>
      <w:tr>
        <w:trPr>
          <w:trHeight w:val="5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5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төмен адамдарды (отбасыларды) мемлекеттік қолдау</w:t>
            </w:r>
          </w:p>
        </w:tc>
      </w:tr>
      <w:tr>
        <w:trPr>
          <w:trHeight w:val="70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алушылар саны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мыңнан астам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трансферттерді уақтылы аудару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көмекті уақтылы көрсету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954"/>
        <w:gridCol w:w="1239"/>
        <w:gridCol w:w="1324"/>
        <w:gridCol w:w="1707"/>
        <w:gridCol w:w="1262"/>
        <w:gridCol w:w="1305"/>
        <w:gridCol w:w="1260"/>
        <w:gridCol w:w="859"/>
      </w:tblGrid>
      <w:tr>
        <w:trPr>
          <w:trHeight w:val="94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бюджеттеріне 18 жасқа дейінгі балаларға мемлекеттік жәрдемакы төлеуге берілетін ағымдағы нысаналы трансферттер»</w:t>
            </w:r>
          </w:p>
        </w:tc>
      </w:tr>
      <w:tr>
        <w:trPr>
          <w:trHeight w:val="7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азық-түлік себетінің құнынан төмен 18 жасқа дейінгі балалары бар отбасыларды мемлекет тарапынан қолдау</w:t>
            </w:r>
          </w:p>
        </w:tc>
      </w:tr>
      <w:tr>
        <w:trPr>
          <w:trHeight w:val="975"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балаоарға мемлекеттік жардемақы алушылар саны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мыңнан астам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трансферттерді уақытылы аудару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арналған жәрдемақыны уақтылы көрсету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5" w:id="5"/>
    <w:p>
      <w:pPr>
        <w:spacing w:after="0"/>
        <w:ind w:left="0"/>
        <w:jc w:val="both"/>
      </w:pP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0"/>
        <w:gridCol w:w="1665"/>
        <w:gridCol w:w="1218"/>
        <w:gridCol w:w="769"/>
        <w:gridCol w:w="770"/>
        <w:gridCol w:w="982"/>
        <w:gridCol w:w="770"/>
        <w:gridCol w:w="770"/>
        <w:gridCol w:w="606"/>
      </w:tblGrid>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ЗТМО ААЖ және ӘЕС БАЖ кіріктіру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орталығынан «ЗТМО» РМҚК бөлімшесіне ХҚО ААЖ ЗТМО АЖ-мен және ӘЕС БАЖ кіріктіру арқылы өтініш берушілердің құжаттары бойынша қабылдау\беру электрондық форматта жүзеге асырылатын қызметтердің саны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1430"/>
        <w:gridCol w:w="1430"/>
        <w:gridCol w:w="1217"/>
        <w:gridCol w:w="1218"/>
        <w:gridCol w:w="1218"/>
        <w:gridCol w:w="1218"/>
        <w:gridCol w:w="770"/>
        <w:gridCol w:w="605"/>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бизнес -процесін оңтайландыру және оларды «Электрондық үкімет» порталы арқылы электрондық форматқа ауыстыру шеңберінде МО АЖ сервистерімен іске асырылған кірігу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мемлекеттік орган мен ХҚО құжаттар беру-тапсыру бөлігінде ЗТМО ААЖ, әлеуметтік-еңбек саласының бірыңғай ақпараттық жүйесі және ХҚО өзара іс-қимыл жасай кірігуі функционалын іске асыру арқылы тәжірибелік пайдалануға енгізілген қызметтер 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89" w:id="6"/>
    <w:p>
      <w:pPr>
        <w:spacing w:after="0"/>
        <w:ind w:left="0"/>
        <w:jc w:val="both"/>
      </w:pP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1884"/>
        <w:gridCol w:w="1222"/>
        <w:gridCol w:w="1222"/>
        <w:gridCol w:w="985"/>
        <w:gridCol w:w="985"/>
        <w:gridCol w:w="985"/>
        <w:gridCol w:w="986"/>
        <w:gridCol w:w="608"/>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енгізілген Еңбекмині және жергілікті атқарушы органдардың электрондық қызметтерінің саны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2093"/>
        <w:gridCol w:w="1220"/>
        <w:gridCol w:w="1220"/>
        <w:gridCol w:w="983"/>
        <w:gridCol w:w="984"/>
        <w:gridCol w:w="1220"/>
        <w:gridCol w:w="771"/>
        <w:gridCol w:w="607"/>
      </w:tblGrid>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ендірілген «Электрондық үкімет» порталы арқылы автоматтандырылған электрондық қызметтерінің 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 w:id="7"/>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шығыстардың көлемі» деген жолдағы «0» деген сан «37 796»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«Республикалық деңгейде протездік-ортопедиялық және сурдологиялық көмек көрсету»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шығыстардың көлемі» деген жолдағы «169 886» деген сандар «173 127»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халықты әлеуметтік қорғау және көмек көрсетуге берілетін ағымдағы нысаналы трансферттер»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шығыстардың көлемі» деген жолдағы «3 446 367» деген сандар «3 463 140»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халықты әлеуметтік қорғау және көмек көрсетуге берілетін ағымдағы нысаналы трансферттер» бюджеттік бағдарламадан кейін мынадай мазмұндағы 059 «Әлеуметтік қамтамасыз ету объектілерін салу және реконструкциялау» деген бюджеттік бағдарламамен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694"/>
        <w:gridCol w:w="1695"/>
        <w:gridCol w:w="1666"/>
        <w:gridCol w:w="1326"/>
        <w:gridCol w:w="1326"/>
        <w:gridCol w:w="1327"/>
        <w:gridCol w:w="1024"/>
        <w:gridCol w:w="1025"/>
      </w:tblGrid>
      <w:tr>
        <w:trPr>
          <w:trHeight w:val="54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«Әлеуметтік қамтамасыз ету объектілерін салу және реконструкциялау»</w:t>
            </w:r>
          </w:p>
        </w:tc>
      </w:tr>
      <w:tr>
        <w:trPr>
          <w:trHeight w:val="72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арналған жобалау-сметалық құжаттамасын әзірлеу</w:t>
            </w:r>
          </w:p>
        </w:tc>
      </w:tr>
      <w:tr>
        <w:trPr>
          <w:trHeight w:val="405"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арналған жобалау-сметалық құжаттамасын әзірлеу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салуға жобалау-сметалық құжаттамасын әзірлеу бойынша жұмыстарды уақтылы аяқтау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 w:id="8"/>
    <w:p>
      <w:pPr>
        <w:spacing w:after="0"/>
        <w:ind w:left="0"/>
        <w:jc w:val="both"/>
      </w:pPr>
      <w:r>
        <w:rPr>
          <w:rFonts w:ascii="Times New Roman"/>
          <w:b w:val="false"/>
          <w:i w:val="false"/>
          <w:color w:val="000000"/>
          <w:sz w:val="28"/>
        </w:rPr>
        <w:t>
      128 «Жұмыспен қамту 2020 жол картасы шеңберінде іс-шараларды іске асыру» деген бюджеттік бағдарлама мынадай редакцияда жазылсын:</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«оқыту және жұмысқа орналасуға жәрдемдесу» деген жолдағы «59 708» деген сандар «59 919» деген сандармен ауыстырылсын;</w:t>
      </w:r>
      <w:r>
        <w:br/>
      </w:r>
      <w:r>
        <w:rPr>
          <w:rFonts w:ascii="Times New Roman"/>
          <w:b w:val="false"/>
          <w:i w:val="false"/>
          <w:color w:val="000000"/>
          <w:sz w:val="28"/>
        </w:rPr>
        <w:t>
      «жұмыс берушінің қажеттілігі шеңберінде еңбек ресурстарының ұтқырлығын арттыру;» деген жолдағы «966» деген сандар «704» деген сандармен ауыстырылсын;</w:t>
      </w:r>
      <w:r>
        <w:br/>
      </w:r>
      <w:r>
        <w:rPr>
          <w:rFonts w:ascii="Times New Roman"/>
          <w:b w:val="false"/>
          <w:i w:val="false"/>
          <w:color w:val="000000"/>
          <w:sz w:val="28"/>
        </w:rPr>
        <w:t>
      «бюджеттік шығыстардың көлемі» деген жолдағы «77 702 354» деген сандар «77 108 739»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145 «Кәсіби стандарттарды әзірлеу»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«Кәсіби стандарттар әзірлеу» деген жолдағы «224» деген сандар «128»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«Әзірленген кәсіби стандарттардың саны» деген жолдағы «224» деген сандар «128» деген сандармен ауыстырылсын;</w:t>
      </w:r>
      <w:r>
        <w:br/>
      </w:r>
      <w:r>
        <w:rPr>
          <w:rFonts w:ascii="Times New Roman"/>
          <w:b w:val="false"/>
          <w:i w:val="false"/>
          <w:color w:val="000000"/>
          <w:sz w:val="28"/>
        </w:rPr>
        <w:t>
      тиiмдiлiк көрсеткiштерiнде:</w:t>
      </w:r>
      <w:r>
        <w:br/>
      </w:r>
      <w:r>
        <w:rPr>
          <w:rFonts w:ascii="Times New Roman"/>
          <w:b w:val="false"/>
          <w:i w:val="false"/>
          <w:color w:val="000000"/>
          <w:sz w:val="28"/>
        </w:rPr>
        <w:t>
      «Бір кәсіби стандарт құнының орташа мөлшері» деген жолдағы «1125,2» деген сандар «1 050» деген сандармен ауыстырылсын;</w:t>
      </w:r>
      <w:r>
        <w:br/>
      </w:r>
      <w:r>
        <w:rPr>
          <w:rFonts w:ascii="Times New Roman"/>
          <w:b w:val="false"/>
          <w:i w:val="false"/>
          <w:color w:val="000000"/>
          <w:sz w:val="28"/>
        </w:rPr>
        <w:t>
      «бюджеттік шығыстардың көлемі» деген жолдағы «252 054» деген сандар «134 400»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шығыстадың жинағы»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шығыстардың барлығы» деген жолдағы «1 485 816 289» деген сандар «1 539 086 493» деген сандармен ауыстырылсын;</w:t>
      </w:r>
      <w:r>
        <w:br/>
      </w:r>
      <w:r>
        <w:rPr>
          <w:rFonts w:ascii="Times New Roman"/>
          <w:b w:val="false"/>
          <w:i w:val="false"/>
          <w:color w:val="000000"/>
          <w:sz w:val="28"/>
        </w:rPr>
        <w:t>
      «1. Ағымдағы бюджеттік бағдарламалар» деген жолдағы «1 464 003 051» деген сандар «1 517 217 459»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деген жолдағы «2 883 667» деген сандар «2 996 138»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санаттарын әлеуметтік қамсыздандыру» деген жолдағы «1 202 197 834» деген сандар «1 245 957 339»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мемлекеттiк жәрдемақылар» деген жолдағы «84 731 357» деген сандар «89 333 938»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жолдағы «49 566» деген сандар «51 426»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жолдағы «70 462 690» деген сандар «73 333 744»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жолдағы «75 125» деген сандар «79 009»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төлеуді қамтамасыз ету жөніндегі қызметтер» деген жолдағы «20 709 989» деген сандар «21 083 216»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«Заңды тұлғаның қызметі тоқтатылған жағдайда сот мемлекетке жүктеген адам өмiрi мен денсаулығына келтiрiлген зиянды өтеу» деген жолдағы «349 386» деген сандар «372 127»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347"/>
        <w:gridCol w:w="1435"/>
        <w:gridCol w:w="1222"/>
        <w:gridCol w:w="1672"/>
        <w:gridCol w:w="1223"/>
        <w:gridCol w:w="1436"/>
        <w:gridCol w:w="988"/>
        <w:gridCol w:w="323"/>
        <w:gridCol w:w="253"/>
      </w:tblGrid>
      <w:tr>
        <w:trPr>
          <w:trHeight w:val="7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Әлеуметік-еңбек саласы кадрларының біліктілігін арттыру жөніндегі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631"/>
        <w:gridCol w:w="1443"/>
        <w:gridCol w:w="539"/>
        <w:gridCol w:w="539"/>
        <w:gridCol w:w="1800"/>
        <w:gridCol w:w="539"/>
        <w:gridCol w:w="539"/>
        <w:gridCol w:w="540"/>
        <w:gridCol w:w="254"/>
      </w:tblGrid>
      <w:tr>
        <w:trPr>
          <w:trHeight w:val="13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жәрдемакы төлеуге берілетін ағымдағы нысаналы трансферттер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 w:id="10"/>
    <w:p>
      <w:pPr>
        <w:spacing w:after="0"/>
        <w:ind w:left="0"/>
        <w:jc w:val="both"/>
      </w:pPr>
      <w:r>
        <w:rPr>
          <w:rFonts w:ascii="Times New Roman"/>
          <w:b w:val="false"/>
          <w:i w:val="false"/>
          <w:color w:val="000000"/>
          <w:sz w:val="28"/>
        </w:rPr>
        <w:t>
      037 «Республикалық деңгейде протездік-ортопедиялық және сурдологиялық көмек көрсету» деген жолдағы «169 886» деген сандар «173 127»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халықты әлеуметтік қорғау және көмек көрсетуге берілетін ағымдағы нысаналы трансферттер» деген жолдағы «3 446 367» деген сандар «3 463 140»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жол картасы шеңберінде іс-шараларды іске асыру» деген жолдағы «77 702 354» деген сандар «77 108 739»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145 «Кәсіби стандарттарды әзірлеу» деген жолдағы «252 054» деген сандар «134 400»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Бюджеттік даму бағдарламалары» деген жолдағы «21 813 238» деген сандар «21 869 034»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деген жолдағы «0» деген сан «37 796»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839"/>
        <w:gridCol w:w="1448"/>
        <w:gridCol w:w="1687"/>
        <w:gridCol w:w="1687"/>
        <w:gridCol w:w="1448"/>
        <w:gridCol w:w="541"/>
        <w:gridCol w:w="493"/>
        <w:gridCol w:w="470"/>
        <w:gridCol w:w="279"/>
      </w:tblGrid>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902"/>
        <w:gridCol w:w="1231"/>
        <w:gridCol w:w="993"/>
        <w:gridCol w:w="993"/>
        <w:gridCol w:w="1660"/>
        <w:gridCol w:w="1088"/>
        <w:gridCol w:w="755"/>
        <w:gridCol w:w="755"/>
        <w:gridCol w:w="445"/>
      </w:tblGrid>
      <w:tr>
        <w:trPr>
          <w:trHeight w:val="7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 w:id="1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