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3a5b" w14:textId="9b23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2014 - 2018 жылдарға арналған стратегиялық жоспары туралы" Қазақстан Республикасы Үкіметінің 2013 жылғы 31 желтоқсандағы № 1594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маусымдағы № 687 қаулысы. Күші жойылды - Қазақстан Республикасы Үкіметінің 2015 жылғы 11 наурыздағы № 122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11.03.2015 </w:t>
      </w:r>
      <w:r>
        <w:rPr>
          <w:rFonts w:ascii="Times New Roman"/>
          <w:b w:val="false"/>
          <w:i w:val="false"/>
          <w:color w:val="ff0000"/>
          <w:sz w:val="28"/>
        </w:rPr>
        <w:t>№ 122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Денсаулық сақтау министрлігінің 2014 – 2018 жылдарға арналған стратегиялық жоспары туралы» Қазақстан Республикасы Үкіметінің 2013 жылғы 31 желтоқсандағы № 1594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90, 1097-құжат)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2014 – 2018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және денсаулық сақтау саласының даму үрдістерін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жүйесінің тиімділігін арттыру» деген </w:t>
      </w:r>
      <w:r>
        <w:rPr>
          <w:rFonts w:ascii="Times New Roman"/>
          <w:b w:val="false"/>
          <w:i w:val="false"/>
          <w:color w:val="000000"/>
          <w:sz w:val="28"/>
        </w:rPr>
        <w:t>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саласын дамытудың негізгі </w:t>
      </w:r>
      <w:r>
        <w:rPr>
          <w:rFonts w:ascii="Times New Roman"/>
          <w:b w:val="false"/>
          <w:i w:val="false"/>
          <w:color w:val="000000"/>
          <w:sz w:val="28"/>
        </w:rPr>
        <w:t>параметрлерінде»</w:t>
      </w:r>
      <w:r>
        <w:rPr>
          <w:rFonts w:ascii="Times New Roman"/>
          <w:b w:val="false"/>
          <w:i w:val="false"/>
          <w:color w:val="000000"/>
          <w:sz w:val="28"/>
        </w:rPr>
        <w:t>:</w:t>
      </w:r>
      <w:r>
        <w:br/>
      </w:r>
      <w:r>
        <w:rPr>
          <w:rFonts w:ascii="Times New Roman"/>
          <w:b w:val="false"/>
          <w:i w:val="false"/>
          <w:color w:val="000000"/>
          <w:sz w:val="28"/>
        </w:rPr>
        <w:t>
      он алтыншы және он жетінші бөліктер мынадай редакцияда жазылсын:</w:t>
      </w:r>
      <w:r>
        <w:br/>
      </w:r>
      <w:r>
        <w:rPr>
          <w:rFonts w:ascii="Times New Roman"/>
          <w:b w:val="false"/>
          <w:i w:val="false"/>
          <w:color w:val="000000"/>
          <w:sz w:val="28"/>
        </w:rPr>
        <w:t>
      «Қазіргі уақытта Қазақстан Республикасында денсаулық сақтаудың ақпараттық жүйелері енгізілді.</w:t>
      </w:r>
      <w:r>
        <w:br/>
      </w:r>
      <w:r>
        <w:rPr>
          <w:rFonts w:ascii="Times New Roman"/>
          <w:b w:val="false"/>
          <w:i w:val="false"/>
          <w:color w:val="000000"/>
          <w:sz w:val="28"/>
        </w:rPr>
        <w:t>
</w:t>
      </w:r>
      <w:r>
        <w:rPr>
          <w:rFonts w:ascii="Times New Roman"/>
          <w:b w:val="false"/>
          <w:i w:val="false"/>
          <w:color w:val="000000"/>
          <w:sz w:val="28"/>
        </w:rPr>
        <w:t>
      Министрлік 2013 жылы 9 мемлекеттік қызмет түрін автоматтандыру бойынша жұмысты жүзеге асырды, мемлекеттік көрсетілетін қызметтер стандарттары мен регламенттері бекітілді.»;</w:t>
      </w:r>
      <w:r>
        <w:br/>
      </w:r>
      <w:r>
        <w:rPr>
          <w:rFonts w:ascii="Times New Roman"/>
          <w:b w:val="false"/>
          <w:i w:val="false"/>
          <w:color w:val="000000"/>
          <w:sz w:val="28"/>
        </w:rPr>
        <w:t>
</w:t>
      </w:r>
      <w:r>
        <w:rPr>
          <w:rFonts w:ascii="Times New Roman"/>
          <w:b w:val="false"/>
          <w:i w:val="false"/>
          <w:color w:val="000000"/>
          <w:sz w:val="28"/>
        </w:rPr>
        <w:t>
      он тоғызыншы бөлік мынадай редакцияда жазылсын:</w:t>
      </w:r>
      <w:r>
        <w:br/>
      </w:r>
      <w:r>
        <w:rPr>
          <w:rFonts w:ascii="Times New Roman"/>
          <w:b w:val="false"/>
          <w:i w:val="false"/>
          <w:color w:val="000000"/>
          <w:sz w:val="28"/>
        </w:rPr>
        <w:t>
      «Қазіргі уақытта Ұлттық телемедицина желісінің құрамына 190 объект қосылған: Қазақстан Республикасы Денсаулық сақтау министрлігі, 14 облыстық аурухана, 2 қалалық аурухана, 137 аудан орталығы, 14 республикалық клиника, 6 медициналық ЖОО, 14 облыстық және 1 қалалық денсаулық сақтау басқармасы, Қазақстан Республикасы Денсаулық сақтау министрлігінің «Республикалық электрондық денсаулық сақтау орталығы» ШЖҚ РМК.</w:t>
      </w:r>
      <w:r>
        <w:br/>
      </w:r>
      <w:r>
        <w:rPr>
          <w:rFonts w:ascii="Times New Roman"/>
          <w:b w:val="false"/>
          <w:i w:val="false"/>
          <w:color w:val="000000"/>
          <w:sz w:val="28"/>
        </w:rPr>
        <w:t>
</w:t>
      </w:r>
      <w:r>
        <w:rPr>
          <w:rFonts w:ascii="Times New Roman"/>
          <w:b w:val="false"/>
          <w:i w:val="false"/>
          <w:color w:val="000000"/>
          <w:sz w:val="28"/>
        </w:rPr>
        <w:t>
      2013 жылы 2012 жылмен салыстырғанда телемедицина консультацияларының саны 12 %-ға ұлғайды және 17752 консультацияны құрады (2012 жылы – 15751). Көбінесе телемедицина консультациялары мынадай кардиология (6936 немесе 39%), пульмонология (2668 немесе 15%) және неврология (564 немесе 7%) сияқты нозологиялар бойынша жиі өткізілді.»;</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индикаторлары, іс-шаралары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және өлім деңгейін төмендету»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446"/>
        <w:gridCol w:w="1447"/>
        <w:gridCol w:w="723"/>
        <w:gridCol w:w="868"/>
        <w:gridCol w:w="868"/>
        <w:gridCol w:w="1013"/>
        <w:gridCol w:w="724"/>
        <w:gridCol w:w="868"/>
        <w:gridCol w:w="580"/>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бизнеске орта мерзімді әсері бойынша БҚЖИ позициясы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реттік нөмірлері 8, 9, 10, 11-жолдар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574"/>
        <w:gridCol w:w="1431"/>
        <w:gridCol w:w="716"/>
        <w:gridCol w:w="859"/>
        <w:gridCol w:w="859"/>
        <w:gridCol w:w="1002"/>
        <w:gridCol w:w="716"/>
        <w:gridCol w:w="859"/>
        <w:gridCol w:w="574"/>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АИТВ/ЖИТС-тің бизнеске орта мерзімді әсері бойынша БҚЖИ позициясы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қабылдайтын шешімдердің айқындығы бойынша БҚЖИ позициясы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шешімдер қабылдаудағы фаворитизм бойынша БҚЖИ позициясы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 бойынша БҚЖИ позициясы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«Негізгі әлеуметтік мәні бар ауруларды және жарақаттар диагностикасын, емдеуді және оңалтуды жетілдіру» деген 1.1.2-міндетте:</w:t>
      </w:r>
      <w:r>
        <w:br/>
      </w:r>
      <w:r>
        <w:rPr>
          <w:rFonts w:ascii="Times New Roman"/>
          <w:b w:val="false"/>
          <w:i w:val="false"/>
          <w:color w:val="000000"/>
          <w:sz w:val="28"/>
        </w:rPr>
        <w:t>
</w:t>
      </w:r>
      <w:r>
        <w:rPr>
          <w:rFonts w:ascii="Times New Roman"/>
          <w:b w:val="false"/>
          <w:i w:val="false"/>
          <w:color w:val="000000"/>
          <w:sz w:val="28"/>
        </w:rPr>
        <w:t>
      реттік нөмірі 10-жол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715"/>
        <w:gridCol w:w="1718"/>
        <w:gridCol w:w="715"/>
        <w:gridCol w:w="716"/>
        <w:gridCol w:w="572"/>
        <w:gridCol w:w="716"/>
        <w:gridCol w:w="716"/>
        <w:gridCol w:w="1289"/>
        <w:gridCol w:w="1433"/>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түрінде көрсетілген мамандандырылған медициналық көмектің саны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914158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941582</w:t>
            </w:r>
          </w:p>
        </w:tc>
      </w:tr>
    </w:tbl>
    <w:p>
      <w:pPr>
        <w:spacing w:after="0"/>
        <w:ind w:left="0"/>
        <w:jc w:val="both"/>
      </w:pP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реттік нөмірі 11-жол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4"/>
        <w:gridCol w:w="1169"/>
        <w:gridCol w:w="1023"/>
        <w:gridCol w:w="1024"/>
        <w:gridCol w:w="877"/>
        <w:gridCol w:w="731"/>
        <w:gridCol w:w="878"/>
        <w:gridCol w:w="878"/>
        <w:gridCol w:w="878"/>
        <w:gridCol w:w="878"/>
      </w:tblGrid>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стационарды алмастыратын көмектің жиынтық көлемінде стационарды алмастыратын технологиялардың үлес салмағын ұлғайту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мынадай мазмұндағы реттік нөмірлері 12-1, 12-2-жолдармен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gridCol w:w="1002"/>
        <w:gridCol w:w="1002"/>
        <w:gridCol w:w="1002"/>
        <w:gridCol w:w="859"/>
        <w:gridCol w:w="715"/>
        <w:gridCol w:w="716"/>
        <w:gridCol w:w="1002"/>
        <w:gridCol w:w="1002"/>
        <w:gridCol w:w="860"/>
      </w:tblGrid>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жұмыспен қамтылған мүгедектердің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мүгедектерге ыңғайлы болатын медициналық ұйымдардың үлес салмағы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«Тікелей нәтижелерге қол жеткізуге арналған іс-шаралар» деген бағанда:</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16-1, 16-2, 16-3, 16-4-жолдармен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1"/>
        <w:gridCol w:w="850"/>
        <w:gridCol w:w="850"/>
        <w:gridCol w:w="850"/>
        <w:gridCol w:w="708"/>
        <w:gridCol w:w="851"/>
      </w:tblGrid>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Мүгедектердің қоғамдық бірлестіктері қызметінің құқықтық базасын жетілдіру жөнінде ұсыныстарды қалыптастыру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Белгілі бір топтағы мүгедектерге емханаларың тіркеу орнында, медициналық ұйымдардың гардеробында, мұрағатында және ұйымдастыру-әдістемелік кабинетінде, анықтама бюросында жұмыс орындарын ұсыну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Медициналық ұйымдарды дәліз арқылы жүруге арналған құралдармен және мүмкіндігі шектеулі адамдар үшін ыңғайлы гинекологиялық креслолармен жарақтандыру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Медициналық ұйымдарда мүмкіндігі шектеулі адамдарға ыңғайлы құрылғылардың болуы (ыңғайлы пандустардың, тұтқалардың, бұдырлы қанаты бар баспалдақтардың, баспалдақ сатыларының шеттерінде контрастты бояумен белгілерінің болуы)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2" w:id="7"/>
    <w:p>
      <w:pPr>
        <w:spacing w:after="0"/>
        <w:ind w:left="0"/>
        <w:jc w:val="both"/>
      </w:pPr>
      <w:r>
        <w:rPr>
          <w:rFonts w:ascii="Times New Roman"/>
          <w:b w:val="false"/>
          <w:i w:val="false"/>
          <w:color w:val="000000"/>
          <w:sz w:val="28"/>
        </w:rPr>
        <w:t>
      «Инфекциялық сырқаттанушылықтың өсуіне жол бермеу» деген 1.1.3-міндет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1542"/>
        <w:gridCol w:w="1402"/>
        <w:gridCol w:w="841"/>
        <w:gridCol w:w="841"/>
        <w:gridCol w:w="701"/>
        <w:gridCol w:w="841"/>
        <w:gridCol w:w="841"/>
        <w:gridCol w:w="420"/>
        <w:gridCol w:w="702"/>
        <w:gridCol w:w="702"/>
      </w:tblGrid>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Инфекциялық сырқаттанушылықтың өсуіне жол бермеу</w:t>
            </w:r>
          </w:p>
        </w:tc>
      </w:tr>
      <w:tr>
        <w:trPr>
          <w:trHeight w:val="6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126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вирустық жіті гепатитімен сырқаттанушылық көрсеткішін төмендету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6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вирустық жіті гепатитімен сырқаттанушылық көрсеткішін төмендету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вирустық гепатитке қарсы профилактикалауға жататын халықты вакцинациямен қамту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вирустық гепатитке қарсы профилактикалауға жататын халықты вакцинациямен қамту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«Денсаулық сақтау жүйесінің тиімділігін арттыру»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бәсекеге қабілеттілігін арттыру» деген 2.1-мақсатта:</w:t>
      </w:r>
      <w:r>
        <w:br/>
      </w:r>
      <w:r>
        <w:rPr>
          <w:rFonts w:ascii="Times New Roman"/>
          <w:b w:val="false"/>
          <w:i w:val="false"/>
          <w:color w:val="000000"/>
          <w:sz w:val="28"/>
        </w:rPr>
        <w:t>
</w:t>
      </w:r>
      <w:r>
        <w:rPr>
          <w:rFonts w:ascii="Times New Roman"/>
          <w:b w:val="false"/>
          <w:i w:val="false"/>
          <w:color w:val="000000"/>
          <w:sz w:val="28"/>
        </w:rPr>
        <w:t>
      «Денсаулық сақтау ұйымдарын басқаруды және қаржыландыруды жетілдіру» деген 2.1.1-міндетте:</w:t>
      </w:r>
      <w:r>
        <w:br/>
      </w:r>
      <w:r>
        <w:rPr>
          <w:rFonts w:ascii="Times New Roman"/>
          <w:b w:val="false"/>
          <w:i w:val="false"/>
          <w:color w:val="000000"/>
          <w:sz w:val="28"/>
        </w:rPr>
        <w:t>
      реттік нөмірі 15-жол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868"/>
        <w:gridCol w:w="2315"/>
        <w:gridCol w:w="723"/>
        <w:gridCol w:w="868"/>
        <w:gridCol w:w="579"/>
        <w:gridCol w:w="579"/>
        <w:gridCol w:w="579"/>
        <w:gridCol w:w="579"/>
        <w:gridCol w:w="579"/>
      </w:tblGrid>
      <w:tr>
        <w:trPr>
          <w:trHeight w:val="124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және ведомстволардың автоматтандырылған мемлекеттік қызмет көрсетілетін қызметтердің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жалпы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іс-қимылдың тиімділігін арттыру» деген 1-стратегиялық бағытта:</w:t>
      </w:r>
      <w:r>
        <w:br/>
      </w:r>
      <w:r>
        <w:rPr>
          <w:rFonts w:ascii="Times New Roman"/>
          <w:b w:val="false"/>
          <w:i w:val="false"/>
          <w:color w:val="000000"/>
          <w:sz w:val="28"/>
        </w:rPr>
        <w:t>
      «Саламатты өмір салты және мінез-құлық факторларымен себептес әлеуметтік тұрғыдан мәні бар аурулардың деңгейін төмендету мәселелері бойынша сектораралық өзара іс-қимыл» деген 1.1-мақсатта:</w:t>
      </w:r>
      <w:r>
        <w:br/>
      </w:r>
      <w:r>
        <w:rPr>
          <w:rFonts w:ascii="Times New Roman"/>
          <w:b w:val="false"/>
          <w:i w:val="false"/>
          <w:color w:val="000000"/>
          <w:sz w:val="28"/>
        </w:rPr>
        <w:t>
      1.1.1-міндетте:</w:t>
      </w:r>
      <w:r>
        <w:br/>
      </w:r>
      <w:r>
        <w:rPr>
          <w:rFonts w:ascii="Times New Roman"/>
          <w:b w:val="false"/>
          <w:i w:val="false"/>
          <w:color w:val="000000"/>
          <w:sz w:val="28"/>
        </w:rPr>
        <w:t>
      «Республикалық деңгейде мемлекеттік және орыс тілдерінде денсаулық сақтау саласын дамыту мәселелеріне арналған «Саламатты Қазақстан» телевизиялық мемлекеттік бағдарламасын құру» деген жолдағы «МАМ» деген аббревиатура «Мәдениетмині»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«Төтенше жағдайлар кезінде медициналық-құтқарудың шұғыл көмегін көрсету мәселелері бойынша сектораралық өзара іс-қимыл» деген 1.3-мақсатта:</w:t>
      </w:r>
      <w:r>
        <w:br/>
      </w:r>
      <w:r>
        <w:rPr>
          <w:rFonts w:ascii="Times New Roman"/>
          <w:b w:val="false"/>
          <w:i w:val="false"/>
          <w:color w:val="000000"/>
          <w:sz w:val="28"/>
        </w:rPr>
        <w:t>
</w:t>
      </w:r>
      <w:r>
        <w:rPr>
          <w:rFonts w:ascii="Times New Roman"/>
          <w:b w:val="false"/>
          <w:i w:val="false"/>
          <w:color w:val="000000"/>
          <w:sz w:val="28"/>
        </w:rPr>
        <w:t>
      1.3.1-міндетте: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5"/>
        <w:gridCol w:w="3846"/>
        <w:gridCol w:w="4809"/>
      </w:tblGrid>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тікұшақтарды сатып алу және оларды пайдалануды қамтамасыз ету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bl>
    <w:bookmarkStart w:name="z3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5"/>
        <w:gridCol w:w="4121"/>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1.5-мақсат. Аса қауіпті инфекцияларды профилактикалау мәселелері бойынша сектораралық өзара іс-қимыл</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1.5.1-міндет.</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тасымалдаушыларын жою жөніндегі санитариялық-түсіндіру жұмыстарын күшейту</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Қызылорда, және Оңтүстік Қазақстан облысының әкімдіктері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bl>
    <w:bookmarkStart w:name="z3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алып тасталсын;</w:t>
      </w:r>
      <w:r>
        <w:br/>
      </w:r>
      <w:r>
        <w:rPr>
          <w:rFonts w:ascii="Times New Roman"/>
          <w:b w:val="false"/>
          <w:i w:val="false"/>
          <w:color w:val="000000"/>
          <w:sz w:val="28"/>
        </w:rPr>
        <w:t>
      орыс тіліндегі мәтілге өзгеріс енгізіледі;</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100 «Денсаулық сақтау саласындағы уәкілетті органның қызметін қамтамасыз ету» деген кіші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«Әзірленген мемлекеттік жалпыға міндетті білім беру стандарттарының болжамды саны» деген жолдағы «11» деген сандар «3» деген санмен ауыстырылсын;</w:t>
      </w:r>
      <w:r>
        <w:br/>
      </w:r>
      <w:r>
        <w:rPr>
          <w:rFonts w:ascii="Times New Roman"/>
          <w:b w:val="false"/>
          <w:i w:val="false"/>
          <w:color w:val="000000"/>
          <w:sz w:val="28"/>
        </w:rPr>
        <w:t>
      «Әзірленген үлгілік оқыту бағдарламаларының болжамды саны» деген жолдағы «11» деген сандар «19»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103 «Әлеуметтік, талдау зерттеулерін жүргізу және консалтинг қызметтерін көрсету» деген кіші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«Жүргізілген зерттеулердің және атқарылған жұмыстардың болжамды саны» деген жолдағы «8» деген сандар «9» деген сандармен ауыстырылсын;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2"/>
        <w:gridCol w:w="2448"/>
        <w:gridCol w:w="816"/>
        <w:gridCol w:w="544"/>
        <w:gridCol w:w="680"/>
        <w:gridCol w:w="408"/>
        <w:gridCol w:w="272"/>
        <w:gridCol w:w="340"/>
        <w:gridCol w:w="340"/>
      </w:tblGrid>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ҮЕҮ-мен өзара іс-қимыл бойынша мемлекеттік әлеуметтік тапсырыстың болжамды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8"/>
        <w:gridCol w:w="2448"/>
        <w:gridCol w:w="680"/>
        <w:gridCol w:w="544"/>
        <w:gridCol w:w="680"/>
        <w:gridCol w:w="408"/>
        <w:gridCol w:w="272"/>
        <w:gridCol w:w="340"/>
        <w:gridCol w:w="340"/>
      </w:tblGrid>
      <w:tr>
        <w:trPr>
          <w:trHeight w:val="30" w:hRule="atLeast"/>
        </w:trPr>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ҮЕҮ-мен өзара іс-қимыл бойынша мемлекеттік әлеуметтік тапсырыстың болжамды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 (тақырыптар)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«2014 ж.» деген бағанда:</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«Әзірленген әдістемелік ұсыныстардың, жүргізілген әлеуметтік, талдау зерттеулері мен консалтинг қызметтері бойынша есептердің болжамды саны» деген жолдағы «8» деген сан «9» деген санмен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зерттеу жүргізудің орташа құны» деген жолдағы «35 950,5» деген сандар «36 390» деген сандармен ауыстырылсын;</w:t>
      </w:r>
      <w:r>
        <w:br/>
      </w: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 деген кіші бағдарламада:</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«Жүргізілген телемедицина консультацияларының саны» деген жолдағы «11000» деген сандар «17 280»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«12 905 516» деген сандар «4 853 961»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«Техникалық және кәсіптік, орта білімнен кейінгі білім беру ұйымдарында мамандарды даярлау және білім алушыларға әлеуметтік қолдау көрсету»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«Білім алатын стипендиаттардың болжамды орташа жылдық контингенті (оның ішінде Ауған Республикасынан стипендиаттар)» деген жолдағы «1 128» деген сандар «1 172»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«Колледж студенті стипендиясының орташа мөлшері (үстемесіз)» деген жолдағы «12 188» деген сандар «13 407» деген сандармен ауыстырылсын;</w:t>
      </w:r>
      <w:r>
        <w:br/>
      </w:r>
      <w:r>
        <w:rPr>
          <w:rFonts w:ascii="Times New Roman"/>
          <w:b w:val="false"/>
          <w:i w:val="false"/>
          <w:color w:val="000000"/>
          <w:sz w:val="28"/>
        </w:rPr>
        <w:t>
      «Емтихандық сессияның нәтижесі бойынша тек «үздік» бағасы бар колледждің студентіне мемлекеттік стипендияны арттырудың орташа мөлшері (үстемесіз)» деген жолдағы «1 828,2» деген сандар «2 011» деген сандармен ауыстырылсын;</w:t>
      </w:r>
      <w:r>
        <w:br/>
      </w:r>
      <w:r>
        <w:rPr>
          <w:rFonts w:ascii="Times New Roman"/>
          <w:b w:val="false"/>
          <w:i w:val="false"/>
          <w:color w:val="000000"/>
          <w:sz w:val="28"/>
        </w:rPr>
        <w:t>
      «Көзі көрмейтін студенттердің колледж студенттеріне қарағанда мемлекеттік стипендиясын ұлғайтудың орташа мөлшері (үстемесіз)» деген жолдағы «9 141» деген сандар «10 055» деген сандармен ауыстырылсын;</w:t>
      </w:r>
      <w:r>
        <w:br/>
      </w:r>
      <w:r>
        <w:rPr>
          <w:rFonts w:ascii="Times New Roman"/>
          <w:b w:val="false"/>
          <w:i w:val="false"/>
          <w:color w:val="000000"/>
          <w:sz w:val="28"/>
        </w:rPr>
        <w:t>
      «Жетім балалар мен ата-анасының қамқорынсыз қалған, бірақ азаматтардың қамқорлығында (қарауында) қалған балаларға - колледждің студенттеріне мемлекеттік степендияны арттырудың орташа мөлшері» деген жолдағы «3 656,4» деген сандар «4 022» деген сандармен ауыстырылсын;</w:t>
      </w:r>
      <w:r>
        <w:br/>
      </w:r>
      <w:r>
        <w:rPr>
          <w:rFonts w:ascii="Times New Roman"/>
          <w:b w:val="false"/>
          <w:i w:val="false"/>
          <w:color w:val="000000"/>
          <w:sz w:val="28"/>
        </w:rPr>
        <w:t>
      «Ауғанстаннан оқуға келген студенттердің стипендиясының орташа мөлшері» деген жолдағы «24 376» деген сандар «26 814»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«621 652» деген сандар «638 874»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«Жоғары және жоғары оқу орнынан кейінгі білімі бар мамандарды даярлау және білім алушыларға әлеуметтік қолдау көрсету»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«Резидентура бағдарламалары бойынша күтілетін қабылдау» деген жолдағы «1 500» деген сандар «1 000» деген сандармен ауыстырылсын;</w:t>
      </w:r>
      <w:r>
        <w:br/>
      </w:r>
      <w:r>
        <w:rPr>
          <w:rFonts w:ascii="Times New Roman"/>
          <w:b w:val="false"/>
          <w:i w:val="false"/>
          <w:color w:val="000000"/>
          <w:sz w:val="28"/>
        </w:rPr>
        <w:t>
      «Жоғары оқу орнынан кейінгі кәсіптік білім алатын мамандардың (докторанттардың, PhD докторанттарының, аспиранттардың, магистранттардың, клиникалық ординаторлардың және резидентура тыңдаушыларының) орташа жылдық контингенті» деген жолдағы «3 466» деген сандар «2 966»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«Мемлекеттік стипендияның орташа мөлшері» деген жолда:</w:t>
      </w:r>
      <w:r>
        <w:br/>
      </w:r>
      <w:r>
        <w:rPr>
          <w:rFonts w:ascii="Times New Roman"/>
          <w:b w:val="false"/>
          <w:i w:val="false"/>
          <w:color w:val="000000"/>
          <w:sz w:val="28"/>
        </w:rPr>
        <w:t>
      - «студенттерге» деген жолдағы «15 235» деген сандар «16 759» деген сандармен ауыстырылсын;</w:t>
      </w:r>
      <w:r>
        <w:br/>
      </w:r>
      <w:r>
        <w:rPr>
          <w:rFonts w:ascii="Times New Roman"/>
          <w:b w:val="false"/>
          <w:i w:val="false"/>
          <w:color w:val="000000"/>
          <w:sz w:val="28"/>
        </w:rPr>
        <w:t>
      - «интерндерге» деген жолдағы «27 596» деген сандар «30 356» деген сандармен ауыстырылсын;</w:t>
      </w:r>
      <w:r>
        <w:br/>
      </w:r>
      <w:r>
        <w:rPr>
          <w:rFonts w:ascii="Times New Roman"/>
          <w:b w:val="false"/>
          <w:i w:val="false"/>
          <w:color w:val="000000"/>
          <w:sz w:val="28"/>
        </w:rPr>
        <w:t>
      - «Ауғанстаннан келген білім алушыларға» деген жолдағы «30 470» деген сандар «33 517» деген сандармен ауыстырылсын;</w:t>
      </w:r>
      <w:r>
        <w:br/>
      </w:r>
      <w:r>
        <w:rPr>
          <w:rFonts w:ascii="Times New Roman"/>
          <w:b w:val="false"/>
          <w:i w:val="false"/>
          <w:color w:val="000000"/>
          <w:sz w:val="28"/>
        </w:rPr>
        <w:t>
      - «магистранттарға, резидентура тыңдаушыларына (клиникалық ординаторларға)» деген жолдағы «44 772» деген сандар «49 249» деген сандармен ауыстырылсын;</w:t>
      </w:r>
      <w:r>
        <w:br/>
      </w:r>
      <w:r>
        <w:rPr>
          <w:rFonts w:ascii="Times New Roman"/>
          <w:b w:val="false"/>
          <w:i w:val="false"/>
          <w:color w:val="000000"/>
          <w:sz w:val="28"/>
        </w:rPr>
        <w:t>
      - «докторанттарға» деген жолдағы «59 636» деген сандар «65 599» деген сандармен ауыстырылсын;</w:t>
      </w:r>
      <w:r>
        <w:br/>
      </w:r>
      <w:r>
        <w:rPr>
          <w:rFonts w:ascii="Times New Roman"/>
          <w:b w:val="false"/>
          <w:i w:val="false"/>
          <w:color w:val="000000"/>
          <w:sz w:val="28"/>
        </w:rPr>
        <w:t>
      «Емтихандық сессияның нәтижесі бойынша тек «үздік» бағасы бар студенттер мен магистранттардың мемлекеттік стипендиясын көбейтудің орташа мөлшері» деген жолдағы «2 285,25» деген сандар «2 513,8» деген сандармен ауыстырылсын;</w:t>
      </w:r>
      <w:r>
        <w:br/>
      </w:r>
      <w:r>
        <w:rPr>
          <w:rFonts w:ascii="Times New Roman"/>
          <w:b w:val="false"/>
          <w:i w:val="false"/>
          <w:color w:val="000000"/>
          <w:sz w:val="28"/>
        </w:rPr>
        <w:t>
      «Жетім балалар мен ата-анасының қамқорлығынсыз қалған, бірақ азаматтардың қамқорлығындағы (қарауындағы) балалар арасынан студенттер мен магистранттардың мемлекеттік степендиясын көбейтудің орташа мөлшері (үстемесіз)» деген жолдағы «4 570,2» деген сандар «5 027,7» деген сандармен ауыстырылсын;</w:t>
      </w:r>
      <w:r>
        <w:br/>
      </w:r>
      <w:r>
        <w:rPr>
          <w:rFonts w:ascii="Times New Roman"/>
          <w:b w:val="false"/>
          <w:i w:val="false"/>
          <w:color w:val="000000"/>
          <w:sz w:val="28"/>
        </w:rPr>
        <w:t>
      «Мемлекеттік атаулы стипендияны алатын студенттер мен магистранттардың мемлекеттік стипендиясын көбейтудің орташа мөлшері» деген жолдағы «6 855,3» деген сандар «7 541» деген сандармен ауыстырылсын;</w:t>
      </w:r>
      <w:r>
        <w:br/>
      </w:r>
      <w:r>
        <w:rPr>
          <w:rFonts w:ascii="Times New Roman"/>
          <w:b w:val="false"/>
          <w:i w:val="false"/>
          <w:color w:val="000000"/>
          <w:sz w:val="28"/>
        </w:rPr>
        <w:t>
      «Қазақстан Республикасы Президентінің стипендиясы тағайындалған білім алушылардың мемлекеттік стипендиясын көбейтудің орташа мөлшері» деген жолдағы «15 235» деген сандар «16 759»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«27 115 541» деген сандар «27 604 601»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«бағдарлама бойынша бюджет шығыстарының көлемі» деген жолдағы «30 480 856» деген сандар «31 480 856»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«Республикалық деңгейде халықтың санитариялық-эпидемиологиялық саламаттылығын қамтамасыз ету» деген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008 «Арнайы медицина резервін сақтау» (құпия)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«бағдарлама бойынша бюджет шығыстарының көлемі» деген жолдағы «62 380» деген сандар «63 958»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«Жергілікті деңгейде қаржыландырылатын тегін медициналық көмектің кепілдік берілген көлемін қамтамасыз ету және кеңейту үшін» деген кіші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«кіші бағдарлама бойынша бюджет шығыстарының көлемі» деген жолдағы «241 009 222» деген сандар «247 849 623»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101 «Дәрілік заттарды, вакциналарды және басқа да иммунобиологиялық препараттарды сатып алу үшін» деген кіші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991"/>
        <w:gridCol w:w="1275"/>
        <w:gridCol w:w="1416"/>
        <w:gridCol w:w="1275"/>
        <w:gridCol w:w="1417"/>
        <w:gridCol w:w="1417"/>
        <w:gridCol w:w="992"/>
        <w:gridCol w:w="1134"/>
      </w:tblGrid>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алушылардың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4 631 786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4 925 729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5 224 225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5 290 089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5 309 900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мына:</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1012"/>
        <w:gridCol w:w="1157"/>
        <w:gridCol w:w="1447"/>
        <w:gridCol w:w="1157"/>
        <w:gridCol w:w="1447"/>
        <w:gridCol w:w="1447"/>
        <w:gridCol w:w="1013"/>
        <w:gridCol w:w="1159"/>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балаларды вакцинациялаумен қамту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870"/>
        <w:gridCol w:w="1332"/>
        <w:gridCol w:w="1052"/>
        <w:gridCol w:w="1272"/>
        <w:gridCol w:w="1272"/>
        <w:gridCol w:w="1372"/>
        <w:gridCol w:w="992"/>
        <w:gridCol w:w="992"/>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 көрсеткішін 1,0 деңгейде ұстау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1012"/>
        <w:gridCol w:w="1302"/>
        <w:gridCol w:w="1302"/>
        <w:gridCol w:w="1736"/>
        <w:gridCol w:w="1302"/>
        <w:gridCol w:w="1447"/>
        <w:gridCol w:w="869"/>
        <w:gridCol w:w="869"/>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вакцина алушының вакцинасына кететін орташа шығын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2 382,25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3 273,42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«2014 ж.» деген бағанда:</w:t>
      </w:r>
      <w:r>
        <w:br/>
      </w:r>
      <w:r>
        <w:rPr>
          <w:rFonts w:ascii="Times New Roman"/>
          <w:b w:val="false"/>
          <w:i w:val="false"/>
          <w:color w:val="000000"/>
          <w:sz w:val="28"/>
        </w:rPr>
        <w:t>
      «кіші бағдарлама бойынша бюджет шығыстарының көлемі» деген жолдағы «54 625 243» деген сандар «43 698 243»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«295 634 465» деген сандар «291 547 866» деген сандармен ауыстырылсын;</w:t>
      </w:r>
      <w:r>
        <w:br/>
      </w:r>
      <w:r>
        <w:rPr>
          <w:rFonts w:ascii="Times New Roman"/>
          <w:b w:val="false"/>
          <w:i w:val="false"/>
          <w:color w:val="000000"/>
          <w:sz w:val="28"/>
        </w:rPr>
        <w:t>
      013 «Қазақстан Республикасы Денсаулық сақтау министрлігінің күрделі шығыстары»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0"/>
        <w:gridCol w:w="1157"/>
        <w:gridCol w:w="723"/>
        <w:gridCol w:w="1013"/>
        <w:gridCol w:w="723"/>
        <w:gridCol w:w="723"/>
        <w:gridCol w:w="1013"/>
        <w:gridCol w:w="1013"/>
        <w:gridCol w:w="725"/>
      </w:tblGrid>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Мемлекеттік санитариялық- эпидемиологиялық қадағалау комитеті аумақтық бөлімшелерінің жарақтандырылатын ұйымдарының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9"/>
        <w:gridCol w:w="1145"/>
        <w:gridCol w:w="1145"/>
        <w:gridCol w:w="1002"/>
        <w:gridCol w:w="1002"/>
        <w:gridCol w:w="1288"/>
        <w:gridCol w:w="1289"/>
        <w:gridCol w:w="430"/>
        <w:gridCol w:w="430"/>
      </w:tblGrid>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Мемлекеттік санитариялық-эпидемиологиялық қадағалау комитеті аумақтық бөлімшелерінің бір ұйымын материалдық-техникалық жарақтандыру шығынының орташа құны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6 427,9</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алып тасталсын;</w:t>
      </w:r>
      <w:r>
        <w:br/>
      </w:r>
      <w:r>
        <w:rPr>
          <w:rFonts w:ascii="Times New Roman"/>
          <w:b w:val="false"/>
          <w:i w:val="false"/>
          <w:color w:val="000000"/>
          <w:sz w:val="28"/>
        </w:rPr>
        <w:t>
      «2014 ж.» деген бағанда:</w:t>
      </w:r>
      <w:r>
        <w:br/>
      </w:r>
      <w:r>
        <w:rPr>
          <w:rFonts w:ascii="Times New Roman"/>
          <w:b w:val="false"/>
          <w:i w:val="false"/>
          <w:color w:val="000000"/>
          <w:sz w:val="28"/>
        </w:rPr>
        <w:t>
      «бағдарлама бойынша бюджет шығыстарының көлемі» деген жолдағы «368 994» деген сандар «95 463» деген сандармен ауыстырылсын;</w:t>
      </w:r>
      <w:r>
        <w:br/>
      </w:r>
      <w:r>
        <w:rPr>
          <w:rFonts w:ascii="Times New Roman"/>
          <w:b w:val="false"/>
          <w:i w:val="false"/>
          <w:color w:val="000000"/>
          <w:sz w:val="28"/>
        </w:rPr>
        <w:t>
      014 «Мемлекеттік денсаулық сақтау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«Шетелге біліктілікті арттыруға және қайта даярлауға жіберілген мамандардың саны» деген жолдағы «151» деген сандар «143» деген сандармен ауыстырылсын;</w:t>
      </w:r>
      <w:r>
        <w:br/>
      </w:r>
      <w:r>
        <w:rPr>
          <w:rFonts w:ascii="Times New Roman"/>
          <w:b w:val="false"/>
          <w:i w:val="false"/>
          <w:color w:val="000000"/>
          <w:sz w:val="28"/>
        </w:rPr>
        <w:t>
      «Ел ішінде біліктілікті арттыруға және қайта даярлауға жіберілген мамандардың саны» деген жолдағы «15 203» деген сандар «14 819» деген сандармен ауыстырылсын;</w:t>
      </w:r>
      <w:r>
        <w:br/>
      </w:r>
      <w:r>
        <w:rPr>
          <w:rFonts w:ascii="Times New Roman"/>
          <w:b w:val="false"/>
          <w:i w:val="false"/>
          <w:color w:val="000000"/>
          <w:sz w:val="28"/>
        </w:rPr>
        <w:t>
      «Шетелден тартылған мамандардың саны» деген жолдағы «15» деген сандар «27»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«Шетелде 1 маманның біліктілігін арттырудың және қайта даярлаудың орташа құны» деген жолдағы «2 215» деген сандар «2 213» деген сандармен ауыстырылсын;</w:t>
      </w:r>
      <w:r>
        <w:br/>
      </w:r>
      <w:r>
        <w:rPr>
          <w:rFonts w:ascii="Times New Roman"/>
          <w:b w:val="false"/>
          <w:i w:val="false"/>
          <w:color w:val="000000"/>
          <w:sz w:val="28"/>
        </w:rPr>
        <w:t>
      «Шет елден 1 маманды тартудың орташа құны» деген жолдағы «2 582» деген сандар «2 101»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«1 390 668» деген сандар «1 364 270»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«Сот-медицина сараптамасы жөніндегі қызметтер»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сот-медициналық сараптаманың орташа құны» деген жолдағы «13 826,7» деген сандар «14 922»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«2 498 213» деген сандар «2 696 135»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«Денсаулық сақтаудың ақпараттық жүйелерін құру» деген бюджеттік бағдарламада:</w:t>
      </w:r>
      <w:r>
        <w:br/>
      </w:r>
      <w:r>
        <w:rPr>
          <w:rFonts w:ascii="Times New Roman"/>
          <w:b w:val="false"/>
          <w:i w:val="false"/>
          <w:color w:val="000000"/>
          <w:sz w:val="28"/>
        </w:rPr>
        <w:t>
      «2014 ж.» деген бағанындағы «бағдарлама бойынша бюджет шығыстарының көлемі» деген жолдың «4 299 837» деген сандар «4 837 874»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«Республикалық деңгейде мемлекеттік денсаулық сақтау ұйымдарының күрделі шығыстары»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«Күрделі жөндеуге қаржыландырылатын ұйымдардың саны» деген жолдағы «10» деген сандар «8» деген санмен ауыстырылсын;</w:t>
      </w:r>
      <w:r>
        <w:br/>
      </w:r>
      <w:r>
        <w:rPr>
          <w:rFonts w:ascii="Times New Roman"/>
          <w:b w:val="false"/>
          <w:i w:val="false"/>
          <w:color w:val="000000"/>
          <w:sz w:val="28"/>
        </w:rPr>
        <w:t>
      «Жарақтандырылатын ұйымдардың саны» деген жолдағы «45» деген сандар «17»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«6 911 968» деген сандар «6 163 327»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реконструкциялау»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«бағдарлама бойынша бюджет шығыстарының көлемі» деген жолдағы «2 648 248» деген сандар «2 653 713»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«Денсаулық сақтау жүйесін реформалау»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w:t>
      </w:r>
      <w:r>
        <w:rPr>
          <w:rFonts w:ascii="Times New Roman"/>
          <w:b w:val="false"/>
          <w:i w:val="false"/>
          <w:color w:val="000000"/>
          <w:sz w:val="28"/>
        </w:rPr>
        <w:t>
      004 «Сыртқы қарыздар есебінен» деген кіші бағдарламада:</w:t>
      </w:r>
      <w:r>
        <w:br/>
      </w:r>
      <w:r>
        <w:rPr>
          <w:rFonts w:ascii="Times New Roman"/>
          <w:b w:val="false"/>
          <w:i w:val="false"/>
          <w:color w:val="000000"/>
          <w:sz w:val="28"/>
        </w:rPr>
        <w:t>
      «кіші бағдарлама бойынша бюджет шығыстарының көлемі» деген жолдағы «843 041» деген сандар «1 020 754»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сыртқы қарыздарды бірлесіп қаржыландыру есебінен» деген кіші бағдарламада:</w:t>
      </w:r>
      <w:r>
        <w:br/>
      </w:r>
      <w:r>
        <w:rPr>
          <w:rFonts w:ascii="Times New Roman"/>
          <w:b w:val="false"/>
          <w:i w:val="false"/>
          <w:color w:val="000000"/>
          <w:sz w:val="28"/>
        </w:rPr>
        <w:t>
      «кіші бағдарлама бойынша бюджет шығыстарының көлемі» деген жолдағы «5 529 984» деген сандар «6 280 180»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«6 373 025» деген сандар «7 300 934»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«Аурухананы басқару саласындағы халықаралық стандарттарды енгізу»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«бағдарлама бойынша бюджет шығыстарының көлемі» деген жолдағы «2 066 768» деген сандар «2 400 897»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8"/>
        <w:gridCol w:w="868"/>
        <w:gridCol w:w="868"/>
        <w:gridCol w:w="723"/>
        <w:gridCol w:w="1013"/>
        <w:gridCol w:w="1013"/>
        <w:gridCol w:w="1013"/>
        <w:gridCol w:w="289"/>
        <w:gridCol w:w="435"/>
      </w:tblGrid>
      <w:tr>
        <w:trPr>
          <w:trHeight w:val="1995"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денсаулық сақтау ұйымдарында ТМККК шеңберінде стационарлық және стационарды алмастыратын көмек түрінде көрсетілген медициналық көмектің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3 246 712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2 026 390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2 016 688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көрсетілген стационарлық медициналық көмектің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2 289 529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1 512 630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1 482 377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көрсетілген стационарды алмастыратын медициналық көмектің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534 310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7"/>
        <w:gridCol w:w="343"/>
        <w:gridCol w:w="570"/>
        <w:gridCol w:w="712"/>
        <w:gridCol w:w="855"/>
        <w:gridCol w:w="855"/>
        <w:gridCol w:w="998"/>
        <w:gridCol w:w="856"/>
        <w:gridCol w:w="714"/>
      </w:tblGrid>
      <w:tr>
        <w:trPr>
          <w:trHeight w:val="30" w:hRule="atLeast"/>
        </w:trPr>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стационарды алмастыратын көмектің жиынтық көлемінде стационарды алмастыратын технологиялардың үлес салмағын ұлғайту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2103"/>
        <w:gridCol w:w="841"/>
        <w:gridCol w:w="1121"/>
        <w:gridCol w:w="1121"/>
        <w:gridCol w:w="1122"/>
        <w:gridCol w:w="1122"/>
        <w:gridCol w:w="1122"/>
        <w:gridCol w:w="702"/>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түрінде көрсетілген жоғары мамандандырылған және мамандандырылған медициналық көмектің саны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 ін қызметтер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6"/>
        <w:gridCol w:w="2176"/>
        <w:gridCol w:w="952"/>
        <w:gridCol w:w="952"/>
        <w:gridCol w:w="1088"/>
        <w:gridCol w:w="1088"/>
        <w:gridCol w:w="1088"/>
        <w:gridCol w:w="816"/>
        <w:gridCol w:w="544"/>
      </w:tblGrid>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түрінде көрсетілген мамандандырылған медициналық көмектің саны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«2014 ж.» деген бағанда:</w:t>
      </w:r>
      <w:r>
        <w:br/>
      </w:r>
      <w:r>
        <w:rPr>
          <w:rFonts w:ascii="Times New Roman"/>
          <w:b w:val="false"/>
          <w:i w:val="false"/>
          <w:color w:val="000000"/>
          <w:sz w:val="28"/>
        </w:rPr>
        <w:t>
      «Шетелде 1 науқасты емдеудің орташа құны» деген жолдағы «13 200,8» деген сандар «15 759,0»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«213 688 823» деген сандар «223 617 656»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1789"/>
        <w:gridCol w:w="1431"/>
        <w:gridCol w:w="1611"/>
        <w:gridCol w:w="1611"/>
        <w:gridCol w:w="1074"/>
        <w:gridCol w:w="358"/>
        <w:gridCol w:w="179"/>
        <w:gridCol w:w="179"/>
      </w:tblGrid>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275"/>
        <w:gridCol w:w="944"/>
        <w:gridCol w:w="1334"/>
        <w:gridCol w:w="1555"/>
        <w:gridCol w:w="1682"/>
        <w:gridCol w:w="1444"/>
        <w:gridCol w:w="641"/>
        <w:gridCol w:w="641"/>
        <w:gridCol w:w="641"/>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саласының техникалық және кәсіптік, орта білімнен кейінгі білімі бар білікті кадрларын даярлауды қамтамасыз ету. Медициналық колледждердің оқушыларын, оларға техникалық және кәсіптік білім алу кезеңіндегі әлеуметтік қолдау көрсету</w:t>
            </w:r>
          </w:p>
        </w:tc>
      </w:tr>
      <w:tr>
        <w:trPr>
          <w:trHeight w:val="30" w:hRule="atLeast"/>
        </w:trPr>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Стипендианттардың орташа жылдық контингенті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емес 9 399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 мөлшерін 10 % жоғарылатумен қамтамасыз етілуі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1" w:id="19"/>
    <w:p>
      <w:pPr>
        <w:spacing w:after="0"/>
        <w:ind w:left="0"/>
        <w:jc w:val="both"/>
      </w:pPr>
      <w:r>
        <w:rPr>
          <w:rFonts w:ascii="Times New Roman"/>
          <w:b w:val="false"/>
          <w:i w:val="false"/>
          <w:color w:val="000000"/>
          <w:sz w:val="28"/>
        </w:rPr>
        <w:t>
      069 «Назарбаев Университеті» ДБҰ-ға нысаналы үлесі» деген бюджеттік бағдарламада:</w:t>
      </w:r>
      <w:r>
        <w:br/>
      </w:r>
      <w:r>
        <w:rPr>
          <w:rFonts w:ascii="Times New Roman"/>
          <w:b w:val="false"/>
          <w:i w:val="false"/>
          <w:color w:val="000000"/>
          <w:sz w:val="28"/>
        </w:rPr>
        <w:t>
      бюджеттік бағдарламаның түрінде:</w:t>
      </w:r>
      <w:r>
        <w:br/>
      </w:r>
      <w:r>
        <w:rPr>
          <w:rFonts w:ascii="Times New Roman"/>
          <w:b w:val="false"/>
          <w:i w:val="false"/>
          <w:color w:val="000000"/>
          <w:sz w:val="28"/>
        </w:rPr>
        <w:t>
      «ағымдағы/даму» деген жолдағы «даму» деген сөз «ағымдағы» деген сөзбен ауыстырылсын;</w:t>
      </w:r>
      <w:r>
        <w:br/>
      </w:r>
      <w:r>
        <w:rPr>
          <w:rFonts w:ascii="Times New Roman"/>
          <w:b w:val="false"/>
          <w:i w:val="false"/>
          <w:color w:val="000000"/>
          <w:sz w:val="28"/>
        </w:rPr>
        <w:t>
</w:t>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«2014 ж.» деген бағанда:</w:t>
      </w:r>
      <w:r>
        <w:br/>
      </w:r>
      <w:r>
        <w:rPr>
          <w:rFonts w:ascii="Times New Roman"/>
          <w:b w:val="false"/>
          <w:i w:val="false"/>
          <w:color w:val="000000"/>
          <w:sz w:val="28"/>
        </w:rPr>
        <w:t>
      «бағдарлама бойынша бюджет шығыстарының көлемі» деген жолдағы «3 337 756» деген сандар «4 121 778»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жиынтығы» деген </w:t>
      </w:r>
      <w:r>
        <w:rPr>
          <w:rFonts w:ascii="Times New Roman"/>
          <w:b w:val="false"/>
          <w:i w:val="false"/>
          <w:color w:val="000000"/>
          <w:sz w:val="28"/>
        </w:rPr>
        <w:t>7.2-кіші бөлімде:</w:t>
      </w:r>
      <w:r>
        <w:br/>
      </w:r>
      <w:r>
        <w:rPr>
          <w:rFonts w:ascii="Times New Roman"/>
          <w:b w:val="false"/>
          <w:i w:val="false"/>
          <w:color w:val="000000"/>
          <w:sz w:val="28"/>
        </w:rPr>
        <w:t>
      «2014 ж.» деген бағанда:</w:t>
      </w:r>
      <w:r>
        <w:br/>
      </w:r>
      <w:r>
        <w:rPr>
          <w:rFonts w:ascii="Times New Roman"/>
          <w:b w:val="false"/>
          <w:i w:val="false"/>
          <w:color w:val="000000"/>
          <w:sz w:val="28"/>
        </w:rPr>
        <w:t>
      «Бюджеттік шығыстардың барлығы» деген жолдағы «655 688 670» деген сандар «645 560 616» деген сандармен ауыстырылсын;</w:t>
      </w:r>
      <w:r>
        <w:br/>
      </w:r>
      <w:r>
        <w:rPr>
          <w:rFonts w:ascii="Times New Roman"/>
          <w:b w:val="false"/>
          <w:i w:val="false"/>
          <w:color w:val="000000"/>
          <w:sz w:val="28"/>
        </w:rPr>
        <w:t>
      «Ағымдағы бюджеттік бағдарламалар» деген жолдағы «608 525 011» деген сандар «595 925 546» деген сандармен ауыстырылсын;</w:t>
      </w:r>
      <w:r>
        <w:br/>
      </w:r>
      <w:r>
        <w:rPr>
          <w:rFonts w:ascii="Times New Roman"/>
          <w:b w:val="false"/>
          <w:i w:val="false"/>
          <w:color w:val="000000"/>
          <w:sz w:val="28"/>
        </w:rPr>
        <w:t>
      «Бюджеттік даму бағдарламалары» деген жолдағы «47 163 659» деген сандар «49 635 070»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