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a379" w14:textId="19aa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емес өртке қарсы қызметтерге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шілдедегі № 863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«Азаматтық қорғау туралы» 2014 жылғы 11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емес өртке қарсы қызметтерге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863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емес өртке қарсы қызметтерге</w:t>
      </w:r>
      <w:r>
        <w:br/>
      </w:r>
      <w:r>
        <w:rPr>
          <w:rFonts w:ascii="Times New Roman"/>
          <w:b/>
          <w:i w:val="false"/>
          <w:color w:val="000000"/>
        </w:rPr>
        <w:t>
қойылатын біліктілік талаптары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емес өртке қарсы қызметтерге қойылатын біліктілік талаптары (бұдан әрі – біліктілік талаптары) мемлекеттік емес өртке қарсы қызметтердің Қазақстан Республикасының ұйымдарында, елді мекендері мен объектілерінде өрттердің алдын алу мен сөндіру, авариялық-құтқару жұмыстарын жүргізу жұмыстарын орындауға мемлекеттік емес өртке қарсы қызметтердің сәйкестігін анықтау мақсатында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емес өртке қарсы қызметтерге мынадай біліктілік талаптары қойылады: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біліктілік талаптарына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өрт сөндіру автомобилінің өрттерді сөндіруге дайындығын техникалық байқау актісімен расталған негізгі мақсаттағы кемінде бір өрт сөндіру автомобилінің болуы*;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жұмыскерлерді, өрт сөндіру-құтқару техникасын, жабдық пен жарақты орналастыру үшін ғимараттың немесе үй-жайдың болуы*;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біліктілік талаптарына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өртке қарсы қызмет органдары үшін белгіленген нормалар бойынша арнайы киім-кешекпен және өртке қарсы жарақпен қамтамасыз етілген мынадай сандағы штаттық жұмыскерлердің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кезекшілік ауысымда әр негізгі өрт сөндіру автомобиліне жүргізушіні қоса алғанда, 4 жұмыскер есебінен кемінде 16 адам*;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кезекшілік ауысымда 2 жұмыскер есебінен кемінде 8 адам**;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емес өртке қарсы қызмет жұмысшыларының осы біліктілік талаптарына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біліктілікке сәйкестігі.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жолға шығатын өрт сөндіру техникасы бар мемлекеттік емес өртке қарсы қызметтер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жолға шығатын өрт сөндіру техникасы жоқ мемлекеттік емес өртке қарсы қызметтер үшін.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емес өртке қарсы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қызметтерге қойылатын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талаптарына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Негізгі өрт сөндіру автомобилінің өрттерді сөндіруге</w:t>
      </w:r>
      <w:r>
        <w:br/>
      </w:r>
      <w:r>
        <w:rPr>
          <w:rFonts w:ascii="Times New Roman"/>
          <w:b/>
          <w:i w:val="false"/>
          <w:color w:val="000000"/>
        </w:rPr>
        <w:t>
дайындығын техникалық байқау актісі *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(МӨҚҚ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Маркасы, моделі___________ шасси________шыққан жылы__________________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нөмірлік белгісі_______________иесі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шасси__________________ шанағы ______________ қозғалтқышы____________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1.№_______ автомобиль формулярының болуы және оны толтыру,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 көлік құралын тіркеу туралы куәлік, техникалық байқаудан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өтуі туралы куәлік.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Спидометр бойынша жүріп өткен жолы______________км.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Автомобильдегі өрт-техникалық жабдық пен жарақтың тізімдемесі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болуы: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872"/>
        <w:gridCol w:w="1493"/>
        <w:gridCol w:w="1092"/>
        <w:gridCol w:w="1495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пен жарақтың атауы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 (бар/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 м диаметрі 125 мм сорғыш түтік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 м диаметрі 75 мм сорғыш түтік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4-5 м диаметрі 77 мм, гидранттан жұмыс істеуге арналған тегеурінді түтік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20 м диаметрі 66 мм тегеурінді түтік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20 м диаметрі 51 мм тегеурінді түтік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 м диаметрі 30 мм сорғыш түтік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12 м жібі бар СВ-125 сорғыш түтікке арналған тор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 – 70 (РТ – 80) 3 жүрісті тармақталу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Бітеуіші бар ВС-125 түтікке су жинағыш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Гидранттарды ашуға арналған жалғайтын кілттер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түтіннен қорғау қызметінің бағыттаушы арқаны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66x51 жалғамалы өтпелі бастиек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77x51 жалғамалы өтпелі бастиек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77x66 жалғамалы өтпелі бастиек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Түтік бекіткіш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Түтік қысқыштар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колонкасы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К-150 сорғыш түтіктерді қосуға арналған кілттер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К-80 тегеурінді түтіктерді қосуға арналған кілттер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Гидранттардың қақпақтарын ашуға арналған кілттер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Г-600 гидроэлеваторы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РСК – 50 оқпаны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 оқпаны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 –70 оқпаны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СВП-4 ауа-көбікті оқпаны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лафетті оқпан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ГПС-600 еселігі орташа көбік генераторы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иінді саты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Шабуыл сатысы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Таяқ-саты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2,5 метрлік металл багор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«Әмбебап» сүймен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зілбалғасы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 балғасы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күрек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қаптағы ағаш кесетін ара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кесуге арналған қайшы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өткізгіштерді кесуге арналған аспаптар жиынтығы, оның ішінде: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тұтқасы бар қайшы;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қолғап;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боты;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кілемше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30 м брезент қаптағы құтқару арқаны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 жұмыс істеуге арналған тыныс алу органдарын жеке қорғау құралдары (ұсынылады)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шағылыстырғыш костюм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етік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жеке шам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топтық шам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дәрі-дәрмек сөмкесі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ОУ-5 немесе ОП - 5 өрт сөндіргіш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сапты күрек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Автомобилге техникалық қызмет көрсетуге арналған аспаптар жиынтығы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радиостанциясы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 радиостанция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Сигналдық-дауыс зорайтқыш құрылғы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 5 – 10 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Сигналдық-дауыс зорайтқыш құрылғының, сиреналардың, жарқыл маяктардың жай-күйі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(болуы және жарамдылығы)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Радиостанциялардың жай-күйі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(болуы және жарамдылығы)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Өрт сөндіру автомобилінің өрт сорғышының, газ ағысы-вакуумды тетігінің және/немесе өзге де арнайы агрегаттарының (атауларын көрсете отырып) жай-күйі, атқарған жұмысы (мото-сағаттар)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(өрт сорғыштың өрт сөндіргіш құралдарын беру мүмкіндігі, ашық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көзінен су алу және гидрант арқылы жұмыс істеу)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Өрт сөндіру автомобилінің техникалық жай-күйі және өртте жауынгерлік іс-қимылдарды жүргізу кезіндегі жұмысқа қабілеттілігі бойынша жалпы қорытынды______________________________________________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мүшелерінің қолдары: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(қолы,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(қолы,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*автомобильдің жай-күйін тексеру және осы актіні жасау мемлекеттік емес өртке қарсы қызметтің орналасқан жері бойынша азаматтық қорғау саласындағы уәкілетті органның аумақтық бөлімшесінің комиссиясына жүктеледі.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емес өртке қарсы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қызметтерге қойылатын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талаптарына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емес өртке қарсы қызметі қызметкерінің</w:t>
      </w:r>
      <w:r>
        <w:br/>
      </w:r>
      <w:r>
        <w:rPr>
          <w:rFonts w:ascii="Times New Roman"/>
          <w:b/>
          <w:i w:val="false"/>
          <w:color w:val="000000"/>
        </w:rPr>
        <w:t>
жеке жауынгерлік киім-кешегі мен жарағының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9490"/>
        <w:gridCol w:w="1723"/>
        <w:gridCol w:w="1530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Жауынгерлік киім-кешек пен жарақтың атауы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өндірушінің жауынгерлік киімі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қосылған матадан тігілген шлемнiң астынан киетiн бас киiм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түстi мойны жабық свитер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Білекті брезенттi қолғап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Білекті терi қолғап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Карабинi бар өрт сөндiрушiнiң құтқару белдiгi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сөндiрушiнiң каскасы (шлем)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сөндiрушiнiң етiгi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сөндiрушi балтасының белдiк қабы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етiк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емес өртке қарсы қызмет қызметкерлері өндiрiстiк қызметтің ерекшеліктерін ескере отырып, осы нормалар бойынша арнайы киiм-кешекпен және өртке қарсы жарақтармен қамтамасыз етіледі.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емес өртке қарсы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қызметтерге қойылатын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талаптарына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емес өртке қарсы қызмет қызметкерлерінің</w:t>
      </w:r>
      <w:r>
        <w:br/>
      </w:r>
      <w:r>
        <w:rPr>
          <w:rFonts w:ascii="Times New Roman"/>
          <w:b/>
          <w:i w:val="false"/>
          <w:color w:val="000000"/>
        </w:rPr>
        <w:t>
біліктілігі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1"/>
        <w:gridCol w:w="9869"/>
      </w:tblGrid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атауы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Қызмет (жасақ) бастығы және оның орынбасарлары, өрт сөндіру бөлімінің бастығы және оның орынбасарлары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саласындағы жоғары техникалық білім немесе орта техникалық білім және мемлекеттік өртке қарсы қызмет органдарының басқару аппаратының не өрт сөндіру бөлімшелерінің басшылық лауазымдарында кемінде 3 жыл жұмыс өтілі.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бекетінің бастығы және оның орынбасары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саласындағы жоғары техникалық білім немесе орта техникалық білім, өртке қарсы қызметтің басқару аппаратының не бөлімшелерінің лауазымдарында кемінде 1 жыл жұмыс өтілі *.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бастығы (ауысым бастығы)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бөлімшелеріндегі лауазымдарда кемінде 1 жыл жұмыс өтілімен орта техникалық білім * өрт қауіпсіздігі саласындағы мамандандырылған оқу орталығында міндетті даярлаудан (қайта даярлаудан) өткен.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Өрттің алдын алу аға нұсқаушысы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техникалық білім және өртке қарсы қызмет бөлімшелеріндегі лауазымдарда кемінде 1 жыл жұмыс өтілі*, өрт қауіпсіздігі саласындағы мамандандырылған оқу орталығында арнайы даярлаудан (қайта даярлаудан) өткен.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Өрттің алдын алу нұсқаушысы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білім, өрт қауіпсіздігі саласындағы мамандандырылған оқу орталығында міндетті даярлаудан өткен.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Газ-түтіннен қорғау қызметінің шебері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білім, өрт қауіпсіздігі саласындағы мамандандырылған оқу орталығында арнайы даярлаудан өткен және сығылған ауадағы аппараттарда жұмыс істеуге рұқсаты бар.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командирі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және өртке қарсы қызмет бөлімшелеріндегі лауазымдарда кемінде 1 жыл жұмыс өтілі*, өрт қауіпсіздігі саласындағы мамандандырылған оқу орталығында арнайы даярлаудан (қайта даярлаудан) өткен.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өрт сөндіруші (құтқарушы), өрт сөндіруші (өрт сөндіруші құтқарушы)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білім, өрт қауіпсіздігі саласындағы мамандандырылған оқу орталығында арнайы даярлаудан өткен.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автомобилінің жүргізушісі (аға жүргізуші)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білім, «С» санатындағы жүргізуші куәлігі осы санат бойынша кемінде 1 жыл автомобиль жүргізу тәжірибесімен, өрт қауіпсіздігі саласындағы мамандандырылған оқу орталығында арнайы даярлаудан өткен.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Радиотелефонист (байланыс бекетінің диспетчері)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білім, өрт қауіпсіздігі саласындағы мамандандырылған оқу орталығында арнайы даярлаудан өткен.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мемлекеттік өртке қарсы қызмет органдарындағы немесе мемлекеттік емес өртке қарсы қызмет жүйесіндегі жұмыс кезеңі өртке қарсы қызмет бөлімшелеріндегі жұмыс өтілі деп саналады.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