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8fc70" w14:textId="f58fc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резервiнен қаражат бөлу туралы</w:t>
      </w:r>
    </w:p>
    <w:p>
      <w:pPr>
        <w:spacing w:after="0"/>
        <w:ind w:left="0"/>
        <w:jc w:val="both"/>
      </w:pPr>
      <w:r>
        <w:rPr>
          <w:rFonts w:ascii="Times New Roman"/>
          <w:b w:val="false"/>
          <w:i w:val="false"/>
          <w:color w:val="000000"/>
          <w:sz w:val="28"/>
        </w:rPr>
        <w:t>Қазақстан Республикасы Үкіметінің 2014 жылғы 5 тамыздағы № 871 қаулысы</w:t>
      </w:r>
    </w:p>
    <w:p>
      <w:pPr>
        <w:spacing w:after="0"/>
        <w:ind w:left="0"/>
        <w:jc w:val="both"/>
      </w:pPr>
      <w:bookmarkStart w:name="z1" w:id="0"/>
      <w:r>
        <w:rPr>
          <w:rFonts w:ascii="Times New Roman"/>
          <w:b w:val="false"/>
          <w:i w:val="false"/>
          <w:color w:val="000000"/>
          <w:sz w:val="28"/>
        </w:rPr>
        <w:t>
      2008 жылғы 4 желтоқсандағы Қазақстан Республикасының Бюджеттік кодексінің 19-бабына, «2014 – 2016 жылдарға арналған республикалық бюджет туралы» 2013 жылғы 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«Бюджеттің атқарылуы және оған кассалық қызмет көрсету ережесін бекіту туралы» Қазақстан Республикасы Yкiметiнiң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Yкiметi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Республикасының Мәдениет және спорт министрлігіне Шығыс Қазақстан облысының әкімдігіне аудару үшін 2014 жылғы 29 тамызда Шығыс Қазақстан облысы Семей қаласында өтетін «Невада-Семей» халықаралық ядролық сынаққа қарсы қозғалысының 25 жылдығына арналған халықаралық конференцияны дайындауға және оны өткізуге 2014 жылға арналған республикалық бюджетте шұғыл шығындарға көзделген Қазақстан Республикасы Үкіметінің резервінен ағымдағы нысаналы трансферт түрінде 69520133 (алпыс тоғыз миллион бес жүз жиырма мың бір жүз отыз үш) теңге сомасында қаражат бөлінсін.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2014.11.28 </w:t>
      </w:r>
      <w:r>
        <w:rPr>
          <w:rFonts w:ascii="Times New Roman"/>
          <w:b w:val="false"/>
          <w:i w:val="false"/>
          <w:color w:val="000000"/>
          <w:sz w:val="28"/>
        </w:rPr>
        <w:t>№ 1257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бөлінген қаражаттың мақсатты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3. Шығыс Қазақстан облысының әкімі 2014 жылғы 1 желтоқсанға дейін Қазақстан Республикасы Мәдениет және спорт министрлігіне бөлінген қаражаттың мақсатты пайдаланылуы жөнінде есеп берсін.</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2014.11.28 </w:t>
      </w:r>
      <w:r>
        <w:rPr>
          <w:rFonts w:ascii="Times New Roman"/>
          <w:b w:val="false"/>
          <w:i w:val="false"/>
          <w:color w:val="000000"/>
          <w:sz w:val="28"/>
        </w:rPr>
        <w:t>№ 1257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 Осы қаулы қол қойылған күнiнен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