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d023" w14:textId="1fad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2015 - 2017 жылдарға арналған кепілдендірілген трансферт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29 тамыздағы № 961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2015 - 2017 жылдарға арналған кепілдендірілген трансферт туралы» Қазақстан Республикасы Заңының жобасы Қазақстан Республикасының Парламенті Мәжілісінің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Ұлттық қорынан 2015-2017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кепілдендірілген трансферт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1-бап</w:t>
      </w:r>
      <w:r>
        <w:rPr>
          <w:rFonts w:ascii="Times New Roman"/>
          <w:b w:val="false"/>
          <w:i w:val="false"/>
          <w:color w:val="000000"/>
          <w:sz w:val="28"/>
        </w:rPr>
        <w:t>. Қазақстан Республикасының Ұлттық қорынан кепілдендірілген трансферттің мөлшерлері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қорынан 2015 - 2017 жылдарға арналған республикалық бюджетке кепілдендірілген трансферттің мынадай мөлшерлері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жыл - 1 702 000 000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жыл - 1 702 000 000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жыл - 1 702 000 000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</w:t>
      </w:r>
      <w:r>
        <w:rPr>
          <w:rFonts w:ascii="Times New Roman"/>
          <w:b w:val="false"/>
          <w:i w:val="false"/>
          <w:color w:val="000000"/>
          <w:sz w:val="28"/>
        </w:rPr>
        <w:t>. Осы Заңды қолданысқа енгізу тәртібі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Заң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Республикасының Ұлттық қорынан 2014-2016 жылдарға арналған кепілдендірілген трансферт туралы» 2013 жылғы 29 қарашадағы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2013 ж., № 18, 110-құжат; 2014 ж., № 6, 29-құжат)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