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f229" w14:textId="63bf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істері бойынша өзара әкімшілік көмек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 қазандағы № 1053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«Салық істері бойынша өзара әкімшілік көмек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both"/>
      </w:pPr>
      <w:r>
        <w:rPr>
          <w:rFonts w:ascii="Times New Roman"/>
          <w:b w:val="false"/>
          <w:i w:val="false"/>
          <w:color w:val="000000"/>
          <w:sz w:val="28"/>
        </w:rPr>
        <w:t>
      ҚАЗАҚСТАН РЕСПУБЛИКАСЫНЫҢ ЗАҢЫ</w:t>
      </w:r>
    </w:p>
    <w:bookmarkEnd w:id="3"/>
    <w:bookmarkStart w:name="z8" w:id="4"/>
    <w:p>
      <w:pPr>
        <w:spacing w:after="0"/>
        <w:ind w:left="0"/>
        <w:jc w:val="left"/>
      </w:pPr>
      <w:r>
        <w:rPr>
          <w:rFonts w:ascii="Times New Roman"/>
          <w:b/>
          <w:i w:val="false"/>
          <w:color w:val="000000"/>
        </w:rPr>
        <w:t xml:space="preserve"> 
Салық істері бойынша өзара әкімшілік көмек туралы конвенцияны ратификациялау туралы</w:t>
      </w:r>
    </w:p>
    <w:bookmarkEnd w:id="4"/>
    <w:bookmarkStart w:name="z9" w:id="5"/>
    <w:p>
      <w:pPr>
        <w:spacing w:after="0"/>
        <w:ind w:left="0"/>
        <w:jc w:val="both"/>
      </w:pPr>
      <w:r>
        <w:rPr>
          <w:rFonts w:ascii="Times New Roman"/>
          <w:b w:val="false"/>
          <w:i w:val="false"/>
          <w:color w:val="000000"/>
          <w:sz w:val="28"/>
        </w:rPr>
        <w:t>
      1988 жылғы 25 қаңтарда Страсбургте жасалған, 2010 жылғы 27 мамырда Парижде жасалған Салық істері бойынша өзара әкімшілік көмек туралы конвенцияға өзгерістер енгізу туралы хаттамамен енгізілген түзетулермен Салық істері бойынша өзара әкімшілік көмек туралы конвенция мәлімдемелерімен және ескертпелерімен ратификациялансын.</w:t>
      </w:r>
      <w:r>
        <w:br/>
      </w:r>
      <w:r>
        <w:rPr>
          <w:rFonts w:ascii="Times New Roman"/>
          <w:b w:val="false"/>
          <w:i w:val="false"/>
          <w:color w:val="000000"/>
          <w:sz w:val="28"/>
        </w:rPr>
        <w:t>
</w:t>
      </w:r>
      <w:r>
        <w:rPr>
          <w:rFonts w:ascii="Times New Roman"/>
          <w:b w:val="false"/>
          <w:i w:val="false"/>
          <w:color w:val="000000"/>
          <w:sz w:val="28"/>
        </w:rPr>
        <w:t>
      1-бап. Мәлімдемелер</w:t>
      </w:r>
      <w:r>
        <w:br/>
      </w:r>
      <w:r>
        <w:rPr>
          <w:rFonts w:ascii="Times New Roman"/>
          <w:b w:val="false"/>
          <w:i w:val="false"/>
          <w:color w:val="000000"/>
          <w:sz w:val="28"/>
        </w:rPr>
        <w:t>
      1. 
</w:t>
      </w:r>
      <w:r>
        <w:rPr>
          <w:rFonts w:ascii="Times New Roman"/>
          <w:b w:val="false"/>
          <w:i w:val="false"/>
          <w:color w:val="000000"/>
          <w:sz w:val="28"/>
        </w:rPr>
        <w:t>
Қазақстан Республикасы мыналар Конвенция қолданылатын, сондай-ақ Конвенцияның 2-бабының 2-тармағына сәйкес Конвенцияның А Қосымшасына енгізілетін салықтар болып табылатынын мәлімдейді:</w:t>
      </w:r>
      <w:r>
        <w:br/>
      </w:r>
      <w:r>
        <w:rPr>
          <w:rFonts w:ascii="Times New Roman"/>
          <w:b w:val="false"/>
          <w:i w:val="false"/>
          <w:color w:val="000000"/>
          <w:sz w:val="28"/>
        </w:rPr>
        <w:t>
      1) 
</w:t>
      </w:r>
      <w:r>
        <w:rPr>
          <w:rFonts w:ascii="Times New Roman"/>
          <w:b w:val="false"/>
          <w:i w:val="false"/>
          <w:color w:val="000000"/>
          <w:sz w:val="28"/>
        </w:rPr>
        <w:t>
2-бап, 1-тармақ, а) тармақшасы:</w:t>
      </w:r>
      <w:r>
        <w:br/>
      </w:r>
      <w:r>
        <w:rPr>
          <w:rFonts w:ascii="Times New Roman"/>
          <w:b w:val="false"/>
          <w:i w:val="false"/>
          <w:color w:val="000000"/>
          <w:sz w:val="28"/>
        </w:rPr>
        <w:t>
</w:t>
      </w:r>
      <w:r>
        <w:rPr>
          <w:rFonts w:ascii="Times New Roman"/>
          <w:b w:val="false"/>
          <w:i w:val="false"/>
          <w:color w:val="000000"/>
          <w:sz w:val="28"/>
        </w:rPr>
        <w:t>
      і) жеке табыс салығы;</w:t>
      </w:r>
      <w:r>
        <w:br/>
      </w:r>
      <w:r>
        <w:rPr>
          <w:rFonts w:ascii="Times New Roman"/>
          <w:b w:val="false"/>
          <w:i w:val="false"/>
          <w:color w:val="000000"/>
          <w:sz w:val="28"/>
        </w:rPr>
        <w:t>
</w:t>
      </w:r>
      <w:r>
        <w:rPr>
          <w:rFonts w:ascii="Times New Roman"/>
          <w:b w:val="false"/>
          <w:i w:val="false"/>
          <w:color w:val="000000"/>
          <w:sz w:val="28"/>
        </w:rPr>
        <w:t>
      корпоративтік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2)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 әлеуметтік аударымдар;</w:t>
      </w:r>
      <w:r>
        <w:br/>
      </w:r>
      <w:r>
        <w:rPr>
          <w:rFonts w:ascii="Times New Roman"/>
          <w:b w:val="false"/>
          <w:i w:val="false"/>
          <w:color w:val="000000"/>
          <w:sz w:val="28"/>
        </w:rPr>
        <w:t>
</w:t>
      </w:r>
      <w:r>
        <w:rPr>
          <w:rFonts w:ascii="Times New Roman"/>
          <w:b w:val="false"/>
          <w:i w:val="false"/>
          <w:color w:val="000000"/>
          <w:sz w:val="28"/>
        </w:rPr>
        <w:t>
      міндетті зейнетақы жарналары;</w:t>
      </w:r>
      <w:r>
        <w:br/>
      </w:r>
      <w:r>
        <w:rPr>
          <w:rFonts w:ascii="Times New Roman"/>
          <w:b w:val="false"/>
          <w:i w:val="false"/>
          <w:color w:val="000000"/>
          <w:sz w:val="28"/>
        </w:rPr>
        <w:t>
</w:t>
      </w:r>
      <w:r>
        <w:rPr>
          <w:rFonts w:ascii="Times New Roman"/>
          <w:b w:val="false"/>
          <w:i w:val="false"/>
          <w:color w:val="000000"/>
          <w:sz w:val="28"/>
        </w:rPr>
        <w:t>
      міндетті кәсіптік зейнетақы жарналары;</w:t>
      </w:r>
      <w:r>
        <w:br/>
      </w:r>
      <w:r>
        <w:rPr>
          <w:rFonts w:ascii="Times New Roman"/>
          <w:b w:val="false"/>
          <w:i w:val="false"/>
          <w:color w:val="000000"/>
          <w:sz w:val="28"/>
        </w:rPr>
        <w:t>
      3)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ііі) А. мүлік салығы;</w:t>
      </w:r>
      <w:r>
        <w:br/>
      </w:r>
      <w:r>
        <w:rPr>
          <w:rFonts w:ascii="Times New Roman"/>
          <w:b w:val="false"/>
          <w:i w:val="false"/>
          <w:color w:val="000000"/>
          <w:sz w:val="28"/>
        </w:rPr>
        <w:t>
      4)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ііі) В. жер салығы;</w:t>
      </w:r>
      <w:r>
        <w:br/>
      </w:r>
      <w:r>
        <w:rPr>
          <w:rFonts w:ascii="Times New Roman"/>
          <w:b w:val="false"/>
          <w:i w:val="false"/>
          <w:color w:val="000000"/>
          <w:sz w:val="28"/>
        </w:rPr>
        <w:t>
      5)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ііі) С қосылған құн салығы.</w:t>
      </w:r>
      <w:r>
        <w:br/>
      </w:r>
      <w:r>
        <w:rPr>
          <w:rFonts w:ascii="Times New Roman"/>
          <w:b w:val="false"/>
          <w:i w:val="false"/>
          <w:color w:val="000000"/>
          <w:sz w:val="28"/>
        </w:rPr>
        <w:t>
      6)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ііі) D. акциздер;</w:t>
      </w:r>
      <w:r>
        <w:br/>
      </w:r>
      <w:r>
        <w:rPr>
          <w:rFonts w:ascii="Times New Roman"/>
          <w:b w:val="false"/>
          <w:i w:val="false"/>
          <w:color w:val="000000"/>
          <w:sz w:val="28"/>
        </w:rPr>
        <w:t>
      7)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ііі) Е. көлік құралы салығы;</w:t>
      </w:r>
      <w:r>
        <w:br/>
      </w:r>
      <w:r>
        <w:rPr>
          <w:rFonts w:ascii="Times New Roman"/>
          <w:b w:val="false"/>
          <w:i w:val="false"/>
          <w:color w:val="000000"/>
          <w:sz w:val="28"/>
        </w:rPr>
        <w:t>
      8) 
</w:t>
      </w:r>
      <w:r>
        <w:rPr>
          <w:rFonts w:ascii="Times New Roman"/>
          <w:b w:val="false"/>
          <w:i w:val="false"/>
          <w:color w:val="000000"/>
          <w:sz w:val="28"/>
        </w:rPr>
        <w:t>
2-бап, 1-тармақ, b) тармақшасы:</w:t>
      </w:r>
      <w:r>
        <w:br/>
      </w:r>
      <w:r>
        <w:rPr>
          <w:rFonts w:ascii="Times New Roman"/>
          <w:b w:val="false"/>
          <w:i w:val="false"/>
          <w:color w:val="000000"/>
          <w:sz w:val="28"/>
        </w:rPr>
        <w:t>
</w:t>
      </w:r>
      <w:r>
        <w:rPr>
          <w:rFonts w:ascii="Times New Roman"/>
          <w:b w:val="false"/>
          <w:i w:val="false"/>
          <w:color w:val="000000"/>
          <w:sz w:val="28"/>
        </w:rPr>
        <w:t>
      ііі) G. экспортқа рента салығы;</w:t>
      </w:r>
      <w:r>
        <w:br/>
      </w:r>
      <w:r>
        <w:rPr>
          <w:rFonts w:ascii="Times New Roman"/>
          <w:b w:val="false"/>
          <w:i w:val="false"/>
          <w:color w:val="000000"/>
          <w:sz w:val="28"/>
        </w:rPr>
        <w:t>
</w:t>
      </w:r>
      <w:r>
        <w:rPr>
          <w:rFonts w:ascii="Times New Roman"/>
          <w:b w:val="false"/>
          <w:i w:val="false"/>
          <w:color w:val="000000"/>
          <w:sz w:val="28"/>
        </w:rPr>
        <w:t>
      ойын бизнесі салығы;</w:t>
      </w:r>
      <w:r>
        <w:br/>
      </w:r>
      <w:r>
        <w:rPr>
          <w:rFonts w:ascii="Times New Roman"/>
          <w:b w:val="false"/>
          <w:i w:val="false"/>
          <w:color w:val="000000"/>
          <w:sz w:val="28"/>
        </w:rPr>
        <w:t>
</w:t>
      </w:r>
      <w:r>
        <w:rPr>
          <w:rFonts w:ascii="Times New Roman"/>
          <w:b w:val="false"/>
          <w:i w:val="false"/>
          <w:color w:val="000000"/>
          <w:sz w:val="28"/>
        </w:rPr>
        <w:t>
      жер қойнауын пайдаланушылардың арнаулы төлемдері мен салықтары;</w:t>
      </w:r>
      <w:r>
        <w:br/>
      </w:r>
      <w:r>
        <w:rPr>
          <w:rFonts w:ascii="Times New Roman"/>
          <w:b w:val="false"/>
          <w:i w:val="false"/>
          <w:color w:val="000000"/>
          <w:sz w:val="28"/>
        </w:rPr>
        <w:t>
</w:t>
      </w:r>
      <w:r>
        <w:rPr>
          <w:rFonts w:ascii="Times New Roman"/>
          <w:b w:val="false"/>
          <w:i w:val="false"/>
          <w:color w:val="000000"/>
          <w:sz w:val="28"/>
        </w:rPr>
        <w:t>
      бюджетке төленетін басқа да міндетті төлемдер;</w:t>
      </w:r>
      <w:r>
        <w:br/>
      </w:r>
      <w:r>
        <w:rPr>
          <w:rFonts w:ascii="Times New Roman"/>
          <w:b w:val="false"/>
          <w:i w:val="false"/>
          <w:color w:val="000000"/>
          <w:sz w:val="28"/>
        </w:rPr>
        <w:t>
      2. 
</w:t>
      </w:r>
      <w:r>
        <w:rPr>
          <w:rFonts w:ascii="Times New Roman"/>
          <w:b w:val="false"/>
          <w:i w:val="false"/>
          <w:color w:val="000000"/>
          <w:sz w:val="28"/>
        </w:rPr>
        <w:t>
Қазақстан Республикасы Конвенцияның 3-бабы 1-тармағының тармақшасына сәйкес Қазақстан Республикасына қатысты Конвенцияның В Қосымшасында анықтамасы көрсетілген «құзыретті орган» деген терминмен Қазақстан Республикасы Қаржы министрлігі немесе оның уәкілетті өкілі түсінілетінін мәлімдейді.</w:t>
      </w:r>
      <w:r>
        <w:br/>
      </w:r>
      <w:r>
        <w:rPr>
          <w:rFonts w:ascii="Times New Roman"/>
          <w:b w:val="false"/>
          <w:i w:val="false"/>
          <w:color w:val="000000"/>
          <w:sz w:val="28"/>
        </w:rPr>
        <w:t>
      3. 
</w:t>
      </w:r>
      <w:r>
        <w:rPr>
          <w:rFonts w:ascii="Times New Roman"/>
          <w:b w:val="false"/>
          <w:i w:val="false"/>
          <w:color w:val="000000"/>
          <w:sz w:val="28"/>
        </w:rPr>
        <w:t>
Қазақстан Республикасы Конвенцияның 3-бабы 1-тармағының тармақшасына сәйкес Қазақстан Республикасына қатысты Конвенцияның С Қосымшасында анықтамасы көрсетілген «ұлттық тұлға» деген терминмен мыналар түсінілетінін мәлімдейді: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 бар кез келген жеке тұлғалар;</w:t>
      </w:r>
      <w:r>
        <w:br/>
      </w:r>
      <w:r>
        <w:rPr>
          <w:rFonts w:ascii="Times New Roman"/>
          <w:b w:val="false"/>
          <w:i w:val="false"/>
          <w:color w:val="000000"/>
          <w:sz w:val="28"/>
        </w:rPr>
        <w:t>
</w:t>
      </w:r>
      <w:r>
        <w:rPr>
          <w:rFonts w:ascii="Times New Roman"/>
          <w:b w:val="false"/>
          <w:i w:val="false"/>
          <w:color w:val="000000"/>
          <w:sz w:val="28"/>
        </w:rPr>
        <w:t>
      өз мәртебесін Қазақстан Республикасының қолданыстағы заңдарының негізінде алған кез келген заңды тұлғалар, серіктестіктер немесе қауымдастықтар.</w:t>
      </w:r>
      <w:r>
        <w:br/>
      </w:r>
      <w:r>
        <w:rPr>
          <w:rFonts w:ascii="Times New Roman"/>
          <w:b w:val="false"/>
          <w:i w:val="false"/>
          <w:color w:val="000000"/>
          <w:sz w:val="28"/>
        </w:rPr>
        <w:t>
</w:t>
      </w:r>
      <w:r>
        <w:rPr>
          <w:rFonts w:ascii="Times New Roman"/>
          <w:b w:val="false"/>
          <w:i w:val="false"/>
          <w:color w:val="000000"/>
          <w:sz w:val="28"/>
        </w:rPr>
        <w:t>
      2-бап. Ескертпелер</w:t>
      </w:r>
      <w:r>
        <w:br/>
      </w:r>
      <w:r>
        <w:rPr>
          <w:rFonts w:ascii="Times New Roman"/>
          <w:b w:val="false"/>
          <w:i w:val="false"/>
          <w:color w:val="000000"/>
          <w:sz w:val="28"/>
        </w:rPr>
        <w:t>
      1. 
</w:t>
      </w:r>
      <w:r>
        <w:rPr>
          <w:rFonts w:ascii="Times New Roman"/>
          <w:b w:val="false"/>
          <w:i w:val="false"/>
          <w:color w:val="000000"/>
          <w:sz w:val="28"/>
        </w:rPr>
        <w:t>
Қазақстан Республикасы Конвенцияның 30-бабы 1-тармағының a) тармақшасына сәйкес Конвенцияның А Қосымшасына Қазақстан Республикасы енгізген салықтарды немесе бюджетке төленетін басқа да міндетті төлемдерді қоспағанда, басқа Тараптардың Конвенцияның 2-бабы 1-тармағының b) тармақшасында санамаланған салықтарының кез келген түрлеріне қатысты қандай да бір көмек көрсетпеу құқығын өзіне қалдырады.</w:t>
      </w:r>
      <w:r>
        <w:br/>
      </w:r>
      <w:r>
        <w:rPr>
          <w:rFonts w:ascii="Times New Roman"/>
          <w:b w:val="false"/>
          <w:i w:val="false"/>
          <w:color w:val="000000"/>
          <w:sz w:val="28"/>
        </w:rPr>
        <w:t>
      2. 
</w:t>
      </w:r>
      <w:r>
        <w:rPr>
          <w:rFonts w:ascii="Times New Roman"/>
          <w:b w:val="false"/>
          <w:i w:val="false"/>
          <w:color w:val="000000"/>
          <w:sz w:val="28"/>
        </w:rPr>
        <w:t>
Қазақстан Республикасы Конвенцияның 30-бабы 1-тармағының b) тармақшасына сәйкес Конвенцияның 2-бабының 1-тармағында санамаланған салықтардың барлық түрлері үшін кез келген салықтық талапты орындау бойынша немесе әкімшілік айыппұлды өндіріп алу бойынша көмек көрсетпеу құқығын өзіне қалдырады.</w:t>
      </w:r>
      <w:r>
        <w:br/>
      </w:r>
      <w:r>
        <w:rPr>
          <w:rFonts w:ascii="Times New Roman"/>
          <w:b w:val="false"/>
          <w:i w:val="false"/>
          <w:color w:val="000000"/>
          <w:sz w:val="28"/>
        </w:rPr>
        <w:t>
      3. 
</w:t>
      </w:r>
      <w:r>
        <w:rPr>
          <w:rFonts w:ascii="Times New Roman"/>
          <w:b w:val="false"/>
          <w:i w:val="false"/>
          <w:color w:val="000000"/>
          <w:sz w:val="28"/>
        </w:rPr>
        <w:t>
Қазақстан Республикасы Конвенцияның 30-бабы 1-тармағының c) тармақшасына сәйкес Қазақстан Республикасына қатысты Конвенция күшіне енген күнге немесе Қазақстан Республикасы Конвенцияның 30-бабы 1-тармағының а) немесе b) тармақшаларына сәйкес жасалған ескертпелерді алып тастаған күнге қолданыстағы кез келген салықтық талапқа қатысты көмек көрсетпеу құқығын өзіне қалдырады.</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p>
          <w:bookmarkEnd w:id="6"/>
        </w:tc>
      </w:tr>
    </w:tbl>
    <w:bookmarkStart w:name="z44" w:id="7"/>
    <w:p>
      <w:pPr>
        <w:spacing w:after="0"/>
        <w:ind w:left="0"/>
        <w:jc w:val="both"/>
      </w:pPr>
      <w:r>
        <w:rPr>
          <w:rFonts w:ascii="Times New Roman"/>
          <w:b w:val="false"/>
          <w:i w:val="false"/>
          <w:color w:val="000000"/>
          <w:sz w:val="28"/>
        </w:rPr>
        <w:t>
      ЭКОНОМИКАЛЫҚ ЫНТЫМАҚТАСТЫҚ ЖӘНЕ ДАМУ ҰЙЫМЫ</w:t>
      </w:r>
      <w:r>
        <w:br/>
      </w:r>
      <w:r>
        <w:rPr>
          <w:rFonts w:ascii="Times New Roman"/>
          <w:b w:val="false"/>
          <w:i w:val="false"/>
          <w:color w:val="000000"/>
          <w:sz w:val="28"/>
        </w:rPr>
        <w:t>
 </w:t>
      </w:r>
    </w:p>
    <w:bookmarkEnd w:id="7"/>
    <w:bookmarkStart w:name="z45" w:id="8"/>
    <w:p>
      <w:pPr>
        <w:spacing w:after="0"/>
        <w:ind w:left="0"/>
        <w:jc w:val="left"/>
      </w:pPr>
      <w:r>
        <w:rPr>
          <w:rFonts w:ascii="Times New Roman"/>
          <w:b/>
          <w:i w:val="false"/>
          <w:color w:val="000000"/>
        </w:rPr>
        <w:t xml:space="preserve"> 
Қол қою туралы хаттама</w:t>
      </w:r>
    </w:p>
    <w:bookmarkEnd w:id="8"/>
    <w:bookmarkStart w:name="z46" w:id="9"/>
    <w:p>
      <w:pPr>
        <w:spacing w:after="0"/>
        <w:ind w:left="0"/>
        <w:jc w:val="left"/>
      </w:pPr>
      <w:r>
        <w:rPr>
          <w:rFonts w:ascii="Times New Roman"/>
          <w:b/>
          <w:i w:val="false"/>
          <w:color w:val="000000"/>
        </w:rPr>
        <w:t xml:space="preserve"> 
ҚАЗАҚСТАН РЕСПУБЛИКАСЫ</w:t>
      </w:r>
    </w:p>
    <w:bookmarkEnd w:id="9"/>
    <w:bookmarkStart w:name="z47" w:id="10"/>
    <w:p>
      <w:pPr>
        <w:spacing w:after="0"/>
        <w:ind w:left="0"/>
        <w:jc w:val="left"/>
      </w:pPr>
      <w:r>
        <w:rPr>
          <w:rFonts w:ascii="Times New Roman"/>
          <w:b/>
          <w:i w:val="false"/>
          <w:color w:val="000000"/>
        </w:rPr>
        <w:t xml:space="preserve"> 
Салық істері бойынша өзара әкімшілік көмек туралы конвенцияға өзгерістер енгізу туралы хаттамамен енгізілген түзетулерімен Салық істері бойынша өзара әкімшілік көмек туралы конвенция</w:t>
      </w:r>
    </w:p>
    <w:bookmarkEnd w:id="10"/>
    <w:bookmarkStart w:name="z48" w:id="11"/>
    <w:p>
      <w:pPr>
        <w:spacing w:after="0"/>
        <w:ind w:left="0"/>
        <w:jc w:val="both"/>
      </w:pPr>
      <w:r>
        <w:rPr>
          <w:rFonts w:ascii="Times New Roman"/>
          <w:b w:val="false"/>
          <w:i w:val="false"/>
          <w:color w:val="000000"/>
          <w:sz w:val="28"/>
        </w:rPr>
        <w:t>
      2013 жылғы 23 желтоқсанда Экономикалық ынтымақтастық және даму ұйымының (ЭЫДҰ) Париждегі штаб-пәтерінде Үкімет атынан өкілеттіктер берілген Қазақстан Республикасының Франция Республикасындағы Төтенше және Өкілетті Елшісі Нұрлан Даненов мырза мынаған қол қойды:</w:t>
      </w:r>
      <w:r>
        <w:br/>
      </w:r>
      <w:r>
        <w:rPr>
          <w:rFonts w:ascii="Times New Roman"/>
          <w:b w:val="false"/>
          <w:i w:val="false"/>
          <w:color w:val="000000"/>
          <w:sz w:val="28"/>
        </w:rPr>
        <w:t>
 </w:t>
      </w:r>
    </w:p>
    <w:bookmarkEnd w:id="11"/>
    <w:bookmarkStart w:name="z49" w:id="12"/>
    <w:p>
      <w:pPr>
        <w:spacing w:after="0"/>
        <w:ind w:left="0"/>
        <w:jc w:val="both"/>
      </w:pPr>
      <w:r>
        <w:rPr>
          <w:rFonts w:ascii="Times New Roman"/>
          <w:b w:val="false"/>
          <w:i w:val="false"/>
          <w:color w:val="000000"/>
          <w:sz w:val="28"/>
        </w:rPr>
        <w:t>
      2010 жылғы 27 мамырда Парижде жасалған Салық істері бойынша өзара әкімшілік көмек туралы конвенцияға өзгерістер енгізу туралы хаттамамен енгізілген түзетулерімен 1988 жылғы 25 қаңтарда Страсбургте жасалған Салық істері бойынша өзара әкімшілік көмек туралы конвенция.</w:t>
      </w:r>
    </w:p>
    <w:bookmarkEnd w:id="12"/>
    <w:bookmarkStart w:name="z50" w:id="13"/>
    <w:p>
      <w:pPr>
        <w:spacing w:after="0"/>
        <w:ind w:left="0"/>
        <w:jc w:val="both"/>
      </w:pPr>
      <w:r>
        <w:rPr>
          <w:rFonts w:ascii="Times New Roman"/>
          <w:b w:val="false"/>
          <w:i w:val="false"/>
          <w:color w:val="000000"/>
          <w:sz w:val="28"/>
        </w:rPr>
        <w:t>
      Аталған Хаттаманы Құқықтық қатынастар директорының орынбасары Josee FECTEAU мырза біреуі ЭЫДҰ мұрағатында сақталатын және екіншісі Қазақстан Республикасының өкіліне жолданатын екі данада жасағанын және қол қойғанын растау үшін.</w:t>
      </w:r>
      <w:r>
        <w:br/>
      </w:r>
      <w:r>
        <w:rPr>
          <w:rFonts w:ascii="Times New Roman"/>
          <w:b w:val="false"/>
          <w:i w:val="false"/>
          <w:color w:val="000000"/>
          <w:sz w:val="28"/>
        </w:rPr>
        <w:t>
 </w:t>
      </w:r>
    </w:p>
    <w:bookmarkEnd w:id="13"/>
    <w:bookmarkStart w:name="z51" w:id="14"/>
    <w:p>
      <w:pPr>
        <w:spacing w:after="0"/>
        <w:ind w:left="0"/>
        <w:jc w:val="both"/>
      </w:pPr>
      <w:r>
        <w:rPr>
          <w:rFonts w:ascii="Times New Roman"/>
          <w:b w:val="false"/>
          <w:i w:val="false"/>
          <w:color w:val="000000"/>
          <w:sz w:val="28"/>
        </w:rPr>
        <w:t>
      Құқықтық қатынастар директорының орынбасары</w:t>
      </w:r>
      <w:r>
        <w:br/>
      </w:r>
      <w:r>
        <w:rPr>
          <w:rFonts w:ascii="Times New Roman"/>
          <w:b w:val="false"/>
          <w:i w:val="false"/>
          <w:color w:val="000000"/>
          <w:sz w:val="28"/>
        </w:rPr>
        <w:t>
</w:t>
      </w:r>
      <w:r>
        <w:rPr>
          <w:rFonts w:ascii="Times New Roman"/>
          <w:b w:val="false"/>
          <w:i w:val="false"/>
          <w:color w:val="000000"/>
          <w:sz w:val="28"/>
        </w:rPr>
        <w:t>
      Josee FECTEAU мырза</w:t>
      </w:r>
    </w:p>
    <w:bookmarkEnd w:id="14"/>
    <w:bookmarkStart w:name="z53" w:id="15"/>
    <w:p>
      <w:pPr>
        <w:spacing w:after="0"/>
        <w:ind w:left="0"/>
        <w:jc w:val="left"/>
      </w:pPr>
      <w:r>
        <w:rPr>
          <w:rFonts w:ascii="Times New Roman"/>
          <w:b/>
          <w:i w:val="false"/>
          <w:color w:val="000000"/>
        </w:rPr>
        <w:t xml:space="preserve"> 
Салық істері бойынша</w:t>
      </w:r>
      <w:r>
        <w:br/>
      </w:r>
      <w:r>
        <w:rPr>
          <w:rFonts w:ascii="Times New Roman"/>
          <w:b/>
          <w:i w:val="false"/>
          <w:color w:val="000000"/>
        </w:rPr>
        <w:t>
өзара әкімшілік көмек туралы</w:t>
      </w:r>
      <w:r>
        <w:br/>
      </w:r>
      <w:r>
        <w:rPr>
          <w:rFonts w:ascii="Times New Roman"/>
          <w:b/>
          <w:i w:val="false"/>
          <w:color w:val="000000"/>
        </w:rPr>
        <w:t>
конвенция</w:t>
      </w:r>
    </w:p>
    <w:bookmarkEnd w:id="15"/>
    <w:bookmarkStart w:name="z54" w:id="16"/>
    <w:p>
      <w:pPr>
        <w:spacing w:after="0"/>
        <w:ind w:left="0"/>
        <w:jc w:val="both"/>
      </w:pPr>
      <w:r>
        <w:rPr>
          <w:rFonts w:ascii="Times New Roman"/>
          <w:b w:val="false"/>
          <w:i w:val="false"/>
          <w:color w:val="000000"/>
          <w:sz w:val="28"/>
        </w:rPr>
        <w:t>
      Мәтін 2011 жылғы 1 маусымда күшіне енген Салық істері бойынша өзара әкімшілік көмек туралы конвенцияға өзгерістер енгізу туралы хаттамасының ережелеріне сәйкес өзгертілді.</w:t>
      </w:r>
      <w:r>
        <w:br/>
      </w:r>
      <w:r>
        <w:rPr>
          <w:rFonts w:ascii="Times New Roman"/>
          <w:b w:val="false"/>
          <w:i w:val="false"/>
          <w:color w:val="000000"/>
          <w:sz w:val="28"/>
        </w:rPr>
        <w:t>
 </w:t>
      </w:r>
    </w:p>
    <w:bookmarkEnd w:id="16"/>
    <w:bookmarkStart w:name="z55" w:id="17"/>
    <w:p>
      <w:pPr>
        <w:spacing w:after="0"/>
        <w:ind w:left="0"/>
        <w:jc w:val="left"/>
      </w:pPr>
      <w:r>
        <w:rPr>
          <w:rFonts w:ascii="Times New Roman"/>
          <w:b/>
          <w:i w:val="false"/>
          <w:color w:val="000000"/>
        </w:rPr>
        <w:t xml:space="preserve"> 
Кіріспе</w:t>
      </w:r>
    </w:p>
    <w:bookmarkEnd w:id="17"/>
    <w:bookmarkStart w:name="z56" w:id="18"/>
    <w:p>
      <w:pPr>
        <w:spacing w:after="0"/>
        <w:ind w:left="0"/>
        <w:jc w:val="both"/>
      </w:pPr>
      <w:r>
        <w:rPr>
          <w:rFonts w:ascii="Times New Roman"/>
          <w:b w:val="false"/>
          <w:i w:val="false"/>
          <w:color w:val="000000"/>
          <w:sz w:val="28"/>
        </w:rPr>
        <w:t>
      Осы Конвенцияға қол қойған Еуропа Кеңесіне мүше мемлекеттер және Экономикалық ынтымақтастық пен даму ұйымына (ЭЫДҰ) мүше елдер,</w:t>
      </w:r>
      <w:r>
        <w:br/>
      </w:r>
      <w:r>
        <w:rPr>
          <w:rFonts w:ascii="Times New Roman"/>
          <w:b w:val="false"/>
          <w:i w:val="false"/>
          <w:color w:val="000000"/>
          <w:sz w:val="28"/>
        </w:rPr>
        <w:t>
</w:t>
      </w:r>
      <w:r>
        <w:rPr>
          <w:rFonts w:ascii="Times New Roman"/>
          <w:b w:val="false"/>
          <w:i w:val="false"/>
          <w:color w:val="000000"/>
          <w:sz w:val="28"/>
        </w:rPr>
        <w:t>
      адамдардың, капиталдардың, тауарлардың және көрсетілетін қызметтердің халықаралық қозғалысының дамуы - осы процестердің тиімділігіне қарамастан - салық салуды болдырмау және одан жалтару ықтималдығының өсуіне әкеп соққанын және сондықтан салық органдары арасындағы ынтымақтастықты нығайтуды талап ететінін ескере отырып;</w:t>
      </w:r>
      <w:r>
        <w:br/>
      </w:r>
      <w:r>
        <w:rPr>
          <w:rFonts w:ascii="Times New Roman"/>
          <w:b w:val="false"/>
          <w:i w:val="false"/>
          <w:color w:val="000000"/>
          <w:sz w:val="28"/>
        </w:rPr>
        <w:t>
</w:t>
      </w:r>
      <w:r>
        <w:rPr>
          <w:rFonts w:ascii="Times New Roman"/>
          <w:b w:val="false"/>
          <w:i w:val="false"/>
          <w:color w:val="000000"/>
          <w:sz w:val="28"/>
        </w:rPr>
        <w:t>
      салық салуды болдырмаумен және одан жалтарумен күресу үшін соңғы жылдары халықаралық деңгейде екі жақты, сол сияқты көпжақты негізде қолға алынған барлық жан-жақты күш-жігерді құптай отырып;</w:t>
      </w:r>
      <w:r>
        <w:br/>
      </w:r>
      <w:r>
        <w:rPr>
          <w:rFonts w:ascii="Times New Roman"/>
          <w:b w:val="false"/>
          <w:i w:val="false"/>
          <w:color w:val="000000"/>
          <w:sz w:val="28"/>
        </w:rPr>
        <w:t>
</w:t>
      </w:r>
      <w:r>
        <w:rPr>
          <w:rFonts w:ascii="Times New Roman"/>
          <w:b w:val="false"/>
          <w:i w:val="false"/>
          <w:color w:val="000000"/>
          <w:sz w:val="28"/>
        </w:rPr>
        <w:t>
      мемлекеттер арасындағы үйлесімді күш-жігер салық төлеушілердің құқықтарын тиісінше қорғауды бір мезгілде қамтамасыз ете отырып, кез келген түрдегі салықтарды алу мәселелерінде әкімшілік көмектің барлық нысандарын дамыту мақсаттарында қажеттілік болып табылатындығын ескере отырып;</w:t>
      </w:r>
      <w:r>
        <w:br/>
      </w:r>
      <w:r>
        <w:rPr>
          <w:rFonts w:ascii="Times New Roman"/>
          <w:b w:val="false"/>
          <w:i w:val="false"/>
          <w:color w:val="000000"/>
          <w:sz w:val="28"/>
        </w:rPr>
        <w:t>
</w:t>
      </w:r>
      <w:r>
        <w:rPr>
          <w:rFonts w:ascii="Times New Roman"/>
          <w:b w:val="false"/>
          <w:i w:val="false"/>
          <w:color w:val="000000"/>
          <w:sz w:val="28"/>
        </w:rPr>
        <w:t>
      халықаралық ынтымақтастық салықтық жауапкершілікті тиісінше анықтау кезінде жәрдемдесуде және салық төлеушіге оның құқықтарын қамтамасыз етуде кезінде көмек көрсетуде маңызды рөл атқаруы мүмкін екендігін тани отырып;</w:t>
      </w:r>
      <w:r>
        <w:br/>
      </w:r>
      <w:r>
        <w:rPr>
          <w:rFonts w:ascii="Times New Roman"/>
          <w:b w:val="false"/>
          <w:i w:val="false"/>
          <w:color w:val="000000"/>
          <w:sz w:val="28"/>
        </w:rPr>
        <w:t>
</w:t>
      </w:r>
      <w:r>
        <w:rPr>
          <w:rFonts w:ascii="Times New Roman"/>
          <w:b w:val="false"/>
          <w:i w:val="false"/>
          <w:color w:val="000000"/>
          <w:sz w:val="28"/>
        </w:rPr>
        <w:t>
      әрбір адамға заңда белгіленген тәртіпке сәйкес айқындалған құқықтарға ие болу және міндеттерді атқару қабілетберетін негізгі қағидаттар барлық мемлекеттерде салық мәселелері бойынша қолданылатын ретінде танылуға тиіс екендігін және мемлекет кемсітушілік пен қосарланған салық салудан тиісті қорғауды қоса алғанда, салық төлеушілердің заңды мүдделерін қорғау жөнінде күш-жігерін салуға тиіс екенін ескере отырып;</w:t>
      </w:r>
      <w:r>
        <w:br/>
      </w:r>
      <w:r>
        <w:rPr>
          <w:rFonts w:ascii="Times New Roman"/>
          <w:b w:val="false"/>
          <w:i w:val="false"/>
          <w:color w:val="000000"/>
          <w:sz w:val="28"/>
        </w:rPr>
        <w:t>
</w:t>
      </w:r>
      <w:r>
        <w:rPr>
          <w:rFonts w:ascii="Times New Roman"/>
          <w:b w:val="false"/>
          <w:i w:val="false"/>
          <w:color w:val="000000"/>
          <w:sz w:val="28"/>
        </w:rPr>
        <w:t>
      осыған байланысты, Мемлекеттер ақпараттың құпиялылығын қорғау қажеттігін назарға ала отырып және жеке өмірді қорғаудың халықаралық құралдарының күшін және жеке деректерді пайдалануды ескере отырып, шараларды жүзеге асыруға және ақпаратты беруге тиіс екендігіне кәміл сеніп;</w:t>
      </w:r>
      <w:r>
        <w:br/>
      </w:r>
      <w:r>
        <w:rPr>
          <w:rFonts w:ascii="Times New Roman"/>
          <w:b w:val="false"/>
          <w:i w:val="false"/>
          <w:color w:val="000000"/>
          <w:sz w:val="28"/>
        </w:rPr>
        <w:t>
</w:t>
      </w:r>
      <w:r>
        <w:rPr>
          <w:rFonts w:ascii="Times New Roman"/>
          <w:b w:val="false"/>
          <w:i w:val="false"/>
          <w:color w:val="000000"/>
          <w:sz w:val="28"/>
        </w:rPr>
        <w:t>
      ынтымақтасудың жаңа шарттары туындағанын және ынтымақтасудың жаңа шарттарынан пайда алу және сонымен бірге салық саласында өзара іс-қимыл жасаудың ең жоғары халықаралық стандарттарын енгізу үшін Мемлекеттердің қалың тобына қолжетімді сан қырлы құрал жасау ниеті бар екендігін ескере отырып;</w:t>
      </w:r>
      <w:r>
        <w:br/>
      </w:r>
      <w:r>
        <w:rPr>
          <w:rFonts w:ascii="Times New Roman"/>
          <w:b w:val="false"/>
          <w:i w:val="false"/>
          <w:color w:val="000000"/>
          <w:sz w:val="28"/>
        </w:rPr>
        <w:t>
</w:t>
      </w:r>
      <w:r>
        <w:rPr>
          <w:rFonts w:ascii="Times New Roman"/>
          <w:b w:val="false"/>
          <w:i w:val="false"/>
          <w:color w:val="000000"/>
          <w:sz w:val="28"/>
        </w:rPr>
        <w:t>
      Салық істері бойынша өзара әкімшілік көмек туралы конвенция жасасуға ниет білдіре отырып, төмендегілер туралы келісті:</w:t>
      </w:r>
      <w:r>
        <w:br/>
      </w:r>
      <w:r>
        <w:rPr>
          <w:rFonts w:ascii="Times New Roman"/>
          <w:b w:val="false"/>
          <w:i w:val="false"/>
          <w:color w:val="000000"/>
          <w:sz w:val="28"/>
        </w:rPr>
        <w:t>
 </w:t>
      </w:r>
    </w:p>
    <w:bookmarkEnd w:id="18"/>
    <w:bookmarkStart w:name="z65" w:id="19"/>
    <w:p>
      <w:pPr>
        <w:spacing w:after="0"/>
        <w:ind w:left="0"/>
        <w:jc w:val="left"/>
      </w:pPr>
      <w:r>
        <w:rPr>
          <w:rFonts w:ascii="Times New Roman"/>
          <w:b/>
          <w:i w:val="false"/>
          <w:color w:val="000000"/>
        </w:rPr>
        <w:t xml:space="preserve"> 
I ТАРАУ. КОНВЕНЦИЯНЫҢ ҚОЛДАНЫЛУ САЛАСЫ</w:t>
      </w:r>
    </w:p>
    <w:bookmarkEnd w:id="19"/>
    <w:bookmarkStart w:name="z66" w:id="20"/>
    <w:p>
      <w:pPr>
        <w:spacing w:after="0"/>
        <w:ind w:left="0"/>
        <w:jc w:val="left"/>
      </w:pPr>
      <w:r>
        <w:rPr>
          <w:rFonts w:ascii="Times New Roman"/>
          <w:b/>
          <w:i w:val="false"/>
          <w:color w:val="000000"/>
        </w:rPr>
        <w:t xml:space="preserve"> 
1-бап</w:t>
      </w:r>
    </w:p>
    <w:bookmarkEnd w:id="20"/>
    <w:bookmarkStart w:name="z67" w:id="21"/>
    <w:p>
      <w:pPr>
        <w:spacing w:after="0"/>
        <w:ind w:left="0"/>
        <w:jc w:val="left"/>
      </w:pPr>
      <w:r>
        <w:rPr>
          <w:rFonts w:ascii="Times New Roman"/>
          <w:b/>
          <w:i w:val="false"/>
          <w:color w:val="000000"/>
        </w:rPr>
        <w:t xml:space="preserve"> 
Конвенцияның мақсаты және ол қолданылатын тұлғалар</w:t>
      </w:r>
    </w:p>
    <w:bookmarkEnd w:id="21"/>
    <w:bookmarkStart w:name="z68" w:id="22"/>
    <w:p>
      <w:pPr>
        <w:spacing w:after="0"/>
        <w:ind w:left="0"/>
        <w:jc w:val="both"/>
      </w:pPr>
      <w:r>
        <w:rPr>
          <w:rFonts w:ascii="Times New Roman"/>
          <w:b w:val="false"/>
          <w:i w:val="false"/>
          <w:color w:val="000000"/>
          <w:sz w:val="28"/>
        </w:rPr>
        <w:t>      1. 
Тараптар IV тараудың ережелеріне сәйкес, салық істері бойынша бір-біріне әкімшілік көмек көрсетеді. Мұндай көмек қажет болған кезде сот органдары қолданатын шараларды көздеуі мүмкін.</w:t>
      </w:r>
      <w:r>
        <w:br/>
      </w:r>
      <w:r>
        <w:rPr>
          <w:rFonts w:ascii="Times New Roman"/>
          <w:b w:val="false"/>
          <w:i w:val="false"/>
          <w:color w:val="000000"/>
          <w:sz w:val="28"/>
        </w:rPr>
        <w:t>
      2. 
</w:t>
      </w:r>
      <w:r>
        <w:rPr>
          <w:rFonts w:ascii="Times New Roman"/>
          <w:b w:val="false"/>
          <w:i w:val="false"/>
          <w:color w:val="000000"/>
          <w:sz w:val="28"/>
        </w:rPr>
        <w:t>
Мұндай әкімшілік көмек:</w:t>
      </w:r>
      <w:r>
        <w:br/>
      </w:r>
      <w:r>
        <w:rPr>
          <w:rFonts w:ascii="Times New Roman"/>
          <w:b w:val="false"/>
          <w:i w:val="false"/>
          <w:color w:val="000000"/>
          <w:sz w:val="28"/>
        </w:rPr>
        <w:t>
</w:t>
      </w:r>
      <w:r>
        <w:rPr>
          <w:rFonts w:ascii="Times New Roman"/>
          <w:b w:val="false"/>
          <w:i w:val="false"/>
          <w:color w:val="000000"/>
          <w:sz w:val="28"/>
        </w:rPr>
        <w:t>
      a) бір мезгілде салықтық тексерулерді жүргізуді және шетелде салықтық тексерулерге қатысуды қамтитын ақпарат алмасудан;</w:t>
      </w:r>
      <w:r>
        <w:br/>
      </w:r>
      <w:r>
        <w:rPr>
          <w:rFonts w:ascii="Times New Roman"/>
          <w:b w:val="false"/>
          <w:i w:val="false"/>
          <w:color w:val="000000"/>
          <w:sz w:val="28"/>
        </w:rPr>
        <w:t>
</w:t>
      </w:r>
      <w:r>
        <w:rPr>
          <w:rFonts w:ascii="Times New Roman"/>
          <w:b w:val="false"/>
          <w:i w:val="false"/>
          <w:color w:val="000000"/>
          <w:sz w:val="28"/>
        </w:rPr>
        <w:t>
      b) қамтамасыз ету шараларын қабылдауды қоса алғанда, салықтарды алу бойынша көмектен; және</w:t>
      </w:r>
      <w:r>
        <w:br/>
      </w:r>
      <w:r>
        <w:rPr>
          <w:rFonts w:ascii="Times New Roman"/>
          <w:b w:val="false"/>
          <w:i w:val="false"/>
          <w:color w:val="000000"/>
          <w:sz w:val="28"/>
        </w:rPr>
        <w:t>
</w:t>
      </w:r>
      <w:r>
        <w:rPr>
          <w:rFonts w:ascii="Times New Roman"/>
          <w:b w:val="false"/>
          <w:i w:val="false"/>
          <w:color w:val="000000"/>
          <w:sz w:val="28"/>
        </w:rPr>
        <w:t>
      c) құжаттарды жіберуден тұрады.</w:t>
      </w:r>
      <w:r>
        <w:br/>
      </w:r>
      <w:r>
        <w:rPr>
          <w:rFonts w:ascii="Times New Roman"/>
          <w:b w:val="false"/>
          <w:i w:val="false"/>
          <w:color w:val="000000"/>
          <w:sz w:val="28"/>
        </w:rPr>
        <w:t>
      3. 
</w:t>
      </w:r>
      <w:r>
        <w:rPr>
          <w:rFonts w:ascii="Times New Roman"/>
          <w:b w:val="false"/>
          <w:i w:val="false"/>
          <w:color w:val="000000"/>
          <w:sz w:val="28"/>
        </w:rPr>
        <w:t>
Тарап тиісті тұлға Тараптың немесе кез келген өзге мемлекеттің резиденті не ұлттық тұлғасы болып табылатындығына не табылмайтындығына қарамастан әкімшілік көмек көрсетеді.</w:t>
      </w:r>
      <w:r>
        <w:br/>
      </w:r>
      <w:r>
        <w:rPr>
          <w:rFonts w:ascii="Times New Roman"/>
          <w:b w:val="false"/>
          <w:i w:val="false"/>
          <w:color w:val="000000"/>
          <w:sz w:val="28"/>
        </w:rPr>
        <w:t>
 </w:t>
      </w:r>
    </w:p>
    <w:bookmarkEnd w:id="22"/>
    <w:bookmarkStart w:name="z74" w:id="23"/>
    <w:p>
      <w:pPr>
        <w:spacing w:after="0"/>
        <w:ind w:left="0"/>
        <w:jc w:val="left"/>
      </w:pPr>
      <w:r>
        <w:rPr>
          <w:rFonts w:ascii="Times New Roman"/>
          <w:b/>
          <w:i w:val="false"/>
          <w:color w:val="000000"/>
        </w:rPr>
        <w:t xml:space="preserve"> 
2-бап</w:t>
      </w:r>
    </w:p>
    <w:bookmarkEnd w:id="23"/>
    <w:bookmarkStart w:name="z75" w:id="24"/>
    <w:p>
      <w:pPr>
        <w:spacing w:after="0"/>
        <w:ind w:left="0"/>
        <w:jc w:val="left"/>
      </w:pPr>
      <w:r>
        <w:rPr>
          <w:rFonts w:ascii="Times New Roman"/>
          <w:b/>
          <w:i w:val="false"/>
          <w:color w:val="000000"/>
        </w:rPr>
        <w:t xml:space="preserve"> 
Конвенция қамтитын салықтар</w:t>
      </w:r>
    </w:p>
    <w:bookmarkEnd w:id="24"/>
    <w:bookmarkStart w:name="z76" w:id="25"/>
    <w:p>
      <w:pPr>
        <w:spacing w:after="0"/>
        <w:ind w:left="0"/>
        <w:jc w:val="both"/>
      </w:pPr>
      <w:r>
        <w:rPr>
          <w:rFonts w:ascii="Times New Roman"/>
          <w:b w:val="false"/>
          <w:i w:val="false"/>
          <w:color w:val="000000"/>
          <w:sz w:val="28"/>
        </w:rPr>
        <w:t>      1. 
Конвенция:</w:t>
      </w:r>
      <w:r>
        <w:br/>
      </w:r>
      <w:r>
        <w:rPr>
          <w:rFonts w:ascii="Times New Roman"/>
          <w:b w:val="false"/>
          <w:i w:val="false"/>
          <w:color w:val="000000"/>
          <w:sz w:val="28"/>
        </w:rPr>
        <w:t>
</w:t>
      </w:r>
      <w:r>
        <w:rPr>
          <w:rFonts w:ascii="Times New Roman"/>
          <w:b w:val="false"/>
          <w:i w:val="false"/>
          <w:color w:val="000000"/>
          <w:sz w:val="28"/>
        </w:rPr>
        <w:t>
      a) мынадай салықтарға:</w:t>
      </w:r>
      <w:r>
        <w:br/>
      </w:r>
      <w:r>
        <w:rPr>
          <w:rFonts w:ascii="Times New Roman"/>
          <w:b w:val="false"/>
          <w:i w:val="false"/>
          <w:color w:val="000000"/>
          <w:sz w:val="28"/>
        </w:rPr>
        <w:t>
</w:t>
      </w:r>
      <w:r>
        <w:rPr>
          <w:rFonts w:ascii="Times New Roman"/>
          <w:b w:val="false"/>
          <w:i w:val="false"/>
          <w:color w:val="000000"/>
          <w:sz w:val="28"/>
        </w:rPr>
        <w:t>
      i) табысқа немесе пайдаға салынатын салықтарға,</w:t>
      </w:r>
      <w:r>
        <w:br/>
      </w:r>
      <w:r>
        <w:rPr>
          <w:rFonts w:ascii="Times New Roman"/>
          <w:b w:val="false"/>
          <w:i w:val="false"/>
          <w:color w:val="000000"/>
          <w:sz w:val="28"/>
        </w:rPr>
        <w:t>
</w:t>
      </w:r>
      <w:r>
        <w:rPr>
          <w:rFonts w:ascii="Times New Roman"/>
          <w:b w:val="false"/>
          <w:i w:val="false"/>
          <w:color w:val="000000"/>
          <w:sz w:val="28"/>
        </w:rPr>
        <w:t>
      ii) табыс пен пайдаға салынатын салықтан бөлек белгіленген капиталдың өсіміне салынатын салықтарға,</w:t>
      </w:r>
      <w:r>
        <w:br/>
      </w:r>
      <w:r>
        <w:rPr>
          <w:rFonts w:ascii="Times New Roman"/>
          <w:b w:val="false"/>
          <w:i w:val="false"/>
          <w:color w:val="000000"/>
          <w:sz w:val="28"/>
        </w:rPr>
        <w:t>
</w:t>
      </w:r>
      <w:r>
        <w:rPr>
          <w:rFonts w:ascii="Times New Roman"/>
          <w:b w:val="false"/>
          <w:i w:val="false"/>
          <w:color w:val="000000"/>
          <w:sz w:val="28"/>
        </w:rPr>
        <w:t>
      iii) Тарап белгілеген таза активтерге салынатын салықтарға; және</w:t>
      </w:r>
      <w:r>
        <w:br/>
      </w:r>
      <w:r>
        <w:rPr>
          <w:rFonts w:ascii="Times New Roman"/>
          <w:b w:val="false"/>
          <w:i w:val="false"/>
          <w:color w:val="000000"/>
          <w:sz w:val="28"/>
        </w:rPr>
        <w:t>
</w:t>
      </w:r>
      <w:r>
        <w:rPr>
          <w:rFonts w:ascii="Times New Roman"/>
          <w:b w:val="false"/>
          <w:i w:val="false"/>
          <w:color w:val="000000"/>
          <w:sz w:val="28"/>
        </w:rPr>
        <w:t>
      b) мынадай салықтарға:</w:t>
      </w:r>
      <w:r>
        <w:br/>
      </w:r>
      <w:r>
        <w:rPr>
          <w:rFonts w:ascii="Times New Roman"/>
          <w:b w:val="false"/>
          <w:i w:val="false"/>
          <w:color w:val="000000"/>
          <w:sz w:val="28"/>
        </w:rPr>
        <w:t>
</w:t>
      </w:r>
      <w:r>
        <w:rPr>
          <w:rFonts w:ascii="Times New Roman"/>
          <w:b w:val="false"/>
          <w:i w:val="false"/>
          <w:color w:val="000000"/>
          <w:sz w:val="28"/>
        </w:rPr>
        <w:t>
      i) Тараптың мемлекеттік құрылымдарының немесе жергілікті билік органдарының атынан белгіленген табысқа, пайдаға, капиталдың өсіміне немесе таза активтерге салынатын салықтарға,</w:t>
      </w:r>
      <w:r>
        <w:br/>
      </w:r>
      <w:r>
        <w:rPr>
          <w:rFonts w:ascii="Times New Roman"/>
          <w:b w:val="false"/>
          <w:i w:val="false"/>
          <w:color w:val="000000"/>
          <w:sz w:val="28"/>
        </w:rPr>
        <w:t>
</w:t>
      </w:r>
      <w:r>
        <w:rPr>
          <w:rFonts w:ascii="Times New Roman"/>
          <w:b w:val="false"/>
          <w:i w:val="false"/>
          <w:color w:val="000000"/>
          <w:sz w:val="28"/>
        </w:rPr>
        <w:t>
      ii) орталық үкіметке не жария құқыққа сәйкес құрылған әлеуметтік қорғау мекемелеріне төленетін әлеуметтік қорғауға арналған міндетті жарналарға,</w:t>
      </w:r>
      <w:r>
        <w:br/>
      </w:r>
      <w:r>
        <w:rPr>
          <w:rFonts w:ascii="Times New Roman"/>
          <w:b w:val="false"/>
          <w:i w:val="false"/>
          <w:color w:val="000000"/>
          <w:sz w:val="28"/>
        </w:rPr>
        <w:t>
</w:t>
      </w:r>
      <w:r>
        <w:rPr>
          <w:rFonts w:ascii="Times New Roman"/>
          <w:b w:val="false"/>
          <w:i w:val="false"/>
          <w:color w:val="000000"/>
          <w:sz w:val="28"/>
        </w:rPr>
        <w:t>
      iii) Тарап белгілеген кедендік баждарды қоспағанда, салықтардың өзге түрлеріне, атап айтқанда:</w:t>
      </w:r>
      <w:r>
        <w:br/>
      </w:r>
      <w:r>
        <w:rPr>
          <w:rFonts w:ascii="Times New Roman"/>
          <w:b w:val="false"/>
          <w:i w:val="false"/>
          <w:color w:val="000000"/>
          <w:sz w:val="28"/>
        </w:rPr>
        <w:t>
</w:t>
      </w:r>
      <w:r>
        <w:rPr>
          <w:rFonts w:ascii="Times New Roman"/>
          <w:b w:val="false"/>
          <w:i w:val="false"/>
          <w:color w:val="000000"/>
          <w:sz w:val="28"/>
        </w:rPr>
        <w:t>
      A. мүлікке, мұраға немесе сыйға салынатын салықтарға,</w:t>
      </w:r>
      <w:r>
        <w:br/>
      </w:r>
      <w:r>
        <w:rPr>
          <w:rFonts w:ascii="Times New Roman"/>
          <w:b w:val="false"/>
          <w:i w:val="false"/>
          <w:color w:val="000000"/>
          <w:sz w:val="28"/>
        </w:rPr>
        <w:t>
</w:t>
      </w:r>
      <w:r>
        <w:rPr>
          <w:rFonts w:ascii="Times New Roman"/>
          <w:b w:val="false"/>
          <w:i w:val="false"/>
          <w:color w:val="000000"/>
          <w:sz w:val="28"/>
        </w:rPr>
        <w:t>
      B. жылжымайтын мүлікке салынатын салықтарға,</w:t>
      </w:r>
      <w:r>
        <w:br/>
      </w:r>
      <w:r>
        <w:rPr>
          <w:rFonts w:ascii="Times New Roman"/>
          <w:b w:val="false"/>
          <w:i w:val="false"/>
          <w:color w:val="000000"/>
          <w:sz w:val="28"/>
        </w:rPr>
        <w:t>
</w:t>
      </w:r>
      <w:r>
        <w:rPr>
          <w:rFonts w:ascii="Times New Roman"/>
          <w:b w:val="false"/>
          <w:i w:val="false"/>
          <w:color w:val="000000"/>
          <w:sz w:val="28"/>
        </w:rPr>
        <w:t>
      C. қосылған құн салығы немесе сатудан алынатын салық сияқты тұтынуға салынатын жалпы салықтарға,</w:t>
      </w:r>
      <w:r>
        <w:br/>
      </w:r>
      <w:r>
        <w:rPr>
          <w:rFonts w:ascii="Times New Roman"/>
          <w:b w:val="false"/>
          <w:i w:val="false"/>
          <w:color w:val="000000"/>
          <w:sz w:val="28"/>
        </w:rPr>
        <w:t>
</w:t>
      </w:r>
      <w:r>
        <w:rPr>
          <w:rFonts w:ascii="Times New Roman"/>
          <w:b w:val="false"/>
          <w:i w:val="false"/>
          <w:color w:val="000000"/>
          <w:sz w:val="28"/>
        </w:rPr>
        <w:t>
      D. акциздер сияқты тауарлар мен көрсетілетін қызметтерге салынатын арнайы салықтарға,</w:t>
      </w:r>
      <w:r>
        <w:br/>
      </w:r>
      <w:r>
        <w:rPr>
          <w:rFonts w:ascii="Times New Roman"/>
          <w:b w:val="false"/>
          <w:i w:val="false"/>
          <w:color w:val="000000"/>
          <w:sz w:val="28"/>
        </w:rPr>
        <w:t>
</w:t>
      </w:r>
      <w:r>
        <w:rPr>
          <w:rFonts w:ascii="Times New Roman"/>
          <w:b w:val="false"/>
          <w:i w:val="false"/>
          <w:color w:val="000000"/>
          <w:sz w:val="28"/>
        </w:rPr>
        <w:t>
      E. автокөлік құралдарын пайдалануға немесе иеленуге салынатын салықтарға,</w:t>
      </w:r>
      <w:r>
        <w:br/>
      </w:r>
      <w:r>
        <w:rPr>
          <w:rFonts w:ascii="Times New Roman"/>
          <w:b w:val="false"/>
          <w:i w:val="false"/>
          <w:color w:val="000000"/>
          <w:sz w:val="28"/>
        </w:rPr>
        <w:t>
</w:t>
      </w:r>
      <w:r>
        <w:rPr>
          <w:rFonts w:ascii="Times New Roman"/>
          <w:b w:val="false"/>
          <w:i w:val="false"/>
          <w:color w:val="000000"/>
          <w:sz w:val="28"/>
        </w:rPr>
        <w:t>
      F. автокөлік құралдарынан өзге, жылжымалы мүлікті пайдалануға немесе иеленуге салынатын салықтарға,</w:t>
      </w:r>
      <w:r>
        <w:br/>
      </w:r>
      <w:r>
        <w:rPr>
          <w:rFonts w:ascii="Times New Roman"/>
          <w:b w:val="false"/>
          <w:i w:val="false"/>
          <w:color w:val="000000"/>
          <w:sz w:val="28"/>
        </w:rPr>
        <w:t>
</w:t>
      </w:r>
      <w:r>
        <w:rPr>
          <w:rFonts w:ascii="Times New Roman"/>
          <w:b w:val="false"/>
          <w:i w:val="false"/>
          <w:color w:val="000000"/>
          <w:sz w:val="28"/>
        </w:rPr>
        <w:t>
      G. кез келген өзге салықтарға;</w:t>
      </w:r>
      <w:r>
        <w:br/>
      </w:r>
      <w:r>
        <w:rPr>
          <w:rFonts w:ascii="Times New Roman"/>
          <w:b w:val="false"/>
          <w:i w:val="false"/>
          <w:color w:val="000000"/>
          <w:sz w:val="28"/>
        </w:rPr>
        <w:t>
</w:t>
      </w:r>
      <w:r>
        <w:rPr>
          <w:rFonts w:ascii="Times New Roman"/>
          <w:b w:val="false"/>
          <w:i w:val="false"/>
          <w:color w:val="000000"/>
          <w:sz w:val="28"/>
        </w:rPr>
        <w:t>
      iv) Тараптың мемлекеттік құрылымдарының немесе жергілікті билік органдарының атынан белгіленген жоғарыда ііі тармақшада көрсетілген салықтардың санаттарына қолданылады.</w:t>
      </w:r>
      <w:r>
        <w:br/>
      </w:r>
      <w:r>
        <w:rPr>
          <w:rFonts w:ascii="Times New Roman"/>
          <w:b w:val="false"/>
          <w:i w:val="false"/>
          <w:color w:val="000000"/>
          <w:sz w:val="28"/>
        </w:rPr>
        <w:t>
      2. 
</w:t>
      </w:r>
      <w:r>
        <w:rPr>
          <w:rFonts w:ascii="Times New Roman"/>
          <w:b w:val="false"/>
          <w:i w:val="false"/>
          <w:color w:val="000000"/>
          <w:sz w:val="28"/>
        </w:rPr>
        <w:t>
Конвенция қолданылатын қазіргі бар салықтар 1-тармақта көрсетілген салықтардың санаттарына сәйкес А қосымшасында санамаланған.</w:t>
      </w:r>
      <w:r>
        <w:br/>
      </w:r>
      <w:r>
        <w:rPr>
          <w:rFonts w:ascii="Times New Roman"/>
          <w:b w:val="false"/>
          <w:i w:val="false"/>
          <w:color w:val="000000"/>
          <w:sz w:val="28"/>
        </w:rPr>
        <w:t>
      3. 
</w:t>
      </w:r>
      <w:r>
        <w:rPr>
          <w:rFonts w:ascii="Times New Roman"/>
          <w:b w:val="false"/>
          <w:i w:val="false"/>
          <w:color w:val="000000"/>
          <w:sz w:val="28"/>
        </w:rPr>
        <w:t>
Тараптар А қосымшасына енгізілетін, 2-тармақта көрсетілген тізімнің өзгеруіне әкеп соқтыратын кез келген өзгерістер туралы Еуропа Кеңесі Бас хатшысын немесе ЭЫДҰ Бас хатшысын (бұдан әрі - депозитарийлер деп аталатын) хабардар етеді. Мұндай өзгерістер депозитарийлер осындай хабарламаны алған кезден бастап үш ай өткеннен кейінгі айдың бірінші күні күшіне енеді.</w:t>
      </w:r>
      <w:r>
        <w:br/>
      </w:r>
      <w:r>
        <w:rPr>
          <w:rFonts w:ascii="Times New Roman"/>
          <w:b w:val="false"/>
          <w:i w:val="false"/>
          <w:color w:val="000000"/>
          <w:sz w:val="28"/>
        </w:rPr>
        <w:t>
      4. 
</w:t>
      </w:r>
      <w:r>
        <w:rPr>
          <w:rFonts w:ascii="Times New Roman"/>
          <w:b w:val="false"/>
          <w:i w:val="false"/>
          <w:color w:val="000000"/>
          <w:sz w:val="28"/>
        </w:rPr>
        <w:t>
Конвенция сондай-ақ, осы Тарапқа қатысты Конвенция күшіне енгеннен кейін Уағдаласушы мемлекетте А қосымшасында санамаланған қолда бар салықтарға қосымша түрде немесе олардың орнына қосымша енгізілген, мәні жағынан бірдей немесе ұқсас салықтарға олар белгіленген кезден бастап қолданылады және бұл жағдайда тиісті Тарап салықтың енгізілгені туралы депозитарийлердің бірін хабардар етеді.</w:t>
      </w:r>
      <w:r>
        <w:br/>
      </w:r>
      <w:r>
        <w:rPr>
          <w:rFonts w:ascii="Times New Roman"/>
          <w:b w:val="false"/>
          <w:i w:val="false"/>
          <w:color w:val="000000"/>
          <w:sz w:val="28"/>
        </w:rPr>
        <w:t>
 </w:t>
      </w:r>
    </w:p>
    <w:bookmarkEnd w:id="25"/>
    <w:bookmarkStart w:name="z96" w:id="26"/>
    <w:p>
      <w:pPr>
        <w:spacing w:after="0"/>
        <w:ind w:left="0"/>
        <w:jc w:val="left"/>
      </w:pPr>
      <w:r>
        <w:rPr>
          <w:rFonts w:ascii="Times New Roman"/>
          <w:b/>
          <w:i w:val="false"/>
          <w:color w:val="000000"/>
        </w:rPr>
        <w:t xml:space="preserve"> 
II ТАРАУ. НЕГІЗГІ АНЫҚТАМАЛАР</w:t>
      </w:r>
    </w:p>
    <w:bookmarkEnd w:id="26"/>
    <w:bookmarkStart w:name="z97" w:id="27"/>
    <w:p>
      <w:pPr>
        <w:spacing w:after="0"/>
        <w:ind w:left="0"/>
        <w:jc w:val="left"/>
      </w:pPr>
      <w:r>
        <w:rPr>
          <w:rFonts w:ascii="Times New Roman"/>
          <w:b/>
          <w:i w:val="false"/>
          <w:color w:val="000000"/>
        </w:rPr>
        <w:t xml:space="preserve"> 
3-бап</w:t>
      </w:r>
    </w:p>
    <w:bookmarkEnd w:id="27"/>
    <w:bookmarkStart w:name="z98" w:id="28"/>
    <w:p>
      <w:pPr>
        <w:spacing w:after="0"/>
        <w:ind w:left="0"/>
        <w:jc w:val="left"/>
      </w:pPr>
      <w:r>
        <w:rPr>
          <w:rFonts w:ascii="Times New Roman"/>
          <w:b/>
          <w:i w:val="false"/>
          <w:color w:val="000000"/>
        </w:rPr>
        <w:t xml:space="preserve"> 
Анықтамалар</w:t>
      </w:r>
    </w:p>
    <w:bookmarkEnd w:id="28"/>
    <w:bookmarkStart w:name="z99" w:id="29"/>
    <w:p>
      <w:pPr>
        <w:spacing w:after="0"/>
        <w:ind w:left="0"/>
        <w:jc w:val="both"/>
      </w:pPr>
      <w:r>
        <w:rPr>
          <w:rFonts w:ascii="Times New Roman"/>
          <w:b w:val="false"/>
          <w:i w:val="false"/>
          <w:color w:val="000000"/>
          <w:sz w:val="28"/>
        </w:rPr>
        <w:t>      1. 
Егер мәнмәтіннен өзгеше туындамаса,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a) «сұрау салушы мемлекет» және «сұрау салынатын мемлекет» терминдері салық істері бойынша әкімшілік көмек көрсету үшін жүгінген тиісінше кез келген Тарапты және осындай көмек үшін сұрау салынатын кез келген Тарапты білдіреді;</w:t>
      </w:r>
      <w:r>
        <w:br/>
      </w:r>
      <w:r>
        <w:rPr>
          <w:rFonts w:ascii="Times New Roman"/>
          <w:b w:val="false"/>
          <w:i w:val="false"/>
          <w:color w:val="000000"/>
          <w:sz w:val="28"/>
        </w:rPr>
        <w:t>
</w:t>
      </w:r>
      <w:r>
        <w:rPr>
          <w:rFonts w:ascii="Times New Roman"/>
          <w:b w:val="false"/>
          <w:i w:val="false"/>
          <w:color w:val="000000"/>
          <w:sz w:val="28"/>
        </w:rPr>
        <w:t>
      b) «салық» термині 2-бапқа сәйкес Конвенция қолданылатын әлеуметтік қорғау мақсаттарына арналған кез келген салықты немесе алымды білдіреді;</w:t>
      </w:r>
      <w:r>
        <w:br/>
      </w:r>
      <w:r>
        <w:rPr>
          <w:rFonts w:ascii="Times New Roman"/>
          <w:b w:val="false"/>
          <w:i w:val="false"/>
          <w:color w:val="000000"/>
          <w:sz w:val="28"/>
        </w:rPr>
        <w:t>
</w:t>
      </w:r>
      <w:r>
        <w:rPr>
          <w:rFonts w:ascii="Times New Roman"/>
          <w:b w:val="false"/>
          <w:i w:val="false"/>
          <w:color w:val="000000"/>
          <w:sz w:val="28"/>
        </w:rPr>
        <w:t>
      c) «салық талабы» термині салықтың кез келген сомасын, сол сияқты ол бойынша пайыздарды, тиісті әкімшілік айыппұлдарды және төлеуге жататын және әлі төленбеген өндіріп алуға ілеспе шығыстарды білдіреді;</w:t>
      </w:r>
      <w:r>
        <w:br/>
      </w:r>
      <w:r>
        <w:rPr>
          <w:rFonts w:ascii="Times New Roman"/>
          <w:b w:val="false"/>
          <w:i w:val="false"/>
          <w:color w:val="000000"/>
          <w:sz w:val="28"/>
        </w:rPr>
        <w:t>
</w:t>
      </w:r>
      <w:r>
        <w:rPr>
          <w:rFonts w:ascii="Times New Roman"/>
          <w:b w:val="false"/>
          <w:i w:val="false"/>
          <w:color w:val="000000"/>
          <w:sz w:val="28"/>
        </w:rPr>
        <w:t>
      d) «құзыретті орган» термині В қосымшасында көрсетілген тұлғалар мен органдарды білдіреді;</w:t>
      </w:r>
      <w:r>
        <w:br/>
      </w:r>
      <w:r>
        <w:rPr>
          <w:rFonts w:ascii="Times New Roman"/>
          <w:b w:val="false"/>
          <w:i w:val="false"/>
          <w:color w:val="000000"/>
          <w:sz w:val="28"/>
        </w:rPr>
        <w:t>
</w:t>
      </w:r>
      <w:r>
        <w:rPr>
          <w:rFonts w:ascii="Times New Roman"/>
          <w:b w:val="false"/>
          <w:i w:val="false"/>
          <w:color w:val="000000"/>
          <w:sz w:val="28"/>
        </w:rPr>
        <w:t>
      e) Тарапқа қатысты «ұлттық тұлғалар» термині:</w:t>
      </w:r>
      <w:r>
        <w:br/>
      </w:r>
      <w:r>
        <w:rPr>
          <w:rFonts w:ascii="Times New Roman"/>
          <w:b w:val="false"/>
          <w:i w:val="false"/>
          <w:color w:val="000000"/>
          <w:sz w:val="28"/>
        </w:rPr>
        <w:t>
</w:t>
      </w:r>
      <w:r>
        <w:rPr>
          <w:rFonts w:ascii="Times New Roman"/>
          <w:b w:val="false"/>
          <w:i w:val="false"/>
          <w:color w:val="000000"/>
          <w:sz w:val="28"/>
        </w:rPr>
        <w:t>
      i) осы Тараптың азаматтығына ие барлық жеке тұлғаларды, және</w:t>
      </w:r>
      <w:r>
        <w:br/>
      </w:r>
      <w:r>
        <w:rPr>
          <w:rFonts w:ascii="Times New Roman"/>
          <w:b w:val="false"/>
          <w:i w:val="false"/>
          <w:color w:val="000000"/>
          <w:sz w:val="28"/>
        </w:rPr>
        <w:t>
</w:t>
      </w:r>
      <w:r>
        <w:rPr>
          <w:rFonts w:ascii="Times New Roman"/>
          <w:b w:val="false"/>
          <w:i w:val="false"/>
          <w:color w:val="000000"/>
          <w:sz w:val="28"/>
        </w:rPr>
        <w:t>
      ii) құқықтық жағдайы осы Тараптың қолданыстағы заңдарымен бекітілетін барлық заңды тұлғаларды, әріптестіктерді, қауымдастықтарды және басқа ұйымдарды білдіреді.</w:t>
      </w:r>
      <w:r>
        <w:br/>
      </w:r>
      <w:r>
        <w:rPr>
          <w:rFonts w:ascii="Times New Roman"/>
          <w:b w:val="false"/>
          <w:i w:val="false"/>
          <w:color w:val="000000"/>
          <w:sz w:val="28"/>
        </w:rPr>
        <w:t>
</w:t>
      </w:r>
      <w:r>
        <w:rPr>
          <w:rFonts w:ascii="Times New Roman"/>
          <w:b w:val="false"/>
          <w:i w:val="false"/>
          <w:color w:val="000000"/>
          <w:sz w:val="28"/>
        </w:rPr>
        <w:t>
      Осыған байланысты өтінішпен жүгінген әрбір Тарап үшін жоғарыда көрсетілген терминдер С қосымшасында анықталғанындай түсініледі;</w:t>
      </w:r>
      <w:r>
        <w:br/>
      </w:r>
      <w:r>
        <w:rPr>
          <w:rFonts w:ascii="Times New Roman"/>
          <w:b w:val="false"/>
          <w:i w:val="false"/>
          <w:color w:val="000000"/>
          <w:sz w:val="28"/>
        </w:rPr>
        <w:t>
      2. 
</w:t>
      </w:r>
      <w:r>
        <w:rPr>
          <w:rFonts w:ascii="Times New Roman"/>
          <w:b w:val="false"/>
          <w:i w:val="false"/>
          <w:color w:val="000000"/>
          <w:sz w:val="28"/>
        </w:rPr>
        <w:t>
Егер Конвенцияның ережелерінде өзгеше көзделмесе, Тарап оны қолданған кезде онда анықталмаған кез келген термин Конвенция қолданылатын салықтарға қатысты осы Тараптың заңнамасында ол үшін белгіленген мағынаға ие болады.</w:t>
      </w:r>
      <w:r>
        <w:br/>
      </w:r>
      <w:r>
        <w:rPr>
          <w:rFonts w:ascii="Times New Roman"/>
          <w:b w:val="false"/>
          <w:i w:val="false"/>
          <w:color w:val="000000"/>
          <w:sz w:val="28"/>
        </w:rPr>
        <w:t>
      3. 
</w:t>
      </w:r>
      <w:r>
        <w:rPr>
          <w:rFonts w:ascii="Times New Roman"/>
          <w:b w:val="false"/>
          <w:i w:val="false"/>
          <w:color w:val="000000"/>
          <w:sz w:val="28"/>
        </w:rPr>
        <w:t>
Тараптар В және С қосымшаларына енгізілетін кез келген өзгерістер туралы депозитарийлердің бірін хабардар етеді. Мұндай өзгерістер аталған Депозитарий хабарламаны алған кезден бастап үш ай өткеннен кейінгі келесі айдың бірінші күні күшіне енеді.</w:t>
      </w:r>
      <w:r>
        <w:br/>
      </w:r>
      <w:r>
        <w:rPr>
          <w:rFonts w:ascii="Times New Roman"/>
          <w:b w:val="false"/>
          <w:i w:val="false"/>
          <w:color w:val="000000"/>
          <w:sz w:val="28"/>
        </w:rPr>
        <w:t>
 </w:t>
      </w:r>
    </w:p>
    <w:bookmarkEnd w:id="29"/>
    <w:bookmarkStart w:name="z110" w:id="30"/>
    <w:p>
      <w:pPr>
        <w:spacing w:after="0"/>
        <w:ind w:left="0"/>
        <w:jc w:val="left"/>
      </w:pPr>
      <w:r>
        <w:rPr>
          <w:rFonts w:ascii="Times New Roman"/>
          <w:b/>
          <w:i w:val="false"/>
          <w:color w:val="000000"/>
        </w:rPr>
        <w:t xml:space="preserve"> 
III ТАРАУ. КӨМЕК НЫСАНДАРЫ</w:t>
      </w:r>
    </w:p>
    <w:bookmarkEnd w:id="30"/>
    <w:bookmarkStart w:name="z111" w:id="31"/>
    <w:p>
      <w:pPr>
        <w:spacing w:after="0"/>
        <w:ind w:left="0"/>
        <w:jc w:val="left"/>
      </w:pPr>
      <w:r>
        <w:rPr>
          <w:rFonts w:ascii="Times New Roman"/>
          <w:b/>
          <w:i w:val="false"/>
          <w:color w:val="000000"/>
        </w:rPr>
        <w:t xml:space="preserve"> 
I бөлім</w:t>
      </w:r>
    </w:p>
    <w:bookmarkEnd w:id="31"/>
    <w:bookmarkStart w:name="z112" w:id="32"/>
    <w:p>
      <w:pPr>
        <w:spacing w:after="0"/>
        <w:ind w:left="0"/>
        <w:jc w:val="left"/>
      </w:pPr>
      <w:r>
        <w:rPr>
          <w:rFonts w:ascii="Times New Roman"/>
          <w:b/>
          <w:i w:val="false"/>
          <w:color w:val="000000"/>
        </w:rPr>
        <w:t xml:space="preserve"> 
АҚПАРАТ АЛМАСУ</w:t>
      </w:r>
    </w:p>
    <w:bookmarkEnd w:id="32"/>
    <w:bookmarkStart w:name="z113" w:id="33"/>
    <w:p>
      <w:pPr>
        <w:spacing w:after="0"/>
        <w:ind w:left="0"/>
        <w:jc w:val="left"/>
      </w:pPr>
      <w:r>
        <w:rPr>
          <w:rFonts w:ascii="Times New Roman"/>
          <w:b/>
          <w:i w:val="false"/>
          <w:color w:val="000000"/>
        </w:rPr>
        <w:t xml:space="preserve"> 
4-бап</w:t>
      </w:r>
    </w:p>
    <w:bookmarkEnd w:id="33"/>
    <w:bookmarkStart w:name="z114" w:id="34"/>
    <w:p>
      <w:pPr>
        <w:spacing w:after="0"/>
        <w:ind w:left="0"/>
        <w:jc w:val="left"/>
      </w:pPr>
      <w:r>
        <w:rPr>
          <w:rFonts w:ascii="Times New Roman"/>
          <w:b/>
          <w:i w:val="false"/>
          <w:color w:val="000000"/>
        </w:rPr>
        <w:t xml:space="preserve"> 
Жалпы ережелер</w:t>
      </w:r>
    </w:p>
    <w:bookmarkEnd w:id="34"/>
    <w:bookmarkStart w:name="z115" w:id="35"/>
    <w:p>
      <w:pPr>
        <w:spacing w:after="0"/>
        <w:ind w:left="0"/>
        <w:jc w:val="both"/>
      </w:pPr>
      <w:r>
        <w:rPr>
          <w:rFonts w:ascii="Times New Roman"/>
          <w:b w:val="false"/>
          <w:i w:val="false"/>
          <w:color w:val="000000"/>
          <w:sz w:val="28"/>
        </w:rPr>
        <w:t>      1. 
Тараптар кез келген ақпаратпен, атап айтқанда осы бөлімнің ережелеріне сәйкес, Конвенция қолданылатын салықтарға қатысты заңнаманың сақталуын әкімшілендіру немесе мәжбүрлеп қамтамасыз ету үшін шамамен маңызды болып табылатын ақпаратпен алмасады.</w:t>
      </w:r>
      <w:r>
        <w:br/>
      </w:r>
      <w:r>
        <w:rPr>
          <w:rFonts w:ascii="Times New Roman"/>
          <w:b w:val="false"/>
          <w:i w:val="false"/>
          <w:color w:val="000000"/>
          <w:sz w:val="28"/>
        </w:rPr>
        <w:t>
      2. 
</w:t>
      </w:r>
      <w:r>
        <w:rPr>
          <w:rFonts w:ascii="Times New Roman"/>
          <w:b w:val="false"/>
          <w:i w:val="false"/>
          <w:color w:val="000000"/>
          <w:sz w:val="28"/>
        </w:rPr>
        <w:t>
Алып тасталды.</w:t>
      </w:r>
      <w:r>
        <w:br/>
      </w:r>
      <w:r>
        <w:rPr>
          <w:rFonts w:ascii="Times New Roman"/>
          <w:b w:val="false"/>
          <w:i w:val="false"/>
          <w:color w:val="000000"/>
          <w:sz w:val="28"/>
        </w:rPr>
        <w:t>
      3. 
</w:t>
      </w:r>
      <w:r>
        <w:rPr>
          <w:rFonts w:ascii="Times New Roman"/>
          <w:b w:val="false"/>
          <w:i w:val="false"/>
          <w:color w:val="000000"/>
          <w:sz w:val="28"/>
        </w:rPr>
        <w:t>
Кез келген Тарап Депозитарийлердің біреуіне жіберілген өтініш арқылы өзінің ішкі заңнамасына сәйкес өзінің билік органдары 5 және 7-баптарға сәйкес қатысты ақпаратта берер алдында тұлғасына резидентіне немесе ұлттық оларды хабардар ете алатынын көрсту мүмкін.</w:t>
      </w:r>
      <w:r>
        <w:br/>
      </w:r>
      <w:r>
        <w:rPr>
          <w:rFonts w:ascii="Times New Roman"/>
          <w:b w:val="false"/>
          <w:i w:val="false"/>
          <w:color w:val="000000"/>
          <w:sz w:val="28"/>
        </w:rPr>
        <w:t>
 </w:t>
      </w:r>
    </w:p>
    <w:bookmarkEnd w:id="35"/>
    <w:bookmarkStart w:name="z118" w:id="36"/>
    <w:p>
      <w:pPr>
        <w:spacing w:after="0"/>
        <w:ind w:left="0"/>
        <w:jc w:val="left"/>
      </w:pPr>
      <w:r>
        <w:rPr>
          <w:rFonts w:ascii="Times New Roman"/>
          <w:b/>
          <w:i w:val="false"/>
          <w:color w:val="000000"/>
        </w:rPr>
        <w:t xml:space="preserve"> 
5-бап</w:t>
      </w:r>
    </w:p>
    <w:bookmarkEnd w:id="36"/>
    <w:bookmarkStart w:name="z119" w:id="37"/>
    <w:p>
      <w:pPr>
        <w:spacing w:after="0"/>
        <w:ind w:left="0"/>
        <w:jc w:val="left"/>
      </w:pPr>
      <w:r>
        <w:rPr>
          <w:rFonts w:ascii="Times New Roman"/>
          <w:b/>
          <w:i w:val="false"/>
          <w:color w:val="000000"/>
        </w:rPr>
        <w:t xml:space="preserve"> 
Сұрау салу бойынша ақпарат алмасу</w:t>
      </w:r>
    </w:p>
    <w:bookmarkEnd w:id="37"/>
    <w:bookmarkStart w:name="z120" w:id="38"/>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сұрау салушы мемлекетке 4-бапта аталған, жекелеген тұлғаларға немесе операцияларға қатысты кез келген ақпаратты береді.</w:t>
      </w:r>
      <w:r>
        <w:br/>
      </w:r>
      <w:r>
        <w:rPr>
          <w:rFonts w:ascii="Times New Roman"/>
          <w:b w:val="false"/>
          <w:i w:val="false"/>
          <w:color w:val="000000"/>
          <w:sz w:val="28"/>
        </w:rPr>
        <w:t>
      2. 
</w:t>
      </w:r>
      <w:r>
        <w:rPr>
          <w:rFonts w:ascii="Times New Roman"/>
          <w:b w:val="false"/>
          <w:i w:val="false"/>
          <w:color w:val="000000"/>
          <w:sz w:val="28"/>
        </w:rPr>
        <w:t>
Егер сұрау салынатын мемлекеттің салық істерінде бар ақпарат ақпарат беру туралы сұрау салуды қанағаттандыру үшін жеткіліксіз болса, осы мемлекет сұрау салушы мемлекетті сұралатын ақпаратпен қамтамасыз ету үшін барлық қажетті шараларды қабылдайды.</w:t>
      </w:r>
      <w:r>
        <w:br/>
      </w:r>
      <w:r>
        <w:rPr>
          <w:rFonts w:ascii="Times New Roman"/>
          <w:b w:val="false"/>
          <w:i w:val="false"/>
          <w:color w:val="000000"/>
          <w:sz w:val="28"/>
        </w:rPr>
        <w:t>
 </w:t>
      </w:r>
    </w:p>
    <w:bookmarkEnd w:id="38"/>
    <w:bookmarkStart w:name="z122" w:id="39"/>
    <w:p>
      <w:pPr>
        <w:spacing w:after="0"/>
        <w:ind w:left="0"/>
        <w:jc w:val="left"/>
      </w:pPr>
      <w:r>
        <w:rPr>
          <w:rFonts w:ascii="Times New Roman"/>
          <w:b/>
          <w:i w:val="false"/>
          <w:color w:val="000000"/>
        </w:rPr>
        <w:t xml:space="preserve"> 
6-бап</w:t>
      </w:r>
    </w:p>
    <w:bookmarkEnd w:id="39"/>
    <w:bookmarkStart w:name="z123" w:id="40"/>
    <w:p>
      <w:pPr>
        <w:spacing w:after="0"/>
        <w:ind w:left="0"/>
        <w:jc w:val="left"/>
      </w:pPr>
      <w:r>
        <w:rPr>
          <w:rFonts w:ascii="Times New Roman"/>
          <w:b/>
          <w:i w:val="false"/>
          <w:color w:val="000000"/>
        </w:rPr>
        <w:t xml:space="preserve"> 
Автоматты түрде ақпарат алмасу</w:t>
      </w:r>
    </w:p>
    <w:bookmarkEnd w:id="40"/>
    <w:bookmarkStart w:name="z124" w:id="41"/>
    <w:p>
      <w:pPr>
        <w:spacing w:after="0"/>
        <w:ind w:left="0"/>
        <w:jc w:val="both"/>
      </w:pPr>
      <w:r>
        <w:rPr>
          <w:rFonts w:ascii="Times New Roman"/>
          <w:b w:val="false"/>
          <w:i w:val="false"/>
          <w:color w:val="000000"/>
          <w:sz w:val="28"/>
        </w:rPr>
        <w:t>
      Істердің санаттарына қарай және өзара уағдаластық бойынша анықталатын рәсімдерге сәйкес екі және одан да көп Тараптар 4-бапта көрсетілген ақпаратпен автоматты түрде алмасады.</w:t>
      </w:r>
      <w:r>
        <w:br/>
      </w:r>
      <w:r>
        <w:rPr>
          <w:rFonts w:ascii="Times New Roman"/>
          <w:b w:val="false"/>
          <w:i w:val="false"/>
          <w:color w:val="000000"/>
          <w:sz w:val="28"/>
        </w:rPr>
        <w:t>
 </w:t>
      </w:r>
    </w:p>
    <w:bookmarkEnd w:id="41"/>
    <w:bookmarkStart w:name="z125" w:id="42"/>
    <w:p>
      <w:pPr>
        <w:spacing w:after="0"/>
        <w:ind w:left="0"/>
        <w:jc w:val="left"/>
      </w:pPr>
      <w:r>
        <w:rPr>
          <w:rFonts w:ascii="Times New Roman"/>
          <w:b/>
          <w:i w:val="false"/>
          <w:color w:val="000000"/>
        </w:rPr>
        <w:t xml:space="preserve"> 
7-бап</w:t>
      </w:r>
    </w:p>
    <w:bookmarkEnd w:id="42"/>
    <w:bookmarkStart w:name="z126" w:id="43"/>
    <w:p>
      <w:pPr>
        <w:spacing w:after="0"/>
        <w:ind w:left="0"/>
        <w:jc w:val="left"/>
      </w:pPr>
      <w:r>
        <w:rPr>
          <w:rFonts w:ascii="Times New Roman"/>
          <w:b/>
          <w:i w:val="false"/>
          <w:color w:val="000000"/>
        </w:rPr>
        <w:t xml:space="preserve"> 
Ерікті түрде ақпарат алмасу</w:t>
      </w:r>
    </w:p>
    <w:bookmarkEnd w:id="43"/>
    <w:bookmarkStart w:name="z127" w:id="44"/>
    <w:p>
      <w:pPr>
        <w:spacing w:after="0"/>
        <w:ind w:left="0"/>
        <w:jc w:val="both"/>
      </w:pPr>
      <w:r>
        <w:rPr>
          <w:rFonts w:ascii="Times New Roman"/>
          <w:b w:val="false"/>
          <w:i w:val="false"/>
          <w:color w:val="000000"/>
          <w:sz w:val="28"/>
        </w:rPr>
        <w:t>      1. 
Тарап алдын ала сұрау салмастан, мынадай мән-жайларда, егер:</w:t>
      </w:r>
      <w:r>
        <w:br/>
      </w:r>
      <w:r>
        <w:rPr>
          <w:rFonts w:ascii="Times New Roman"/>
          <w:b w:val="false"/>
          <w:i w:val="false"/>
          <w:color w:val="000000"/>
          <w:sz w:val="28"/>
        </w:rPr>
        <w:t>
</w:t>
      </w:r>
      <w:r>
        <w:rPr>
          <w:rFonts w:ascii="Times New Roman"/>
          <w:b w:val="false"/>
          <w:i w:val="false"/>
          <w:color w:val="000000"/>
          <w:sz w:val="28"/>
        </w:rPr>
        <w:t>
      a) аталған Тараптардың біріншісінің басқа Тарапта салықтық шығындардың болуы мүмкін деп пайымдауға негіздері бар болса;</w:t>
      </w:r>
      <w:r>
        <w:br/>
      </w:r>
      <w:r>
        <w:rPr>
          <w:rFonts w:ascii="Times New Roman"/>
          <w:b w:val="false"/>
          <w:i w:val="false"/>
          <w:color w:val="000000"/>
          <w:sz w:val="28"/>
        </w:rPr>
        <w:t>
</w:t>
      </w:r>
      <w:r>
        <w:rPr>
          <w:rFonts w:ascii="Times New Roman"/>
          <w:b w:val="false"/>
          <w:i w:val="false"/>
          <w:color w:val="000000"/>
          <w:sz w:val="28"/>
        </w:rPr>
        <w:t>
      b) салықтарды төлеуге жауапты тұлға аталған Тараптардың біріншісінде басқа Тарапта салық мөлшерінің ұлғаюына немесе салық жауаптылығына әкеп соғуы мүмкін салық мөлшерін азайтуға немесе салық төлеуден босатылуға ие болса;</w:t>
      </w:r>
      <w:r>
        <w:br/>
      </w:r>
      <w:r>
        <w:rPr>
          <w:rFonts w:ascii="Times New Roman"/>
          <w:b w:val="false"/>
          <w:i w:val="false"/>
          <w:color w:val="000000"/>
          <w:sz w:val="28"/>
        </w:rPr>
        <w:t>
</w:t>
      </w:r>
      <w:r>
        <w:rPr>
          <w:rFonts w:ascii="Times New Roman"/>
          <w:b w:val="false"/>
          <w:i w:val="false"/>
          <w:color w:val="000000"/>
          <w:sz w:val="28"/>
        </w:rPr>
        <w:t>
      c) Тарапта салық салынуға жататын тұлға мен басқа Тарапта салық салынуға жататын тұлға арасындағы сауда мәмілелері бір немесе бірнеше елдер арқылы бір немесе басқа Тарапта немесе екеуінде де төлеуге жататын салықтың мөлшері азаятындай түрде жүргізілсе;</w:t>
      </w:r>
      <w:r>
        <w:br/>
      </w:r>
      <w:r>
        <w:rPr>
          <w:rFonts w:ascii="Times New Roman"/>
          <w:b w:val="false"/>
          <w:i w:val="false"/>
          <w:color w:val="000000"/>
          <w:sz w:val="28"/>
        </w:rPr>
        <w:t>
</w:t>
      </w:r>
      <w:r>
        <w:rPr>
          <w:rFonts w:ascii="Times New Roman"/>
          <w:b w:val="false"/>
          <w:i w:val="false"/>
          <w:color w:val="000000"/>
          <w:sz w:val="28"/>
        </w:rPr>
        <w:t>
      d) Тараптың төлеуге жататын салықтың мөлшерін сақтау компаниялар тобы шеңберінде пайданы қасақана аудару салдары болып табылуы мүмкін деп пайымдауға негізі болса;</w:t>
      </w:r>
      <w:r>
        <w:br/>
      </w:r>
      <w:r>
        <w:rPr>
          <w:rFonts w:ascii="Times New Roman"/>
          <w:b w:val="false"/>
          <w:i w:val="false"/>
          <w:color w:val="000000"/>
          <w:sz w:val="28"/>
        </w:rPr>
        <w:t>
</w:t>
      </w:r>
      <w:r>
        <w:rPr>
          <w:rFonts w:ascii="Times New Roman"/>
          <w:b w:val="false"/>
          <w:i w:val="false"/>
          <w:color w:val="000000"/>
          <w:sz w:val="28"/>
        </w:rPr>
        <w:t>
      e) аталған Тараптардың біріншісіне басқа Тарап жіберген ақпарат соңғы Тарапта салық жауаптылығының мөлшерін анықтау үшін қажет болып табылуы мүмкін ақпаратты алуға мүмкіндік берсе, қолда бар ақпаратын басқа Тарапқа жібереді.</w:t>
      </w:r>
      <w:r>
        <w:br/>
      </w:r>
      <w:r>
        <w:rPr>
          <w:rFonts w:ascii="Times New Roman"/>
          <w:b w:val="false"/>
          <w:i w:val="false"/>
          <w:color w:val="000000"/>
          <w:sz w:val="28"/>
        </w:rPr>
        <w:t>
      2. 
</w:t>
      </w:r>
      <w:r>
        <w:rPr>
          <w:rFonts w:ascii="Times New Roman"/>
          <w:b w:val="false"/>
          <w:i w:val="false"/>
          <w:color w:val="000000"/>
          <w:sz w:val="28"/>
        </w:rPr>
        <w:t>
Әрбір Тарап 1-тармақта жазылған ақпарат басқа Тарапқа беру үшін қолжетімді болуын қамтамасыз ету үшін қажет болатын осындай шараларды қабылдайды және осындай рәсімдерді жүргізеді.</w:t>
      </w:r>
      <w:r>
        <w:br/>
      </w:r>
      <w:r>
        <w:rPr>
          <w:rFonts w:ascii="Times New Roman"/>
          <w:b w:val="false"/>
          <w:i w:val="false"/>
          <w:color w:val="000000"/>
          <w:sz w:val="28"/>
        </w:rPr>
        <w:t>
 </w:t>
      </w:r>
    </w:p>
    <w:bookmarkEnd w:id="44"/>
    <w:bookmarkStart w:name="z134" w:id="45"/>
    <w:p>
      <w:pPr>
        <w:spacing w:after="0"/>
        <w:ind w:left="0"/>
        <w:jc w:val="left"/>
      </w:pPr>
      <w:r>
        <w:rPr>
          <w:rFonts w:ascii="Times New Roman"/>
          <w:b/>
          <w:i w:val="false"/>
          <w:color w:val="000000"/>
        </w:rPr>
        <w:t xml:space="preserve"> 
8-бап</w:t>
      </w:r>
    </w:p>
    <w:bookmarkEnd w:id="45"/>
    <w:bookmarkStart w:name="z135" w:id="46"/>
    <w:p>
      <w:pPr>
        <w:spacing w:after="0"/>
        <w:ind w:left="0"/>
        <w:jc w:val="left"/>
      </w:pPr>
      <w:r>
        <w:rPr>
          <w:rFonts w:ascii="Times New Roman"/>
          <w:b/>
          <w:i w:val="false"/>
          <w:color w:val="000000"/>
        </w:rPr>
        <w:t xml:space="preserve"> 
Бір мезгілдік салықтық тексерулер</w:t>
      </w:r>
    </w:p>
    <w:bookmarkEnd w:id="46"/>
    <w:bookmarkStart w:name="z136" w:id="47"/>
    <w:p>
      <w:pPr>
        <w:spacing w:after="0"/>
        <w:ind w:left="0"/>
        <w:jc w:val="both"/>
      </w:pPr>
      <w:r>
        <w:rPr>
          <w:rFonts w:ascii="Times New Roman"/>
          <w:b w:val="false"/>
          <w:i w:val="false"/>
          <w:color w:val="000000"/>
          <w:sz w:val="28"/>
        </w:rPr>
        <w:t>      1. 
Екі және одан да көп Тараптар біреуінің сұрау салуы бойынша бір мезгілде салықтық тексерулерді жүргізу жағдайларын және рәсімдерін анықтау мақсаттар үшін бірлесіп консультация жүргізеді. Тартылған Тараптардың әрқайсысы өзінің жеке салықтық тексеру жүргізуге қатысатынын немесе қатыспайтынын шешеді.</w:t>
      </w:r>
      <w:r>
        <w:br/>
      </w:r>
      <w:r>
        <w:rPr>
          <w:rFonts w:ascii="Times New Roman"/>
          <w:b w:val="false"/>
          <w:i w:val="false"/>
          <w:color w:val="000000"/>
          <w:sz w:val="28"/>
        </w:rPr>
        <w:t>
      2. 
</w:t>
      </w:r>
      <w:r>
        <w:rPr>
          <w:rFonts w:ascii="Times New Roman"/>
          <w:b w:val="false"/>
          <w:i w:val="false"/>
          <w:color w:val="000000"/>
          <w:sz w:val="28"/>
        </w:rPr>
        <w:t>
Осы Конвенцияның мақсаттары үшін бір мезгілде салықтық тексеру екі немесе одан да көп Тараптар арасында әркім өзінің аумағында іске қатысты осылайша алынған кез келген мәліметтер алмасу мақсатында Тараптарда оларға қатысты өзара мүдделілік немесе өзара байланысты мүдделері бар тұлғаның немесе тұлғалардың салықтық істеріне бір мезгілде тексеру жүргізу уағдаластығын білдіреді.</w:t>
      </w:r>
      <w:r>
        <w:br/>
      </w:r>
      <w:r>
        <w:rPr>
          <w:rFonts w:ascii="Times New Roman"/>
          <w:b w:val="false"/>
          <w:i w:val="false"/>
          <w:color w:val="000000"/>
          <w:sz w:val="28"/>
        </w:rPr>
        <w:t>
 </w:t>
      </w:r>
    </w:p>
    <w:bookmarkEnd w:id="47"/>
    <w:bookmarkStart w:name="z138" w:id="48"/>
    <w:p>
      <w:pPr>
        <w:spacing w:after="0"/>
        <w:ind w:left="0"/>
        <w:jc w:val="left"/>
      </w:pPr>
      <w:r>
        <w:rPr>
          <w:rFonts w:ascii="Times New Roman"/>
          <w:b/>
          <w:i w:val="false"/>
          <w:color w:val="000000"/>
        </w:rPr>
        <w:t xml:space="preserve"> 
9-бап</w:t>
      </w:r>
    </w:p>
    <w:bookmarkEnd w:id="48"/>
    <w:bookmarkStart w:name="z139" w:id="49"/>
    <w:p>
      <w:pPr>
        <w:spacing w:after="0"/>
        <w:ind w:left="0"/>
        <w:jc w:val="left"/>
      </w:pPr>
      <w:r>
        <w:rPr>
          <w:rFonts w:ascii="Times New Roman"/>
          <w:b/>
          <w:i w:val="false"/>
          <w:color w:val="000000"/>
        </w:rPr>
        <w:t xml:space="preserve"> 
Шетелдегі салықтық тексерулер</w:t>
      </w:r>
    </w:p>
    <w:bookmarkEnd w:id="49"/>
    <w:bookmarkStart w:name="z140" w:id="50"/>
    <w:p>
      <w:pPr>
        <w:spacing w:after="0"/>
        <w:ind w:left="0"/>
        <w:jc w:val="both"/>
      </w:pPr>
      <w:r>
        <w:rPr>
          <w:rFonts w:ascii="Times New Roman"/>
          <w:b w:val="false"/>
          <w:i w:val="false"/>
          <w:color w:val="000000"/>
          <w:sz w:val="28"/>
        </w:rPr>
        <w:t>      1. 
Сұрау салынатын мемлекеттің құзыретті органдары сұрау салушы мемлекеттің құзыретті органдарының сұрау салуы бойынша сұрау салушы мемлекеттің құзыретті органдарының өкілдеріне сұрау салынатын мемлекетте салықтық тексерудің тиісті бөлігіне қатысуға рұқсат бере алады.</w:t>
      </w:r>
      <w:r>
        <w:br/>
      </w:r>
      <w:r>
        <w:rPr>
          <w:rFonts w:ascii="Times New Roman"/>
          <w:b w:val="false"/>
          <w:i w:val="false"/>
          <w:color w:val="000000"/>
          <w:sz w:val="28"/>
        </w:rPr>
        <w:t>
      2. 
</w:t>
      </w:r>
      <w:r>
        <w:rPr>
          <w:rFonts w:ascii="Times New Roman"/>
          <w:b w:val="false"/>
          <w:i w:val="false"/>
          <w:color w:val="000000"/>
          <w:sz w:val="28"/>
        </w:rPr>
        <w:t>
Егер сұрау салу қанағаттандырылса, сұрау салынатын мемлекеттің құзыретті органдары сұрау салушы мемлекеттің құзыретті органдарын мұндай салықтық тексеру жүргізудің уақыты, орны туралы, тексеруді жүзеге асыруға уәкілеттік берілген органдар немесе ресми тұлғалар, сондай-ақ тексеру жүргізу үшін сұрау салынатын мемлекет белгілеген міндетті рәсімдер мен шарттар туралы барынша қысқа мерзімде хабардар етеді. Салықтық тексеруге қатысты барлық шешімдерді сұрау салынатын мемлекет қабылдайды.</w:t>
      </w:r>
      <w:r>
        <w:br/>
      </w:r>
      <w:r>
        <w:rPr>
          <w:rFonts w:ascii="Times New Roman"/>
          <w:b w:val="false"/>
          <w:i w:val="false"/>
          <w:color w:val="000000"/>
          <w:sz w:val="28"/>
        </w:rPr>
        <w:t>
      3. 
</w:t>
      </w:r>
      <w:r>
        <w:rPr>
          <w:rFonts w:ascii="Times New Roman"/>
          <w:b w:val="false"/>
          <w:i w:val="false"/>
          <w:color w:val="000000"/>
          <w:sz w:val="28"/>
        </w:rPr>
        <w:t>
Тарап 1-тармақта аталған сұрау салуларды жалпы ереже бойынша қабылдамау ниеті туралы депозитарийлердің біреуін хабардар ете алады. Мұндай өтініш кез келген уақытта жасалуы не кері қайтарып алынуы мүмкін.</w:t>
      </w:r>
      <w:r>
        <w:br/>
      </w:r>
      <w:r>
        <w:rPr>
          <w:rFonts w:ascii="Times New Roman"/>
          <w:b w:val="false"/>
          <w:i w:val="false"/>
          <w:color w:val="000000"/>
          <w:sz w:val="28"/>
        </w:rPr>
        <w:t>
 </w:t>
      </w:r>
    </w:p>
    <w:bookmarkEnd w:id="50"/>
    <w:bookmarkStart w:name="z143" w:id="51"/>
    <w:p>
      <w:pPr>
        <w:spacing w:after="0"/>
        <w:ind w:left="0"/>
        <w:jc w:val="left"/>
      </w:pPr>
      <w:r>
        <w:rPr>
          <w:rFonts w:ascii="Times New Roman"/>
          <w:b/>
          <w:i w:val="false"/>
          <w:color w:val="000000"/>
        </w:rPr>
        <w:t xml:space="preserve"> 
10-бап</w:t>
      </w:r>
    </w:p>
    <w:bookmarkEnd w:id="51"/>
    <w:bookmarkStart w:name="z144" w:id="52"/>
    <w:p>
      <w:pPr>
        <w:spacing w:after="0"/>
        <w:ind w:left="0"/>
        <w:jc w:val="left"/>
      </w:pPr>
      <w:r>
        <w:rPr>
          <w:rFonts w:ascii="Times New Roman"/>
          <w:b/>
          <w:i w:val="false"/>
          <w:color w:val="000000"/>
        </w:rPr>
        <w:t xml:space="preserve"> 
Қайшы келетін ақпарат</w:t>
      </w:r>
    </w:p>
    <w:bookmarkEnd w:id="52"/>
    <w:bookmarkStart w:name="z145" w:id="53"/>
    <w:p>
      <w:pPr>
        <w:spacing w:after="0"/>
        <w:ind w:left="0"/>
        <w:jc w:val="both"/>
      </w:pPr>
      <w:r>
        <w:rPr>
          <w:rFonts w:ascii="Times New Roman"/>
          <w:b w:val="false"/>
          <w:i w:val="false"/>
          <w:color w:val="000000"/>
          <w:sz w:val="28"/>
        </w:rPr>
        <w:t>
      Егер Тарап басқа Тараптан тұлғаның салықтық істері туралы өзінде бар ақпаратқа қайшы келетін ақпарат алса, онда ол осы ақпаратты берген Тарапты бұл туралы хабардар етеді.</w:t>
      </w:r>
      <w:r>
        <w:br/>
      </w:r>
      <w:r>
        <w:rPr>
          <w:rFonts w:ascii="Times New Roman"/>
          <w:b w:val="false"/>
          <w:i w:val="false"/>
          <w:color w:val="000000"/>
          <w:sz w:val="28"/>
        </w:rPr>
        <w:t>
 </w:t>
      </w:r>
    </w:p>
    <w:bookmarkEnd w:id="53"/>
    <w:bookmarkStart w:name="z146" w:id="54"/>
    <w:p>
      <w:pPr>
        <w:spacing w:after="0"/>
        <w:ind w:left="0"/>
        <w:jc w:val="left"/>
      </w:pPr>
      <w:r>
        <w:rPr>
          <w:rFonts w:ascii="Times New Roman"/>
          <w:b/>
          <w:i w:val="false"/>
          <w:color w:val="000000"/>
        </w:rPr>
        <w:t xml:space="preserve"> 
II бөлім САЛЫҚТАРДЫ ӨНДІРІП АЛУ БОЙЫНША КӨМЕК</w:t>
      </w:r>
    </w:p>
    <w:bookmarkEnd w:id="54"/>
    <w:bookmarkStart w:name="z147" w:id="55"/>
    <w:p>
      <w:pPr>
        <w:spacing w:after="0"/>
        <w:ind w:left="0"/>
        <w:jc w:val="left"/>
      </w:pPr>
      <w:r>
        <w:rPr>
          <w:rFonts w:ascii="Times New Roman"/>
          <w:b/>
          <w:i w:val="false"/>
          <w:color w:val="000000"/>
        </w:rPr>
        <w:t xml:space="preserve"> 
11-бап Салықтық талаптардың орындалуы</w:t>
      </w:r>
    </w:p>
    <w:bookmarkEnd w:id="55"/>
    <w:bookmarkStart w:name="z148" w:id="56"/>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14 және 15-баптардың ережелеріне сәйкес, егер олар оның өзінің салықтық талаптары болатыны сияқты аталған мемлекеттердің алғашқысының салықтық талаптарын орындауға қажетті қадамдарды қолданады.</w:t>
      </w:r>
      <w:r>
        <w:br/>
      </w:r>
      <w:r>
        <w:rPr>
          <w:rFonts w:ascii="Times New Roman"/>
          <w:b w:val="false"/>
          <w:i w:val="false"/>
          <w:color w:val="000000"/>
          <w:sz w:val="28"/>
        </w:rPr>
        <w:t>
      2. 
</w:t>
      </w:r>
      <w:r>
        <w:rPr>
          <w:rFonts w:ascii="Times New Roman"/>
          <w:b w:val="false"/>
          <w:i w:val="false"/>
          <w:color w:val="000000"/>
          <w:sz w:val="28"/>
        </w:rPr>
        <w:t>
1-тармақтың ережесі, егер мүдделі Тараптар дау туғызбайтын өзгені көздемесе, оларды сұрау салушы мемлекетте мәжбүрлеп өндіріп алуға рұқсат беретін құралдың нысанасы болып табылатын салықтық талаптарға ғана қатысты қолданылады.</w:t>
      </w:r>
      <w:r>
        <w:br/>
      </w:r>
      <w:r>
        <w:rPr>
          <w:rFonts w:ascii="Times New Roman"/>
          <w:b w:val="false"/>
          <w:i w:val="false"/>
          <w:color w:val="000000"/>
          <w:sz w:val="28"/>
        </w:rPr>
        <w:t>
</w:t>
      </w:r>
      <w:r>
        <w:rPr>
          <w:rFonts w:ascii="Times New Roman"/>
          <w:b w:val="false"/>
          <w:i w:val="false"/>
          <w:color w:val="000000"/>
          <w:sz w:val="28"/>
        </w:rPr>
        <w:t>
      Дегенмен, егер талап сұрау салушы мемлекет тұрақты тұратын елі болып табылмайтын тұлғаға қойылса, егер мүдделі Тараптар өзгеше көздемесе, егер талап енді дау туғызбайтын болса ғана 1-тармақ қолданылады.</w:t>
      </w:r>
      <w:r>
        <w:br/>
      </w:r>
      <w:r>
        <w:rPr>
          <w:rFonts w:ascii="Times New Roman"/>
          <w:b w:val="false"/>
          <w:i w:val="false"/>
          <w:color w:val="000000"/>
          <w:sz w:val="28"/>
        </w:rPr>
        <w:t>
      3. 
</w:t>
      </w:r>
      <w:r>
        <w:rPr>
          <w:rFonts w:ascii="Times New Roman"/>
          <w:b w:val="false"/>
          <w:i w:val="false"/>
          <w:color w:val="000000"/>
          <w:sz w:val="28"/>
        </w:rPr>
        <w:t>
Қайтыс болған адамға немесе оның мүлкіне қатысты салықтық талаптарды орындау бойынша көмек көрсету жөніндегі міндеттеме мүліктің немесе осы мүлікке немесе оны алушыларға қатысты талаптың орындалуға жататындығына не жатпайтындығына қарай мүліктің әрбір мұрагері алған меншіктің құнымен шектелген.</w:t>
      </w:r>
      <w:r>
        <w:br/>
      </w:r>
      <w:r>
        <w:rPr>
          <w:rFonts w:ascii="Times New Roman"/>
          <w:b w:val="false"/>
          <w:i w:val="false"/>
          <w:color w:val="000000"/>
          <w:sz w:val="28"/>
        </w:rPr>
        <w:t>
</w:t>
      </w:r>
      <w:r>
        <w:rPr>
          <w:rFonts w:ascii="Times New Roman"/>
          <w:b w:val="false"/>
          <w:i w:val="false"/>
          <w:color w:val="000000"/>
          <w:sz w:val="28"/>
        </w:rPr>
        <w:t>
      12-бап</w:t>
      </w:r>
      <w:r>
        <w:br/>
      </w:r>
      <w:r>
        <w:rPr>
          <w:rFonts w:ascii="Times New Roman"/>
          <w:b w:val="false"/>
          <w:i w:val="false"/>
          <w:color w:val="000000"/>
          <w:sz w:val="28"/>
        </w:rPr>
        <w:t>
</w:t>
      </w:r>
      <w:r>
        <w:rPr>
          <w:rFonts w:ascii="Times New Roman"/>
          <w:b w:val="false"/>
          <w:i w:val="false"/>
          <w:color w:val="000000"/>
          <w:sz w:val="28"/>
        </w:rPr>
        <w:t>
      Қамтамасыз ету шаралары</w:t>
      </w:r>
      <w:r>
        <w:br/>
      </w:r>
      <w:r>
        <w:rPr>
          <w:rFonts w:ascii="Times New Roman"/>
          <w:b w:val="false"/>
          <w:i w:val="false"/>
          <w:color w:val="000000"/>
          <w:sz w:val="28"/>
        </w:rPr>
        <w:t>
</w:t>
      </w:r>
      <w:r>
        <w:rPr>
          <w:rFonts w:ascii="Times New Roman"/>
          <w:b w:val="false"/>
          <w:i w:val="false"/>
          <w:color w:val="000000"/>
          <w:sz w:val="28"/>
        </w:rPr>
        <w:t>
      Сұрау салушы мемлекеттің сұрау салуы бойынша сұрау салынатын мемлекет салық сомасын өндіріп алу мақсатында, егер тіпті талап дауланса да немесе мәжбүрлеп өндіріп алуға рұқсат беретін құжаттың нысанасы болып табылмаса да, қамтамасыз ету шараларын қолданады.</w:t>
      </w:r>
      <w:r>
        <w:br/>
      </w:r>
      <w:r>
        <w:rPr>
          <w:rFonts w:ascii="Times New Roman"/>
          <w:b w:val="false"/>
          <w:i w:val="false"/>
          <w:color w:val="000000"/>
          <w:sz w:val="28"/>
        </w:rPr>
        <w:t>
</w:t>
      </w:r>
      <w:r>
        <w:rPr>
          <w:rFonts w:ascii="Times New Roman"/>
          <w:b w:val="false"/>
          <w:i w:val="false"/>
          <w:color w:val="000000"/>
          <w:sz w:val="28"/>
        </w:rPr>
        <w:t>
      13-бап</w:t>
      </w:r>
      <w:r>
        <w:br/>
      </w:r>
      <w:r>
        <w:rPr>
          <w:rFonts w:ascii="Times New Roman"/>
          <w:b w:val="false"/>
          <w:i w:val="false"/>
          <w:color w:val="000000"/>
          <w:sz w:val="28"/>
        </w:rPr>
        <w:t>
</w:t>
      </w:r>
      <w:r>
        <w:rPr>
          <w:rFonts w:ascii="Times New Roman"/>
          <w:b w:val="false"/>
          <w:i w:val="false"/>
          <w:color w:val="000000"/>
          <w:sz w:val="28"/>
        </w:rPr>
        <w:t>
      Сұрау салуға қоса берілетін құжаттар</w:t>
      </w:r>
      <w:r>
        <w:br/>
      </w:r>
      <w:r>
        <w:rPr>
          <w:rFonts w:ascii="Times New Roman"/>
          <w:b w:val="false"/>
          <w:i w:val="false"/>
          <w:color w:val="000000"/>
          <w:sz w:val="28"/>
        </w:rPr>
        <w:t>
      1. 
</w:t>
      </w:r>
      <w:r>
        <w:rPr>
          <w:rFonts w:ascii="Times New Roman"/>
          <w:b w:val="false"/>
          <w:i w:val="false"/>
          <w:color w:val="000000"/>
          <w:sz w:val="28"/>
        </w:rPr>
        <w:t>
Осы бөлімге сәйкес әкімшілік көмек көрсету туралы сұрау салуға мыналар қоса беріледі:</w:t>
      </w:r>
      <w:r>
        <w:br/>
      </w:r>
      <w:r>
        <w:rPr>
          <w:rFonts w:ascii="Times New Roman"/>
          <w:b w:val="false"/>
          <w:i w:val="false"/>
          <w:color w:val="000000"/>
          <w:sz w:val="28"/>
        </w:rPr>
        <w:t>
</w:t>
      </w:r>
      <w:r>
        <w:rPr>
          <w:rFonts w:ascii="Times New Roman"/>
          <w:b w:val="false"/>
          <w:i w:val="false"/>
          <w:color w:val="000000"/>
          <w:sz w:val="28"/>
        </w:rPr>
        <w:t>
      a) салықтық талап Конвенция қолданылатын салыққа қатысты екендігі туралы, ал салықты өндіріп алу жөнінде сұрау салумен жүгінген жағдайда, 11-баптың 2-тармағына сәйкес салықтық талап дау туғызбайтыны немесе дау туындамайтыны туралы өтініш;</w:t>
      </w:r>
      <w:r>
        <w:br/>
      </w:r>
      <w:r>
        <w:rPr>
          <w:rFonts w:ascii="Times New Roman"/>
          <w:b w:val="false"/>
          <w:i w:val="false"/>
          <w:color w:val="000000"/>
          <w:sz w:val="28"/>
        </w:rPr>
        <w:t>
</w:t>
      </w:r>
      <w:r>
        <w:rPr>
          <w:rFonts w:ascii="Times New Roman"/>
          <w:b w:val="false"/>
          <w:i w:val="false"/>
          <w:color w:val="000000"/>
          <w:sz w:val="28"/>
        </w:rPr>
        <w:t>
      b) сұрау салынатын мемлекетте мәжбүрлеп өндіріп алуға рұқсат беретін құжаттың ресми көшірмесі, және</w:t>
      </w:r>
      <w:r>
        <w:br/>
      </w:r>
      <w:r>
        <w:rPr>
          <w:rFonts w:ascii="Times New Roman"/>
          <w:b w:val="false"/>
          <w:i w:val="false"/>
          <w:color w:val="000000"/>
          <w:sz w:val="28"/>
        </w:rPr>
        <w:t>
</w:t>
      </w:r>
      <w:r>
        <w:rPr>
          <w:rFonts w:ascii="Times New Roman"/>
          <w:b w:val="false"/>
          <w:i w:val="false"/>
          <w:color w:val="000000"/>
          <w:sz w:val="28"/>
        </w:rPr>
        <w:t>
      c) өндіріп алу немесе қамтамасыз ету шараларын қолдану үшін талап етілетін өзге де кез келген құжат.</w:t>
      </w:r>
      <w:r>
        <w:br/>
      </w:r>
      <w:r>
        <w:rPr>
          <w:rFonts w:ascii="Times New Roman"/>
          <w:b w:val="false"/>
          <w:i w:val="false"/>
          <w:color w:val="000000"/>
          <w:sz w:val="28"/>
        </w:rPr>
        <w:t>
      2. 
</w:t>
      </w:r>
      <w:r>
        <w:rPr>
          <w:rFonts w:ascii="Times New Roman"/>
          <w:b w:val="false"/>
          <w:i w:val="false"/>
          <w:color w:val="000000"/>
          <w:sz w:val="28"/>
        </w:rPr>
        <w:t>
Сұрау салушы мемлекетте салықтық талапты орындауға мүмкіндік беретін құрал, егер қажет болса және сұрау салынатын мемлекеттің қолданыстағы ережелеріне сәйкес, көмек көрсету туралы сұрау салуды орындау қабылданған кезден бастап қысқа мерзімде орындауға қабылданады, соңғы мемлекетте салықтық талапты орындауға мүмкіндік беретін құралмен ресми танылады, толықтырылады және ауыстырылады.</w:t>
      </w:r>
      <w:r>
        <w:br/>
      </w:r>
      <w:r>
        <w:rPr>
          <w:rFonts w:ascii="Times New Roman"/>
          <w:b w:val="false"/>
          <w:i w:val="false"/>
          <w:color w:val="000000"/>
          <w:sz w:val="28"/>
        </w:rPr>
        <w:t>
</w:t>
      </w:r>
      <w:r>
        <w:rPr>
          <w:rFonts w:ascii="Times New Roman"/>
          <w:b w:val="false"/>
          <w:i w:val="false"/>
          <w:color w:val="000000"/>
          <w:sz w:val="28"/>
        </w:rPr>
        <w:t>
      14-бап</w:t>
      </w:r>
      <w:r>
        <w:br/>
      </w:r>
      <w:r>
        <w:rPr>
          <w:rFonts w:ascii="Times New Roman"/>
          <w:b w:val="false"/>
          <w:i w:val="false"/>
          <w:color w:val="000000"/>
          <w:sz w:val="28"/>
        </w:rPr>
        <w:t>
</w:t>
      </w:r>
      <w:r>
        <w:rPr>
          <w:rFonts w:ascii="Times New Roman"/>
          <w:b w:val="false"/>
          <w:i w:val="false"/>
          <w:color w:val="000000"/>
          <w:sz w:val="28"/>
        </w:rPr>
        <w:t>
      Мерзімдер</w:t>
      </w:r>
      <w:r>
        <w:br/>
      </w:r>
      <w:r>
        <w:rPr>
          <w:rFonts w:ascii="Times New Roman"/>
          <w:b w:val="false"/>
          <w:i w:val="false"/>
          <w:color w:val="000000"/>
          <w:sz w:val="28"/>
        </w:rPr>
        <w:t>
      1. 
</w:t>
      </w:r>
      <w:r>
        <w:rPr>
          <w:rFonts w:ascii="Times New Roman"/>
          <w:b w:val="false"/>
          <w:i w:val="false"/>
          <w:color w:val="000000"/>
          <w:sz w:val="28"/>
        </w:rPr>
        <w:t>
Кез келген кезеңге жататын, онсыз салықтық талап орындалмайтын мәселелер сұрау салынатын мемлекеттің заңнамасымен реттеледі. Көмек туралы сұрау салуда осы кезеңге қатысты нақты ережелер қамтылады.</w:t>
      </w:r>
      <w:r>
        <w:br/>
      </w:r>
      <w:r>
        <w:rPr>
          <w:rFonts w:ascii="Times New Roman"/>
          <w:b w:val="false"/>
          <w:i w:val="false"/>
          <w:color w:val="000000"/>
          <w:sz w:val="28"/>
        </w:rPr>
        <w:t>
      2. 
</w:t>
      </w:r>
      <w:r>
        <w:rPr>
          <w:rFonts w:ascii="Times New Roman"/>
          <w:b w:val="false"/>
          <w:i w:val="false"/>
          <w:color w:val="000000"/>
          <w:sz w:val="28"/>
        </w:rPr>
        <w:t>
Сұрау салынатын мемлекет көмек көрсету туралы сұрау салуды орындау үшін қолданатын, осы мемлекеттің заңнамасына сәйкес өзінің салдарында 1-тармақта аталған кезеңнің барысын тоқтата тұруы немесе тоқтатуы мүмкін әрекеттің де сұрау салушы мемлекеттің заңмасына сәйкес осындай салдары болады. Сұрау салынатын тарап мұндай әрекеттер туралы сұрау салушы мемлекетке хабарлайды.</w:t>
      </w:r>
      <w:r>
        <w:br/>
      </w:r>
      <w:r>
        <w:rPr>
          <w:rFonts w:ascii="Times New Roman"/>
          <w:b w:val="false"/>
          <w:i w:val="false"/>
          <w:color w:val="000000"/>
          <w:sz w:val="28"/>
        </w:rPr>
        <w:t>
      3. 
</w:t>
      </w:r>
      <w:r>
        <w:rPr>
          <w:rFonts w:ascii="Times New Roman"/>
          <w:b w:val="false"/>
          <w:i w:val="false"/>
          <w:color w:val="000000"/>
          <w:sz w:val="28"/>
        </w:rPr>
        <w:t>
Сұрау салынатын мемлекет кез келген жағдайда да бастапқы құжатпен мәжбүрлеп өндіріп алуға рұқсат етілген күннен бастап он бес жылдық кезең аяқталғаннан кейін ұсынылған көмек туралы сұрау салуды орындауға міндетті емес.</w:t>
      </w:r>
      <w:r>
        <w:br/>
      </w:r>
      <w:r>
        <w:rPr>
          <w:rFonts w:ascii="Times New Roman"/>
          <w:b w:val="false"/>
          <w:i w:val="false"/>
          <w:color w:val="000000"/>
          <w:sz w:val="28"/>
        </w:rPr>
        <w:t>
</w:t>
      </w:r>
      <w:r>
        <w:rPr>
          <w:rFonts w:ascii="Times New Roman"/>
          <w:b w:val="false"/>
          <w:i w:val="false"/>
          <w:color w:val="000000"/>
          <w:sz w:val="28"/>
        </w:rPr>
        <w:t>
      15-бап</w:t>
      </w:r>
      <w:r>
        <w:br/>
      </w:r>
      <w:r>
        <w:rPr>
          <w:rFonts w:ascii="Times New Roman"/>
          <w:b w:val="false"/>
          <w:i w:val="false"/>
          <w:color w:val="000000"/>
          <w:sz w:val="28"/>
        </w:rPr>
        <w:t>
</w:t>
      </w:r>
      <w:r>
        <w:rPr>
          <w:rFonts w:ascii="Times New Roman"/>
          <w:b w:val="false"/>
          <w:i w:val="false"/>
          <w:color w:val="000000"/>
          <w:sz w:val="28"/>
        </w:rPr>
        <w:t>
      Басымдық</w:t>
      </w:r>
      <w:r>
        <w:br/>
      </w:r>
      <w:r>
        <w:rPr>
          <w:rFonts w:ascii="Times New Roman"/>
          <w:b w:val="false"/>
          <w:i w:val="false"/>
          <w:color w:val="000000"/>
          <w:sz w:val="28"/>
        </w:rPr>
        <w:t>
</w:t>
      </w:r>
      <w:r>
        <w:rPr>
          <w:rFonts w:ascii="Times New Roman"/>
          <w:b w:val="false"/>
          <w:i w:val="false"/>
          <w:color w:val="000000"/>
          <w:sz w:val="28"/>
        </w:rPr>
        <w:t>
      Орындалуына көмек көрсетілетін салықтық талап сұрау салынатын мемлекетте, егер орындауға пайдаланылған рәсім оның өзінің салықтық талаптарына қатысты дәл солай болып табылғанының өзінде, осы мемлекеттің салықтық талаптарын орындауға қатысты арнайы ұсынылатын ешқандай да басымдылыққа ие болмайды.</w:t>
      </w:r>
      <w:r>
        <w:br/>
      </w:r>
      <w:r>
        <w:rPr>
          <w:rFonts w:ascii="Times New Roman"/>
          <w:b w:val="false"/>
          <w:i w:val="false"/>
          <w:color w:val="000000"/>
          <w:sz w:val="28"/>
        </w:rPr>
        <w:t>
</w:t>
      </w:r>
      <w:r>
        <w:rPr>
          <w:rFonts w:ascii="Times New Roman"/>
          <w:b w:val="false"/>
          <w:i w:val="false"/>
          <w:color w:val="000000"/>
          <w:sz w:val="28"/>
        </w:rPr>
        <w:t>
      16-бап</w:t>
      </w:r>
      <w:r>
        <w:br/>
      </w:r>
      <w:r>
        <w:rPr>
          <w:rFonts w:ascii="Times New Roman"/>
          <w:b w:val="false"/>
          <w:i w:val="false"/>
          <w:color w:val="000000"/>
          <w:sz w:val="28"/>
        </w:rPr>
        <w:t>
</w:t>
      </w:r>
      <w:r>
        <w:rPr>
          <w:rFonts w:ascii="Times New Roman"/>
          <w:b w:val="false"/>
          <w:i w:val="false"/>
          <w:color w:val="000000"/>
          <w:sz w:val="28"/>
        </w:rPr>
        <w:t>
      Төлемнің мерзімін ұзарту</w:t>
      </w:r>
      <w:r>
        <w:br/>
      </w:r>
      <w:r>
        <w:rPr>
          <w:rFonts w:ascii="Times New Roman"/>
          <w:b w:val="false"/>
          <w:i w:val="false"/>
          <w:color w:val="000000"/>
          <w:sz w:val="28"/>
        </w:rPr>
        <w:t>
</w:t>
      </w:r>
      <w:r>
        <w:rPr>
          <w:rFonts w:ascii="Times New Roman"/>
          <w:b w:val="false"/>
          <w:i w:val="false"/>
          <w:color w:val="000000"/>
          <w:sz w:val="28"/>
        </w:rPr>
        <w:t>
      Сұрау салынатын мемлекет, егер оның заңнамасы немесе әкімшілік практикасы осыған ұқсас мән-жайларда жол берсе, төлемнің мерзімін ұзартуға немесе төлемді бөліп төлеуге рұқсат беруі мүмкін, бірақ оның алдында ол осы туралы сұрау салушы мемлекетке хабарлайды.</w:t>
      </w:r>
      <w:r>
        <w:br/>
      </w:r>
      <w:r>
        <w:rPr>
          <w:rFonts w:ascii="Times New Roman"/>
          <w:b w:val="false"/>
          <w:i w:val="false"/>
          <w:color w:val="000000"/>
          <w:sz w:val="28"/>
        </w:rPr>
        <w:t>
 </w:t>
      </w:r>
    </w:p>
    <w:bookmarkEnd w:id="56"/>
    <w:bookmarkStart w:name="z173" w:id="57"/>
    <w:p>
      <w:pPr>
        <w:spacing w:after="0"/>
        <w:ind w:left="0"/>
        <w:jc w:val="left"/>
      </w:pPr>
      <w:r>
        <w:rPr>
          <w:rFonts w:ascii="Times New Roman"/>
          <w:b/>
          <w:i w:val="false"/>
          <w:color w:val="000000"/>
        </w:rPr>
        <w:t xml:space="preserve"> 
III бөлім</w:t>
      </w:r>
    </w:p>
    <w:bookmarkEnd w:id="57"/>
    <w:bookmarkStart w:name="z174" w:id="58"/>
    <w:p>
      <w:pPr>
        <w:spacing w:after="0"/>
        <w:ind w:left="0"/>
        <w:jc w:val="left"/>
      </w:pPr>
      <w:r>
        <w:rPr>
          <w:rFonts w:ascii="Times New Roman"/>
          <w:b/>
          <w:i w:val="false"/>
          <w:color w:val="000000"/>
        </w:rPr>
        <w:t xml:space="preserve"> 
ҚҰЖАТТАРДЫ ЖІБЕРУ</w:t>
      </w:r>
    </w:p>
    <w:bookmarkEnd w:id="58"/>
    <w:bookmarkStart w:name="z175" w:id="59"/>
    <w:p>
      <w:pPr>
        <w:spacing w:after="0"/>
        <w:ind w:left="0"/>
        <w:jc w:val="both"/>
      </w:pPr>
      <w:r>
        <w:rPr>
          <w:rFonts w:ascii="Times New Roman"/>
          <w:b w:val="false"/>
          <w:i w:val="false"/>
          <w:color w:val="000000"/>
          <w:sz w:val="28"/>
        </w:rPr>
        <w:t>
      17-бап</w:t>
      </w:r>
      <w:r>
        <w:br/>
      </w:r>
      <w:r>
        <w:rPr>
          <w:rFonts w:ascii="Times New Roman"/>
          <w:b w:val="false"/>
          <w:i w:val="false"/>
          <w:color w:val="000000"/>
          <w:sz w:val="28"/>
        </w:rPr>
        <w:t>
</w:t>
      </w:r>
      <w:r>
        <w:rPr>
          <w:rFonts w:ascii="Times New Roman"/>
          <w:b w:val="false"/>
          <w:i w:val="false"/>
          <w:color w:val="000000"/>
          <w:sz w:val="28"/>
        </w:rPr>
        <w:t>
      Құжаттарды жіберу</w:t>
      </w:r>
      <w:r>
        <w:br/>
      </w:r>
      <w:r>
        <w:rPr>
          <w:rFonts w:ascii="Times New Roman"/>
          <w:b w:val="false"/>
          <w:i w:val="false"/>
          <w:color w:val="000000"/>
          <w:sz w:val="28"/>
        </w:rPr>
        <w:t>
      1. 
</w:t>
      </w:r>
      <w:r>
        <w:rPr>
          <w:rFonts w:ascii="Times New Roman"/>
          <w:b w:val="false"/>
          <w:i w:val="false"/>
          <w:color w:val="000000"/>
          <w:sz w:val="28"/>
        </w:rPr>
        <w:t>
Сұрау салушы мемлекеттің сұрау салуы бойынша сұрау салынатын мемлекет құжаттарды, оған қоса сот шешімдеріне жататын, сұрау салушы мемлекеттен шығатын және Конвенция қолданылатын салыққа жататын құжаттарды жібереді.</w:t>
      </w:r>
      <w:r>
        <w:br/>
      </w:r>
      <w:r>
        <w:rPr>
          <w:rFonts w:ascii="Times New Roman"/>
          <w:b w:val="false"/>
          <w:i w:val="false"/>
          <w:color w:val="000000"/>
          <w:sz w:val="28"/>
        </w:rPr>
        <w:t>
      2. 
</w:t>
      </w:r>
      <w:r>
        <w:rPr>
          <w:rFonts w:ascii="Times New Roman"/>
          <w:b w:val="false"/>
          <w:i w:val="false"/>
          <w:color w:val="000000"/>
          <w:sz w:val="28"/>
        </w:rPr>
        <w:t>
Сұрау салынатын мемлекет құжаттарды:</w:t>
      </w:r>
      <w:r>
        <w:br/>
      </w:r>
      <w:r>
        <w:rPr>
          <w:rFonts w:ascii="Times New Roman"/>
          <w:b w:val="false"/>
          <w:i w:val="false"/>
          <w:color w:val="000000"/>
          <w:sz w:val="28"/>
        </w:rPr>
        <w:t>
</w:t>
      </w:r>
      <w:r>
        <w:rPr>
          <w:rFonts w:ascii="Times New Roman"/>
          <w:b w:val="false"/>
          <w:i w:val="false"/>
          <w:color w:val="000000"/>
          <w:sz w:val="28"/>
        </w:rPr>
        <w:t>
      a) осыған ұқсас құжаттарды жіберу үшін оның ұлттық заңнамасында белгіленген әдісті пайдалану арқылы;</w:t>
      </w:r>
      <w:r>
        <w:br/>
      </w:r>
      <w:r>
        <w:rPr>
          <w:rFonts w:ascii="Times New Roman"/>
          <w:b w:val="false"/>
          <w:i w:val="false"/>
          <w:color w:val="000000"/>
          <w:sz w:val="28"/>
        </w:rPr>
        <w:t>
</w:t>
      </w:r>
      <w:r>
        <w:rPr>
          <w:rFonts w:ascii="Times New Roman"/>
          <w:b w:val="false"/>
          <w:i w:val="false"/>
          <w:color w:val="000000"/>
          <w:sz w:val="28"/>
        </w:rPr>
        <w:t>
      b) мүмкіндігіне қарай, оны сұрау салушы мемлекет ұсынған арнайы әдісті немесе оның өз заңнамасы бойынша осы үшін қолданылуға болатын оған жақын әдісті пайдалану арқылы тиімді түрде жібереді.</w:t>
      </w:r>
      <w:r>
        <w:br/>
      </w:r>
      <w:r>
        <w:rPr>
          <w:rFonts w:ascii="Times New Roman"/>
          <w:b w:val="false"/>
          <w:i w:val="false"/>
          <w:color w:val="000000"/>
          <w:sz w:val="28"/>
        </w:rPr>
        <w:t>
      3. 
</w:t>
      </w:r>
      <w:r>
        <w:rPr>
          <w:rFonts w:ascii="Times New Roman"/>
          <w:b w:val="false"/>
          <w:i w:val="false"/>
          <w:color w:val="000000"/>
          <w:sz w:val="28"/>
        </w:rPr>
        <w:t>
Тарап құжатты басқа Тараптың аумағындағы тұлғаға пошта бөлімшесі арқылы тікелей жібере алады.</w:t>
      </w:r>
      <w:r>
        <w:br/>
      </w:r>
      <w:r>
        <w:rPr>
          <w:rFonts w:ascii="Times New Roman"/>
          <w:b w:val="false"/>
          <w:i w:val="false"/>
          <w:color w:val="000000"/>
          <w:sz w:val="28"/>
        </w:rPr>
        <w:t>
      4. 
</w:t>
      </w:r>
      <w:r>
        <w:rPr>
          <w:rFonts w:ascii="Times New Roman"/>
          <w:b w:val="false"/>
          <w:i w:val="false"/>
          <w:color w:val="000000"/>
          <w:sz w:val="28"/>
        </w:rPr>
        <w:t>
Осы Конвенцияда ештеңе де Тараптың өз ішкі заңнамасына сәйкес құжаттарды жіберудің кез келген әдісін заңды күшінен айыратын ретінде түсіндірілмеуге тиіс.</w:t>
      </w:r>
      <w:r>
        <w:br/>
      </w:r>
      <w:r>
        <w:rPr>
          <w:rFonts w:ascii="Times New Roman"/>
          <w:b w:val="false"/>
          <w:i w:val="false"/>
          <w:color w:val="000000"/>
          <w:sz w:val="28"/>
        </w:rPr>
        <w:t>
      5. 
</w:t>
      </w:r>
      <w:r>
        <w:rPr>
          <w:rFonts w:ascii="Times New Roman"/>
          <w:b w:val="false"/>
          <w:i w:val="false"/>
          <w:color w:val="000000"/>
          <w:sz w:val="28"/>
        </w:rPr>
        <w:t>
Осы бапқа сәйкес құжатты ұсынған кезде оның аудармасын қоса беру міндетті емес. Бұл ретте, егер алушы құжат жасалған тілді түсінбесе, сұрау салынатын мемлекет құжаттың аудармасын немесе оның өз тілінде немесе оның өз тілінің бірінде қысқаша жазылған мазмұнын алуы үшін қажетті шараларды қолданады. Ол сұрау салушы мемлекетке құжаттың не сұрау салынатын мемлекеттің, Еуропа Кеңесінің немесе ЭЫДҰ ресми тілдерінің біріне аудармасын не қысқаша жазылған мазмұнын қоса беруді балама ретінде ұсынуы мүмкін.</w:t>
      </w:r>
      <w:r>
        <w:br/>
      </w:r>
      <w:r>
        <w:rPr>
          <w:rFonts w:ascii="Times New Roman"/>
          <w:b w:val="false"/>
          <w:i w:val="false"/>
          <w:color w:val="000000"/>
          <w:sz w:val="28"/>
        </w:rPr>
        <w:t>
 </w:t>
      </w:r>
    </w:p>
    <w:bookmarkEnd w:id="59"/>
    <w:bookmarkStart w:name="z184" w:id="60"/>
    <w:p>
      <w:pPr>
        <w:spacing w:after="0"/>
        <w:ind w:left="0"/>
        <w:jc w:val="left"/>
      </w:pPr>
      <w:r>
        <w:rPr>
          <w:rFonts w:ascii="Times New Roman"/>
          <w:b/>
          <w:i w:val="false"/>
          <w:color w:val="000000"/>
        </w:rPr>
        <w:t xml:space="preserve"> 
IV ТАРАУ. КӨМЕКТІҢ БАРЛЫҚ НЫСАНДАРЫНА ҚОЛДАНЫЛАТЫН ЕРЕЖЕЛЕР</w:t>
      </w:r>
    </w:p>
    <w:bookmarkEnd w:id="60"/>
    <w:bookmarkStart w:name="z185" w:id="61"/>
    <w:p>
      <w:pPr>
        <w:spacing w:after="0"/>
        <w:ind w:left="0"/>
        <w:jc w:val="both"/>
      </w:pPr>
      <w:r>
        <w:rPr>
          <w:rFonts w:ascii="Times New Roman"/>
          <w:b w:val="false"/>
          <w:i w:val="false"/>
          <w:color w:val="000000"/>
          <w:sz w:val="28"/>
        </w:rPr>
        <w:t>
      18-бап</w:t>
      </w:r>
      <w:r>
        <w:br/>
      </w:r>
      <w:r>
        <w:rPr>
          <w:rFonts w:ascii="Times New Roman"/>
          <w:b w:val="false"/>
          <w:i w:val="false"/>
          <w:color w:val="000000"/>
          <w:sz w:val="28"/>
        </w:rPr>
        <w:t>
</w:t>
      </w:r>
      <w:r>
        <w:rPr>
          <w:rFonts w:ascii="Times New Roman"/>
          <w:b w:val="false"/>
          <w:i w:val="false"/>
          <w:color w:val="000000"/>
          <w:sz w:val="28"/>
        </w:rPr>
        <w:t>
      Сұрау салушы мемлекет беретін ақпарат</w:t>
      </w:r>
      <w:r>
        <w:br/>
      </w:r>
      <w:r>
        <w:rPr>
          <w:rFonts w:ascii="Times New Roman"/>
          <w:b w:val="false"/>
          <w:i w:val="false"/>
          <w:color w:val="000000"/>
          <w:sz w:val="28"/>
        </w:rPr>
        <w:t>
      1. 
</w:t>
      </w:r>
      <w:r>
        <w:rPr>
          <w:rFonts w:ascii="Times New Roman"/>
          <w:b w:val="false"/>
          <w:i w:val="false"/>
          <w:color w:val="000000"/>
          <w:sz w:val="28"/>
        </w:rPr>
        <w:t>
Көмек көрсету туралы сұрау салуда, егер бұл қажет болса мыналар:</w:t>
      </w:r>
      <w:r>
        <w:br/>
      </w:r>
      <w:r>
        <w:rPr>
          <w:rFonts w:ascii="Times New Roman"/>
          <w:b w:val="false"/>
          <w:i w:val="false"/>
          <w:color w:val="000000"/>
          <w:sz w:val="28"/>
        </w:rPr>
        <w:t>
</w:t>
      </w:r>
      <w:r>
        <w:rPr>
          <w:rFonts w:ascii="Times New Roman"/>
          <w:b w:val="false"/>
          <w:i w:val="false"/>
          <w:color w:val="000000"/>
          <w:sz w:val="28"/>
        </w:rPr>
        <w:t>
      а) құзыретті орган жүгінген сұрау салуға бастамашылық жасаған билік органының немесе агенттіктің атауы;</w:t>
      </w:r>
      <w:r>
        <w:br/>
      </w:r>
      <w:r>
        <w:rPr>
          <w:rFonts w:ascii="Times New Roman"/>
          <w:b w:val="false"/>
          <w:i w:val="false"/>
          <w:color w:val="000000"/>
          <w:sz w:val="28"/>
        </w:rPr>
        <w:t>
</w:t>
      </w:r>
      <w:r>
        <w:rPr>
          <w:rFonts w:ascii="Times New Roman"/>
          <w:b w:val="false"/>
          <w:i w:val="false"/>
          <w:color w:val="000000"/>
          <w:sz w:val="28"/>
        </w:rPr>
        <w:t>
      b) өзіне қатысты сұрау салу жүргізілген тұлғаның атауы, мекенжайы немесе оны анықтауға ықпал ететін өзге де кез келген мәліметтер;</w:t>
      </w:r>
      <w:r>
        <w:br/>
      </w:r>
      <w:r>
        <w:rPr>
          <w:rFonts w:ascii="Times New Roman"/>
          <w:b w:val="false"/>
          <w:i w:val="false"/>
          <w:color w:val="000000"/>
          <w:sz w:val="28"/>
        </w:rPr>
        <w:t>
</w:t>
      </w:r>
      <w:r>
        <w:rPr>
          <w:rFonts w:ascii="Times New Roman"/>
          <w:b w:val="false"/>
          <w:i w:val="false"/>
          <w:color w:val="000000"/>
          <w:sz w:val="28"/>
        </w:rPr>
        <w:t>
      c) ақпаратты беру бойынша көмек туралы сұрау салынған жағдайда сұрау салушы мемлекет өзінің қажеттіліктерін қанағаттандыру үшін ақпарат алуды қалайтын нысан;</w:t>
      </w:r>
      <w:r>
        <w:br/>
      </w:r>
      <w:r>
        <w:rPr>
          <w:rFonts w:ascii="Times New Roman"/>
          <w:b w:val="false"/>
          <w:i w:val="false"/>
          <w:color w:val="000000"/>
          <w:sz w:val="28"/>
        </w:rPr>
        <w:t>
</w:t>
      </w:r>
      <w:r>
        <w:rPr>
          <w:rFonts w:ascii="Times New Roman"/>
          <w:b w:val="false"/>
          <w:i w:val="false"/>
          <w:color w:val="000000"/>
          <w:sz w:val="28"/>
        </w:rPr>
        <w:t>
      d) салықты өндіріп алу бойынша немесе қамтамасыз ету шараларын қолдану бойынша көмек туралы сұрау салынған жағдайда салықтық талаптың сипаты, оның құрамдас бөліктері және өзінің есебінен салықтық талап сомалары өндіріліп алынуы мүмкін қаражат;</w:t>
      </w:r>
      <w:r>
        <w:br/>
      </w:r>
      <w:r>
        <w:rPr>
          <w:rFonts w:ascii="Times New Roman"/>
          <w:b w:val="false"/>
          <w:i w:val="false"/>
          <w:color w:val="000000"/>
          <w:sz w:val="28"/>
        </w:rPr>
        <w:t>
</w:t>
      </w:r>
      <w:r>
        <w:rPr>
          <w:rFonts w:ascii="Times New Roman"/>
          <w:b w:val="false"/>
          <w:i w:val="false"/>
          <w:color w:val="000000"/>
          <w:sz w:val="28"/>
        </w:rPr>
        <w:t>
      е) құжаттарды беру бойынша көмек туралы сұрау салынған жағдайда жіберуге жататын құжаттың сипаты мен мазмұны;</w:t>
      </w:r>
      <w:r>
        <w:br/>
      </w:r>
      <w:r>
        <w:rPr>
          <w:rFonts w:ascii="Times New Roman"/>
          <w:b w:val="false"/>
          <w:i w:val="false"/>
          <w:color w:val="000000"/>
          <w:sz w:val="28"/>
        </w:rPr>
        <w:t>
</w:t>
      </w:r>
      <w:r>
        <w:rPr>
          <w:rFonts w:ascii="Times New Roman"/>
          <w:b w:val="false"/>
          <w:i w:val="false"/>
          <w:color w:val="000000"/>
          <w:sz w:val="28"/>
        </w:rPr>
        <w:t>
      f) сұрау салу сұрау салушы мемлекеттің заңнамасына және әкімшілік практикасына сәйкес келетіні-келмейтіні және ол 21.2 g-баптың талаптарына сәйкес өзін ақтайтыны-ақтамайтыны көрсетіледі.</w:t>
      </w:r>
      <w:r>
        <w:br/>
      </w:r>
      <w:r>
        <w:rPr>
          <w:rFonts w:ascii="Times New Roman"/>
          <w:b w:val="false"/>
          <w:i w:val="false"/>
          <w:color w:val="000000"/>
          <w:sz w:val="28"/>
        </w:rPr>
        <w:t>
      2. 
</w:t>
      </w:r>
      <w:r>
        <w:rPr>
          <w:rFonts w:ascii="Times New Roman"/>
          <w:b w:val="false"/>
          <w:i w:val="false"/>
          <w:color w:val="000000"/>
          <w:sz w:val="28"/>
        </w:rPr>
        <w:t>
Сұрау салуға қатысы бар кез келген өзге де ақпарат өзіне белгілі болған кезде сұрау салушы мемлекет оны сұрау салынатын мемлекетке жібереді.</w:t>
      </w:r>
      <w:r>
        <w:br/>
      </w:r>
      <w:r>
        <w:rPr>
          <w:rFonts w:ascii="Times New Roman"/>
          <w:b w:val="false"/>
          <w:i w:val="false"/>
          <w:color w:val="000000"/>
          <w:sz w:val="28"/>
        </w:rPr>
        <w:t>
</w:t>
      </w:r>
      <w:r>
        <w:rPr>
          <w:rFonts w:ascii="Times New Roman"/>
          <w:b w:val="false"/>
          <w:i w:val="false"/>
          <w:color w:val="000000"/>
          <w:sz w:val="28"/>
        </w:rPr>
        <w:t>
      19-бап</w:t>
      </w:r>
      <w:r>
        <w:br/>
      </w:r>
      <w:r>
        <w:rPr>
          <w:rFonts w:ascii="Times New Roman"/>
          <w:b w:val="false"/>
          <w:i w:val="false"/>
          <w:color w:val="000000"/>
          <w:sz w:val="28"/>
        </w:rPr>
        <w:t>
</w:t>
      </w:r>
      <w:r>
        <w:rPr>
          <w:rFonts w:ascii="Times New Roman"/>
          <w:b w:val="false"/>
          <w:i w:val="false"/>
          <w:color w:val="000000"/>
          <w:sz w:val="28"/>
        </w:rPr>
        <w:t>
      Алып тасталды</w:t>
      </w:r>
      <w:r>
        <w:br/>
      </w:r>
      <w:r>
        <w:rPr>
          <w:rFonts w:ascii="Times New Roman"/>
          <w:b w:val="false"/>
          <w:i w:val="false"/>
          <w:color w:val="000000"/>
          <w:sz w:val="28"/>
        </w:rPr>
        <w:t>
</w:t>
      </w:r>
      <w:r>
        <w:rPr>
          <w:rFonts w:ascii="Times New Roman"/>
          <w:b w:val="false"/>
          <w:i w:val="false"/>
          <w:color w:val="000000"/>
          <w:sz w:val="28"/>
        </w:rPr>
        <w:t>
      20-бап</w:t>
      </w:r>
      <w:r>
        <w:br/>
      </w:r>
      <w:r>
        <w:rPr>
          <w:rFonts w:ascii="Times New Roman"/>
          <w:b w:val="false"/>
          <w:i w:val="false"/>
          <w:color w:val="000000"/>
          <w:sz w:val="28"/>
        </w:rPr>
        <w:t>
</w:t>
      </w:r>
      <w:r>
        <w:rPr>
          <w:rFonts w:ascii="Times New Roman"/>
          <w:b w:val="false"/>
          <w:i w:val="false"/>
          <w:color w:val="000000"/>
          <w:sz w:val="28"/>
        </w:rPr>
        <w:t>
      Көмек туралы сұрау салуды орындау</w:t>
      </w:r>
      <w:r>
        <w:br/>
      </w:r>
      <w:r>
        <w:rPr>
          <w:rFonts w:ascii="Times New Roman"/>
          <w:b w:val="false"/>
          <w:i w:val="false"/>
          <w:color w:val="000000"/>
          <w:sz w:val="28"/>
        </w:rPr>
        <w:t>
      1. 
</w:t>
      </w:r>
      <w:r>
        <w:rPr>
          <w:rFonts w:ascii="Times New Roman"/>
          <w:b w:val="false"/>
          <w:i w:val="false"/>
          <w:color w:val="000000"/>
          <w:sz w:val="28"/>
        </w:rPr>
        <w:t>
Егер көмек көрсету туралы сұрау салу орындалса, сұрау салынатын мемлекет сұрау салушы мемлекетке қолданылған шаралар мен көмек нәтижелері туралы қысқа мерзім ішінде хабарлайды.</w:t>
      </w:r>
      <w:r>
        <w:br/>
      </w:r>
      <w:r>
        <w:rPr>
          <w:rFonts w:ascii="Times New Roman"/>
          <w:b w:val="false"/>
          <w:i w:val="false"/>
          <w:color w:val="000000"/>
          <w:sz w:val="28"/>
        </w:rPr>
        <w:t>
      2. 
</w:t>
      </w:r>
      <w:r>
        <w:rPr>
          <w:rFonts w:ascii="Times New Roman"/>
          <w:b w:val="false"/>
          <w:i w:val="false"/>
          <w:color w:val="000000"/>
          <w:sz w:val="28"/>
        </w:rPr>
        <w:t>
Егер сұрау салуды орындаудан бас тартылса, сұрау салынатын мемлекет сұрау салушы мемлекетке осы шешім туралы және бас тарту үшін негіздер туралы қысқа мерзім ішінде хабарлайды.</w:t>
      </w:r>
      <w:r>
        <w:br/>
      </w:r>
      <w:r>
        <w:rPr>
          <w:rFonts w:ascii="Times New Roman"/>
          <w:b w:val="false"/>
          <w:i w:val="false"/>
          <w:color w:val="000000"/>
          <w:sz w:val="28"/>
        </w:rPr>
        <w:t>
      3. 
</w:t>
      </w:r>
      <w:r>
        <w:rPr>
          <w:rFonts w:ascii="Times New Roman"/>
          <w:b w:val="false"/>
          <w:i w:val="false"/>
          <w:color w:val="000000"/>
          <w:sz w:val="28"/>
        </w:rPr>
        <w:t>
Егер ақпаратты беру туралы сұрау салуға қатысты сұрау салушы мемлекет ақпарат алудың өзі қалаған нысанын айқындаса және сұрау салынатын мемлекет осыны орындай алатын жағдайда болса, сұрау салынатын мемлекет оны сұратылған нысанда береді.</w:t>
      </w:r>
      <w:r>
        <w:br/>
      </w:r>
      <w:r>
        <w:rPr>
          <w:rFonts w:ascii="Times New Roman"/>
          <w:b w:val="false"/>
          <w:i w:val="false"/>
          <w:color w:val="000000"/>
          <w:sz w:val="28"/>
        </w:rPr>
        <w:t>
</w:t>
      </w:r>
      <w:r>
        <w:rPr>
          <w:rFonts w:ascii="Times New Roman"/>
          <w:b w:val="false"/>
          <w:i w:val="false"/>
          <w:color w:val="000000"/>
          <w:sz w:val="28"/>
        </w:rPr>
        <w:t>
      21-бап</w:t>
      </w:r>
      <w:r>
        <w:br/>
      </w:r>
      <w:r>
        <w:rPr>
          <w:rFonts w:ascii="Times New Roman"/>
          <w:b w:val="false"/>
          <w:i w:val="false"/>
          <w:color w:val="000000"/>
          <w:sz w:val="28"/>
        </w:rPr>
        <w:t>
</w:t>
      </w:r>
      <w:r>
        <w:rPr>
          <w:rFonts w:ascii="Times New Roman"/>
          <w:b w:val="false"/>
          <w:i w:val="false"/>
          <w:color w:val="000000"/>
          <w:sz w:val="28"/>
        </w:rPr>
        <w:t>
      Тұлғаларды қорғау және көмек көрсету бойынша міндеттемелерді шектеу</w:t>
      </w:r>
      <w:r>
        <w:br/>
      </w:r>
      <w:r>
        <w:rPr>
          <w:rFonts w:ascii="Times New Roman"/>
          <w:b w:val="false"/>
          <w:i w:val="false"/>
          <w:color w:val="000000"/>
          <w:sz w:val="28"/>
        </w:rPr>
        <w:t>
      1. 
</w:t>
      </w:r>
      <w:r>
        <w:rPr>
          <w:rFonts w:ascii="Times New Roman"/>
          <w:b w:val="false"/>
          <w:i w:val="false"/>
          <w:color w:val="000000"/>
          <w:sz w:val="28"/>
        </w:rPr>
        <w:t>
Осы Конвенцияда ештеңе де сұрау салынатын Мемлекеттің заңнамасымен немесе әкімшілік практикасымен тұлғаларға берілген құқықтарды және кепілдіктерді қозғамайды.</w:t>
      </w:r>
      <w:r>
        <w:br/>
      </w:r>
      <w:r>
        <w:rPr>
          <w:rFonts w:ascii="Times New Roman"/>
          <w:b w:val="false"/>
          <w:i w:val="false"/>
          <w:color w:val="000000"/>
          <w:sz w:val="28"/>
        </w:rPr>
        <w:t>
      2. 
</w:t>
      </w:r>
      <w:r>
        <w:rPr>
          <w:rFonts w:ascii="Times New Roman"/>
          <w:b w:val="false"/>
          <w:i w:val="false"/>
          <w:color w:val="000000"/>
          <w:sz w:val="28"/>
        </w:rPr>
        <w:t>
Осы Конвенцияның ережелері, 14-бапта көзделген жағдайларды қоспағанда, сұрау салынатын Мемлекетке:</w:t>
      </w:r>
      <w:r>
        <w:br/>
      </w:r>
      <w:r>
        <w:rPr>
          <w:rFonts w:ascii="Times New Roman"/>
          <w:b w:val="false"/>
          <w:i w:val="false"/>
          <w:color w:val="000000"/>
          <w:sz w:val="28"/>
        </w:rPr>
        <w:t>
</w:t>
      </w:r>
      <w:r>
        <w:rPr>
          <w:rFonts w:ascii="Times New Roman"/>
          <w:b w:val="false"/>
          <w:i w:val="false"/>
          <w:color w:val="000000"/>
          <w:sz w:val="28"/>
        </w:rPr>
        <w:t>
      a) оның өзінің заңнамасына немесе әкімшілік практикасына немесе сұрау салушы Мемлекеттің заңнамасына немесе әкімшілік практикасына қайшы келетін шараларды жүзеге асыру;</w:t>
      </w:r>
      <w:r>
        <w:br/>
      </w:r>
      <w:r>
        <w:rPr>
          <w:rFonts w:ascii="Times New Roman"/>
          <w:b w:val="false"/>
          <w:i w:val="false"/>
          <w:color w:val="000000"/>
          <w:sz w:val="28"/>
        </w:rPr>
        <w:t>
</w:t>
      </w:r>
      <w:r>
        <w:rPr>
          <w:rFonts w:ascii="Times New Roman"/>
          <w:b w:val="false"/>
          <w:i w:val="false"/>
          <w:color w:val="000000"/>
          <w:sz w:val="28"/>
        </w:rPr>
        <w:t>
      b) жария тәртіпке (ordre public) қайшы келетін шараларды жүзеге асыру;</w:t>
      </w:r>
      <w:r>
        <w:br/>
      </w:r>
      <w:r>
        <w:rPr>
          <w:rFonts w:ascii="Times New Roman"/>
          <w:b w:val="false"/>
          <w:i w:val="false"/>
          <w:color w:val="000000"/>
          <w:sz w:val="28"/>
        </w:rPr>
        <w:t>
</w:t>
      </w:r>
      <w:r>
        <w:rPr>
          <w:rFonts w:ascii="Times New Roman"/>
          <w:b w:val="false"/>
          <w:i w:val="false"/>
          <w:color w:val="000000"/>
          <w:sz w:val="28"/>
        </w:rPr>
        <w:t>
      c) өзінің ішкі заңнамасына немесе оның әкімшілік практикасына сәйкес немесе сұрау салушы Мемлекеттің заңнамасына немесе әкімшілік практикасына сәйкес алынуы мүмкін емес ақпаратты беру;</w:t>
      </w:r>
      <w:r>
        <w:br/>
      </w:r>
      <w:r>
        <w:rPr>
          <w:rFonts w:ascii="Times New Roman"/>
          <w:b w:val="false"/>
          <w:i w:val="false"/>
          <w:color w:val="000000"/>
          <w:sz w:val="28"/>
        </w:rPr>
        <w:t>
</w:t>
      </w:r>
      <w:r>
        <w:rPr>
          <w:rFonts w:ascii="Times New Roman"/>
          <w:b w:val="false"/>
          <w:i w:val="false"/>
          <w:color w:val="000000"/>
          <w:sz w:val="28"/>
        </w:rPr>
        <w:t>
      d) кез келген сауда, іскерлік, өнеркәсіптік, коммерциялық немесе кәсіби құпияның немесе өзара сауда қатынастарының немесе ашылуы жария тәртіпке (ordre public) қайшы келетін ақпараттың ашылуына әкеп соғуы мүмкін ақпаратты беру;</w:t>
      </w:r>
      <w:r>
        <w:br/>
      </w:r>
      <w:r>
        <w:rPr>
          <w:rFonts w:ascii="Times New Roman"/>
          <w:b w:val="false"/>
          <w:i w:val="false"/>
          <w:color w:val="000000"/>
          <w:sz w:val="28"/>
        </w:rPr>
        <w:t>
</w:t>
      </w:r>
      <w:r>
        <w:rPr>
          <w:rFonts w:ascii="Times New Roman"/>
          <w:b w:val="false"/>
          <w:i w:val="false"/>
          <w:color w:val="000000"/>
          <w:sz w:val="28"/>
        </w:rPr>
        <w:t>
      e) мұндай жағдайларда және ол салық салуды сұрау салушы Мемлекетте жалпы қабылданған салық салу қағидаттарына немесе қосарланған салық салуды болдырмау туралы конвенцияның немесе сұрау салынатын Мемлекет сұрау салушы Мемлекетпен жасасқан кез келген өзге де конвенцияның ережелеріне қайшы келеді деп танығанда, әкімшілік көмек көрсету;</w:t>
      </w:r>
      <w:r>
        <w:br/>
      </w:r>
      <w:r>
        <w:rPr>
          <w:rFonts w:ascii="Times New Roman"/>
          <w:b w:val="false"/>
          <w:i w:val="false"/>
          <w:color w:val="000000"/>
          <w:sz w:val="28"/>
        </w:rPr>
        <w:t>
</w:t>
      </w:r>
      <w:r>
        <w:rPr>
          <w:rFonts w:ascii="Times New Roman"/>
          <w:b w:val="false"/>
          <w:i w:val="false"/>
          <w:color w:val="000000"/>
          <w:sz w:val="28"/>
        </w:rPr>
        <w:t>
      f) әкімшілендіру немесе сұрау салушы Мемлекеттің салық заңнамасы ережелерін немесе онымен байланысты, осындай мән-жайларда сұрау салушы Мемлекеттің ұлттық тұлғасымен салыстырғанда, сұрау салынатын Мемлекеттің ұлттық тұлғасын қалайсыз жағдайға әкелетін кез келген талапты орындауды мәжбүрлі қамтамасыз ету мақсатында әкімшілік көмек көрсету;</w:t>
      </w:r>
      <w:r>
        <w:br/>
      </w:r>
      <w:r>
        <w:rPr>
          <w:rFonts w:ascii="Times New Roman"/>
          <w:b w:val="false"/>
          <w:i w:val="false"/>
          <w:color w:val="000000"/>
          <w:sz w:val="28"/>
        </w:rPr>
        <w:t>
</w:t>
      </w:r>
      <w:r>
        <w:rPr>
          <w:rFonts w:ascii="Times New Roman"/>
          <w:b w:val="false"/>
          <w:i w:val="false"/>
          <w:color w:val="000000"/>
          <w:sz w:val="28"/>
        </w:rPr>
        <w:t>
      g) сұрау салушы Мемлекет, мұндай шараларға жүгіну шамадан тыс қиындықтарды туғызатын жағдайларды қоспағанда, өзінің заңдарына немесе әкімшілік практикасына сәйкес қолжетімді барлық тиесілі шараларды орындамаған жағдайда әкімшілік көмек көрсету;</w:t>
      </w:r>
      <w:r>
        <w:br/>
      </w:r>
      <w:r>
        <w:rPr>
          <w:rFonts w:ascii="Times New Roman"/>
          <w:b w:val="false"/>
          <w:i w:val="false"/>
          <w:color w:val="000000"/>
          <w:sz w:val="28"/>
        </w:rPr>
        <w:t>
</w:t>
      </w:r>
      <w:r>
        <w:rPr>
          <w:rFonts w:ascii="Times New Roman"/>
          <w:b w:val="false"/>
          <w:i w:val="false"/>
          <w:color w:val="000000"/>
          <w:sz w:val="28"/>
        </w:rPr>
        <w:t>
      h) әкімшілік шығындар мұндай Мемлекет үшін сұрау салушы Мемлекет алуы мүмкін болатын пайдаға шамалас емес екені анық болып табылатын жағдайларда өндіріп алу бойынша көмек көрсету міндеттемелерін жүктейтіндей түрде түсіндірілмейді.</w:t>
      </w:r>
      <w:r>
        <w:br/>
      </w:r>
      <w:r>
        <w:rPr>
          <w:rFonts w:ascii="Times New Roman"/>
          <w:b w:val="false"/>
          <w:i w:val="false"/>
          <w:color w:val="000000"/>
          <w:sz w:val="28"/>
        </w:rPr>
        <w:t>
      3. Егер сұрау салушы Мемлекет ақпаратты Конвенцияға сәйкес сұраса, онда сұрау салынатын Мемлекет, тіпті егер сұрау салынатын Мемлекет, өзінің салық мақсаттары үшін осы ақпаратқа мұқтаж болмаса да, сұратылатын ақпарат алу үшін ақпарат жинау жөніндегі өзінің шараларын қолданады. Алдыңғы сөйлемде қамтылған міндеттеме осы Конвенцияда қамтылған шектеулерге ұшыраған бірақ ешбір жағдайда да мұндай шектеулер, атап айтқанда 1 және 2- тармақтарда көрсетілгендерді қоса алғанда, сұрау салынатын Мемлекеттің ол мұндай ақпаратқа мүдделі емес болғандықтан ғана ақпаратты беруінен бас тартуына рұқсат ретінде түсіндірілмеуге тиіс.</w:t>
      </w:r>
      <w:r>
        <w:br/>
      </w:r>
      <w:r>
        <w:rPr>
          <w:rFonts w:ascii="Times New Roman"/>
          <w:b w:val="false"/>
          <w:i w:val="false"/>
          <w:color w:val="000000"/>
          <w:sz w:val="28"/>
        </w:rPr>
        <w:t>
      4. Осы Конвенцияның ережелері, атап айтқанда 1 және 2-тармақтардың ережелерін қоса алғанда, ешбір жағдайда ақпарат банктің, өзге де қаржы мекемесінің, атаулы иесінің немесе агент немесе сенімді тұлға ретінде әрекет ететін тұлғаның билігінде болғандықтан ғана немесе ол оның жеке қатысуы үлесіне жататындықтан сұрау салынатын Мемлекеттің ақпарат беруінен бас тартуына рұқсат ретінде түсіндірілмеуге тиіс.</w:t>
      </w:r>
      <w:r>
        <w:br/>
      </w:r>
      <w:r>
        <w:rPr>
          <w:rFonts w:ascii="Times New Roman"/>
          <w:b w:val="false"/>
          <w:i w:val="false"/>
          <w:color w:val="000000"/>
          <w:sz w:val="28"/>
        </w:rPr>
        <w:t>
</w:t>
      </w:r>
      <w:r>
        <w:rPr>
          <w:rFonts w:ascii="Times New Roman"/>
          <w:b w:val="false"/>
          <w:i w:val="false"/>
          <w:color w:val="000000"/>
          <w:sz w:val="28"/>
        </w:rPr>
        <w:t>
      22-бап</w:t>
      </w:r>
      <w:r>
        <w:br/>
      </w:r>
      <w:r>
        <w:rPr>
          <w:rFonts w:ascii="Times New Roman"/>
          <w:b w:val="false"/>
          <w:i w:val="false"/>
          <w:color w:val="000000"/>
          <w:sz w:val="28"/>
        </w:rPr>
        <w:t>
</w:t>
      </w:r>
      <w:r>
        <w:rPr>
          <w:rFonts w:ascii="Times New Roman"/>
          <w:b w:val="false"/>
          <w:i w:val="false"/>
          <w:color w:val="000000"/>
          <w:sz w:val="28"/>
        </w:rPr>
        <w:t>
      Құпиялылық</w:t>
      </w:r>
      <w:r>
        <w:br/>
      </w:r>
      <w:r>
        <w:rPr>
          <w:rFonts w:ascii="Times New Roman"/>
          <w:b w:val="false"/>
          <w:i w:val="false"/>
          <w:color w:val="000000"/>
          <w:sz w:val="28"/>
        </w:rPr>
        <w:t>
      1. 
</w:t>
      </w:r>
      <w:r>
        <w:rPr>
          <w:rFonts w:ascii="Times New Roman"/>
          <w:b w:val="false"/>
          <w:i w:val="false"/>
          <w:color w:val="000000"/>
          <w:sz w:val="28"/>
        </w:rPr>
        <w:t>
Осы Конвенцияға сәйкес Тарап алған кез келген ақпарат құпиялы және осы Тараптың ұлттық заңнамасына сәйкес алынған ақпарат секілді осындай түрде және беруші Тарап өзінің ұлттық заңнамасының талаптарына сәйкес белгілеуі мүмкін кепілдіктерге сәйкес дербес деректерді қорғаудың қажетті деңгейін қамтамасыз ету үшін талап етілетін шекте қорғалған болып есептеледі;</w:t>
      </w:r>
      <w:r>
        <w:br/>
      </w:r>
      <w:r>
        <w:rPr>
          <w:rFonts w:ascii="Times New Roman"/>
          <w:b w:val="false"/>
          <w:i w:val="false"/>
          <w:color w:val="000000"/>
          <w:sz w:val="28"/>
        </w:rPr>
        <w:t>
      2. 
</w:t>
      </w:r>
      <w:r>
        <w:rPr>
          <w:rFonts w:ascii="Times New Roman"/>
          <w:b w:val="false"/>
          <w:i w:val="false"/>
          <w:color w:val="000000"/>
          <w:sz w:val="28"/>
        </w:rPr>
        <w:t>
Кез келген жағдайда мұндай ақпарат осы Тараптың салығына қатысты есептеумен, алумен, сот тәртібімен өндіріп алумен, мәжбүрлі өндіріп алумен
</w:t>
      </w:r>
      <w:r>
        <w:rPr>
          <w:rFonts w:ascii="Times New Roman"/>
          <w:b w:val="false"/>
          <w:i w:val="false"/>
          <w:color w:val="000000"/>
          <w:sz w:val="28"/>
        </w:rPr>
        <w:t>
 немесе шағымдарды қараумен немесе жоғарыда айтылғандарды бақылаумен байланысты тұлғаларға немесе билік органдарына (соттарды және әкімшілік немесе бақылау органдарын қоса алғанда) ғана ашып көрсетілуге жатады. Жоғарыда айтылған тұлғалар немесе билік органдары ғана және осындай мақсаттарда ғана осы ақпаратты пайдалана алады. 1-тармақтың ережелеріне қарамастан, олар осы ақпаратты осындай салықтарға қатысты ашық сот талқылауында немесе сот шешімдерінде ашуы мүмкін.</w:t>
      </w:r>
      <w:r>
        <w:br/>
      </w:r>
      <w:r>
        <w:rPr>
          <w:rFonts w:ascii="Times New Roman"/>
          <w:b w:val="false"/>
          <w:i w:val="false"/>
          <w:color w:val="000000"/>
          <w:sz w:val="28"/>
        </w:rPr>
        <w:t>
      3. Егер Тарап 30-баптың 1-тармағының а) тармақшасында көзделген ескертпе жасаса, осы Тараптан ақпарат алатын кез келген басқа Тарап ескертпе жасалған салыққа қатысты көмек көрсету мақсаты үшін оны пайдаланбайды. Осыған ұқсас мұндай ескертпе жасаған Тарап та ескертпе жасалған салыққа қатысты көмек көрсету мақсаттар үшін осы Конвенцияға сәйкес алынған ақпаратты пайдаланбайтын болады.</w:t>
      </w:r>
      <w:r>
        <w:br/>
      </w:r>
      <w:r>
        <w:rPr>
          <w:rFonts w:ascii="Times New Roman"/>
          <w:b w:val="false"/>
          <w:i w:val="false"/>
          <w:color w:val="000000"/>
          <w:sz w:val="28"/>
        </w:rPr>
        <w:t>
      4. 
</w:t>
      </w:r>
      <w:r>
        <w:rPr>
          <w:rFonts w:ascii="Times New Roman"/>
          <w:b w:val="false"/>
          <w:i w:val="false"/>
          <w:color w:val="000000"/>
          <w:sz w:val="28"/>
        </w:rPr>
        <w:t>
1, 2 және 3-тармақтардың ережелерін қозғамай, Тарап алған ақпарат беруші Тараптың заңнамасына сәйкес мұндай ақпарат өзге де мақсаттар үшін пайдаланылуы мүмкін болғанда және осы Тараптың құзыретті органдары мұндай пайдалануға рұқсат бергенде өзге мақсат үшін пайдаланылуы мүмкін. Тарап басқа Тарапқа берген ақпаратты соңғысы бірінші аталған Тарапдың құзыретті органының алдын ала рұқсатына сәйкес үшінші Тарапқа беруі мүмкін.</w:t>
      </w:r>
      <w:r>
        <w:br/>
      </w:r>
      <w:r>
        <w:rPr>
          <w:rFonts w:ascii="Times New Roman"/>
          <w:b w:val="false"/>
          <w:i w:val="false"/>
          <w:color w:val="000000"/>
          <w:sz w:val="28"/>
        </w:rPr>
        <w:t>
</w:t>
      </w:r>
      <w:r>
        <w:rPr>
          <w:rFonts w:ascii="Times New Roman"/>
          <w:b w:val="false"/>
          <w:i w:val="false"/>
          <w:color w:val="000000"/>
          <w:sz w:val="28"/>
        </w:rPr>
        <w:t>
      23-бап</w:t>
      </w:r>
      <w:r>
        <w:br/>
      </w:r>
      <w:r>
        <w:rPr>
          <w:rFonts w:ascii="Times New Roman"/>
          <w:b w:val="false"/>
          <w:i w:val="false"/>
          <w:color w:val="000000"/>
          <w:sz w:val="28"/>
        </w:rPr>
        <w:t>
</w:t>
      </w:r>
      <w:r>
        <w:rPr>
          <w:rFonts w:ascii="Times New Roman"/>
          <w:b w:val="false"/>
          <w:i w:val="false"/>
          <w:color w:val="000000"/>
          <w:sz w:val="28"/>
        </w:rPr>
        <w:t>
      Рәсімдер</w:t>
      </w:r>
      <w:r>
        <w:br/>
      </w:r>
      <w:r>
        <w:rPr>
          <w:rFonts w:ascii="Times New Roman"/>
          <w:b w:val="false"/>
          <w:i w:val="false"/>
          <w:color w:val="000000"/>
          <w:sz w:val="28"/>
        </w:rPr>
        <w:t>
      1. 
</w:t>
      </w:r>
      <w:r>
        <w:rPr>
          <w:rFonts w:ascii="Times New Roman"/>
          <w:b w:val="false"/>
          <w:i w:val="false"/>
          <w:color w:val="000000"/>
          <w:sz w:val="28"/>
        </w:rPr>
        <w:t>
Сұрау салынатын Тарап осы Конвенцияға сәйкес қабылдаған шараларына қатысты рәсімдерді осы мемлекеттің тиісті органы ғана өткізеді.</w:t>
      </w:r>
      <w:r>
        <w:br/>
      </w:r>
      <w:r>
        <w:rPr>
          <w:rFonts w:ascii="Times New Roman"/>
          <w:b w:val="false"/>
          <w:i w:val="false"/>
          <w:color w:val="000000"/>
          <w:sz w:val="28"/>
        </w:rPr>
        <w:t>
      2. 
</w:t>
      </w:r>
      <w:r>
        <w:rPr>
          <w:rFonts w:ascii="Times New Roman"/>
          <w:b w:val="false"/>
          <w:i w:val="false"/>
          <w:color w:val="000000"/>
          <w:sz w:val="28"/>
        </w:rPr>
        <w:t>
Сұрау салушы мемлекет осы Конвенцияға сәйкес қабылдаған шараларына қатысты, атап айтқанда өндіріп алу мәнмәтінінде салық талабының болу фактісіне немесе мөлшеріне немесе оның орындалуына мүмкіндік беретін құралына қатысты рәсімдерді осы мемлекеттің тиісті органы ғана жүргізеді. Осындай рәсімдер жүргізілген жағдайда сұрау салушы мемлекет сұрау салынатын мемлекетке хабарлайды ол өзіндегі рәсімдерді тоқтата тұрады жоғарыда аталған орган шешім қабылдағанға дейін. Бұл ретте сұрау салушы мемлекет жүгінген жағдайда сұрау салынатын мемлекет өндіріп алу мақсатары үшін сұрау салуды қамтамасыз ету жөніндегі шараларды қолданады. Сұрау салынатын мемлекетке мұндай рәсімдер туралы кез келген мүдделі тұлғада хабарлауы мүмкін. Мұндай ақпаратты алу жөнінде қажеттілік туындаған жағдайда сұрау салынатын мемлекет сұрау салушы мемлекетпен осы мәселелер бойынша консультация жүргізеді.</w:t>
      </w:r>
      <w:r>
        <w:br/>
      </w:r>
      <w:r>
        <w:rPr>
          <w:rFonts w:ascii="Times New Roman"/>
          <w:b w:val="false"/>
          <w:i w:val="false"/>
          <w:color w:val="000000"/>
          <w:sz w:val="28"/>
        </w:rPr>
        <w:t>
      3. 
</w:t>
      </w:r>
      <w:r>
        <w:rPr>
          <w:rFonts w:ascii="Times New Roman"/>
          <w:b w:val="false"/>
          <w:i w:val="false"/>
          <w:color w:val="000000"/>
          <w:sz w:val="28"/>
        </w:rPr>
        <w:t>
Көрсетілген рәсімдер шеңберінде түпкілікті шешім қабылданғаннан кейін сұрау салынатын мемлекет немесе өзге жағдайда сұрау салушы мемлекет көмек туралы сұрау салуды орындау үшін өзінде бар осындай шешімі және оның ережелері туралы басқа мемлекетті хабардар етеді.</w:t>
      </w:r>
      <w:r>
        <w:br/>
      </w:r>
      <w:r>
        <w:rPr>
          <w:rFonts w:ascii="Times New Roman"/>
          <w:b w:val="false"/>
          <w:i w:val="false"/>
          <w:color w:val="000000"/>
          <w:sz w:val="28"/>
        </w:rPr>
        <w:t>
 </w:t>
      </w:r>
    </w:p>
    <w:bookmarkEnd w:id="61"/>
    <w:bookmarkStart w:name="z225" w:id="62"/>
    <w:p>
      <w:pPr>
        <w:spacing w:after="0"/>
        <w:ind w:left="0"/>
        <w:jc w:val="left"/>
      </w:pPr>
      <w:r>
        <w:rPr>
          <w:rFonts w:ascii="Times New Roman"/>
          <w:b/>
          <w:i w:val="false"/>
          <w:color w:val="000000"/>
        </w:rPr>
        <w:t xml:space="preserve"> 
V ТАРАУ. АРНАЙЫ ЕРЕЖЕЛЕР</w:t>
      </w:r>
    </w:p>
    <w:bookmarkEnd w:id="62"/>
    <w:bookmarkStart w:name="z226" w:id="63"/>
    <w:p>
      <w:pPr>
        <w:spacing w:after="0"/>
        <w:ind w:left="0"/>
        <w:jc w:val="both"/>
      </w:pPr>
      <w:r>
        <w:rPr>
          <w:rFonts w:ascii="Times New Roman"/>
          <w:b w:val="false"/>
          <w:i w:val="false"/>
          <w:color w:val="000000"/>
          <w:sz w:val="28"/>
        </w:rPr>
        <w:t>
      24-бап</w:t>
      </w:r>
      <w:r>
        <w:br/>
      </w:r>
      <w:r>
        <w:rPr>
          <w:rFonts w:ascii="Times New Roman"/>
          <w:b w:val="false"/>
          <w:i w:val="false"/>
          <w:color w:val="000000"/>
          <w:sz w:val="28"/>
        </w:rPr>
        <w:t>
Конвенцияны қолдану</w:t>
      </w:r>
      <w:r>
        <w:br/>
      </w:r>
      <w:r>
        <w:rPr>
          <w:rFonts w:ascii="Times New Roman"/>
          <w:b w:val="false"/>
          <w:i w:val="false"/>
          <w:color w:val="000000"/>
          <w:sz w:val="28"/>
        </w:rPr>
        <w:t>
      1. 
</w:t>
      </w:r>
      <w:r>
        <w:rPr>
          <w:rFonts w:ascii="Times New Roman"/>
          <w:b w:val="false"/>
          <w:i w:val="false"/>
          <w:color w:val="000000"/>
          <w:sz w:val="28"/>
        </w:rPr>
        <w:t>
Тараптар осы Конвенцияны имплементтеу мақсатында бір-бірімен өздерінің тиісті құзыретті органдары арқылы консультация жүргізеді. Ол үшін құзыретті органдар тікелей жүгіне алады, сондай-ақ бағынысты органдарға да өздерінің атынан әрекет етуге уәкілеттік бере алады. Екі немесе одан да көп Тараптың құзыретті органдары Конвенцияны қолдану сипатын өзара келісуі мүмкін.</w:t>
      </w:r>
      <w:r>
        <w:br/>
      </w:r>
      <w:r>
        <w:rPr>
          <w:rFonts w:ascii="Times New Roman"/>
          <w:b w:val="false"/>
          <w:i w:val="false"/>
          <w:color w:val="000000"/>
          <w:sz w:val="28"/>
        </w:rPr>
        <w:t>
      2. 
</w:t>
      </w:r>
      <w:r>
        <w:rPr>
          <w:rFonts w:ascii="Times New Roman"/>
          <w:b w:val="false"/>
          <w:i w:val="false"/>
          <w:color w:val="000000"/>
          <w:sz w:val="28"/>
        </w:rPr>
        <w:t>
Егер сұрау салынатын мемлекет осы Конвенцияны қолданудың сол немесе өзге жағдайда күрделі және жағымсыз салдары болуы мүмкін деп есептесе, онда сұрау салынатын мемлекет пен сұрау салушы мемлекеттің құзыретті органдары консультациялар өткізеді және өзара уағдаластыққа қол жеткізу арқылы қалыптасқан жағдайды шешуге ұмтылады.</w:t>
      </w:r>
      <w:r>
        <w:br/>
      </w:r>
      <w:r>
        <w:rPr>
          <w:rFonts w:ascii="Times New Roman"/>
          <w:b w:val="false"/>
          <w:i w:val="false"/>
          <w:color w:val="000000"/>
          <w:sz w:val="28"/>
        </w:rPr>
        <w:t>
      3. 
</w:t>
      </w:r>
      <w:r>
        <w:rPr>
          <w:rFonts w:ascii="Times New Roman"/>
          <w:b w:val="false"/>
          <w:i w:val="false"/>
          <w:color w:val="000000"/>
          <w:sz w:val="28"/>
        </w:rPr>
        <w:t>
Тараптардың құзыретті органдарының өкілдерінен тұратын үйлестіруші орган осы Конвенцияның ЭЫДҰ аясында имплементтелуін және дамытылуын қадағалайды. Осы мақсатта үйлестіруші орган Конвенцияның негізгі мақсаттарына қол жеткізуге ықпал ететін кез келген шараларды ұсынады. Атап айтқанда, ол салық мәселелері бойынша халықаралық ынтымақтастықты жетілдірудің жаңа әдістері мен рәсімдерін зерделеу жөніндегі форум ретінде әрекет етеді және қажет болған жағдайда Конвенцияға өзгерістерді немесе түзетулерді ұсына алады. Конвенцияға қол қойған, бірақ әлі ратификацияламаған, қабылдамаған немесе мақұлдамаған мемлекеттер үйлестіруші органның отырыстарында байқаушылар ретінде өкілдік етуі мүмкін.</w:t>
      </w:r>
      <w:r>
        <w:br/>
      </w:r>
      <w:r>
        <w:rPr>
          <w:rFonts w:ascii="Times New Roman"/>
          <w:b w:val="false"/>
          <w:i w:val="false"/>
          <w:color w:val="000000"/>
          <w:sz w:val="28"/>
        </w:rPr>
        <w:t>
      4. 
</w:t>
      </w:r>
      <w:r>
        <w:rPr>
          <w:rFonts w:ascii="Times New Roman"/>
          <w:b w:val="false"/>
          <w:i w:val="false"/>
          <w:color w:val="000000"/>
          <w:sz w:val="28"/>
        </w:rPr>
        <w:t>
Тарап үйлестіруші органнан Конвенцияның ережелерін түсіндіру жөнінде өздерінің пікірлерін шығару туралы сұрата алады.</w:t>
      </w:r>
      <w:r>
        <w:br/>
      </w:r>
      <w:r>
        <w:rPr>
          <w:rFonts w:ascii="Times New Roman"/>
          <w:b w:val="false"/>
          <w:i w:val="false"/>
          <w:color w:val="000000"/>
          <w:sz w:val="28"/>
        </w:rPr>
        <w:t>
      5. 
</w:t>
      </w:r>
      <w:r>
        <w:rPr>
          <w:rFonts w:ascii="Times New Roman"/>
          <w:b w:val="false"/>
          <w:i w:val="false"/>
          <w:color w:val="000000"/>
          <w:sz w:val="28"/>
        </w:rPr>
        <w:t>
Екі немесе одан да көп Тарап арасында Конвенцияны имплементтеуге немесе түсіндіруге қатысты қиындық немесе күмән туындаған жағдайда, осы Тараптардың құзыретті органдары өзара уағдаластыққа қол жеткізу арқылы проблеманы шешу үшін барлық күшін салады. Уағдаластық туралы үйлестіруші органға хабарланады.</w:t>
      </w:r>
      <w:r>
        <w:br/>
      </w:r>
      <w:r>
        <w:rPr>
          <w:rFonts w:ascii="Times New Roman"/>
          <w:b w:val="false"/>
          <w:i w:val="false"/>
          <w:color w:val="000000"/>
          <w:sz w:val="28"/>
        </w:rPr>
        <w:t>
      6. 
</w:t>
      </w:r>
      <w:r>
        <w:rPr>
          <w:rFonts w:ascii="Times New Roman"/>
          <w:b w:val="false"/>
          <w:i w:val="false"/>
          <w:color w:val="000000"/>
          <w:sz w:val="28"/>
        </w:rPr>
        <w:t>
ЭЫДҰ Бас хатшысы осы Конвенцияға қол қойған, Конвенцияны әлі ратификацияламаған, қабылдамаған немесе бекітпеген Тараптар мен мемлекеттерге 4-тармақтың ережелеріне сәйкес үйлестіруші орган білдірген пікір туралы және жоғарыда жазылған 5-тармаққа сәйкес қол жеткізілген өзара уағдаластықтар туралы хабарлайды.</w:t>
      </w:r>
      <w:r>
        <w:br/>
      </w:r>
      <w:r>
        <w:rPr>
          <w:rFonts w:ascii="Times New Roman"/>
          <w:b w:val="false"/>
          <w:i w:val="false"/>
          <w:color w:val="000000"/>
          <w:sz w:val="28"/>
        </w:rPr>
        <w:t>
</w:t>
      </w:r>
      <w:r>
        <w:rPr>
          <w:rFonts w:ascii="Times New Roman"/>
          <w:b w:val="false"/>
          <w:i w:val="false"/>
          <w:color w:val="000000"/>
          <w:sz w:val="28"/>
        </w:rPr>
        <w:t>
      25-бап</w:t>
      </w:r>
      <w:r>
        <w:br/>
      </w:r>
      <w:r>
        <w:rPr>
          <w:rFonts w:ascii="Times New Roman"/>
          <w:b w:val="false"/>
          <w:i w:val="false"/>
          <w:color w:val="000000"/>
          <w:sz w:val="28"/>
        </w:rPr>
        <w:t>
</w:t>
      </w:r>
      <w:r>
        <w:rPr>
          <w:rFonts w:ascii="Times New Roman"/>
          <w:b w:val="false"/>
          <w:i w:val="false"/>
          <w:color w:val="000000"/>
          <w:sz w:val="28"/>
        </w:rPr>
        <w:t>
      Тіл</w:t>
      </w:r>
      <w:r>
        <w:br/>
      </w:r>
      <w:r>
        <w:rPr>
          <w:rFonts w:ascii="Times New Roman"/>
          <w:b w:val="false"/>
          <w:i w:val="false"/>
          <w:color w:val="000000"/>
          <w:sz w:val="28"/>
        </w:rPr>
        <w:t>
</w:t>
      </w:r>
      <w:r>
        <w:rPr>
          <w:rFonts w:ascii="Times New Roman"/>
          <w:b w:val="false"/>
          <w:i w:val="false"/>
          <w:color w:val="000000"/>
          <w:sz w:val="28"/>
        </w:rPr>
        <w:t>
      Көмек туралы сұрау салулар және оларға жауаптар ЭЫДҰ және Еуропа Кеңесінің ресми тілдерінің бірінде немесе мүдделі Уағдаласушы мемлекеттер арасындағы өзара уағдаластық бойынша кез келген басқа тілде жасалады.</w:t>
      </w:r>
      <w:r>
        <w:br/>
      </w:r>
      <w:r>
        <w:rPr>
          <w:rFonts w:ascii="Times New Roman"/>
          <w:b w:val="false"/>
          <w:i w:val="false"/>
          <w:color w:val="000000"/>
          <w:sz w:val="28"/>
        </w:rPr>
        <w:t>
</w:t>
      </w:r>
      <w:r>
        <w:rPr>
          <w:rFonts w:ascii="Times New Roman"/>
          <w:b w:val="false"/>
          <w:i w:val="false"/>
          <w:color w:val="000000"/>
          <w:sz w:val="28"/>
        </w:rPr>
        <w:t>
      26-бап</w:t>
      </w:r>
      <w:r>
        <w:br/>
      </w:r>
      <w:r>
        <w:rPr>
          <w:rFonts w:ascii="Times New Roman"/>
          <w:b w:val="false"/>
          <w:i w:val="false"/>
          <w:color w:val="000000"/>
          <w:sz w:val="28"/>
        </w:rPr>
        <w:t>
</w:t>
      </w:r>
      <w:r>
        <w:rPr>
          <w:rFonts w:ascii="Times New Roman"/>
          <w:b w:val="false"/>
          <w:i w:val="false"/>
          <w:color w:val="000000"/>
          <w:sz w:val="28"/>
        </w:rPr>
        <w:t>
      Шығыстар</w:t>
      </w:r>
      <w:r>
        <w:br/>
      </w:r>
      <w:r>
        <w:rPr>
          <w:rFonts w:ascii="Times New Roman"/>
          <w:b w:val="false"/>
          <w:i w:val="false"/>
          <w:color w:val="000000"/>
          <w:sz w:val="28"/>
        </w:rPr>
        <w:t>
</w:t>
      </w:r>
      <w:r>
        <w:rPr>
          <w:rFonts w:ascii="Times New Roman"/>
          <w:b w:val="false"/>
          <w:i w:val="false"/>
          <w:color w:val="000000"/>
          <w:sz w:val="28"/>
        </w:rPr>
        <w:t>
      Егер мүдделі Тараптар өзге екіжақты уағдаластыққа қол жеткізбесе:</w:t>
      </w:r>
      <w:r>
        <w:br/>
      </w:r>
      <w:r>
        <w:rPr>
          <w:rFonts w:ascii="Times New Roman"/>
          <w:b w:val="false"/>
          <w:i w:val="false"/>
          <w:color w:val="000000"/>
          <w:sz w:val="28"/>
        </w:rPr>
        <w:t>
</w:t>
      </w:r>
      <w:r>
        <w:rPr>
          <w:rFonts w:ascii="Times New Roman"/>
          <w:b w:val="false"/>
          <w:i w:val="false"/>
          <w:color w:val="000000"/>
          <w:sz w:val="28"/>
        </w:rPr>
        <w:t>
      a) көмек көрсетуге арналған әдеттегі шығыстар сұрау салынатын мемлекет есебінен өтеледі;</w:t>
      </w:r>
      <w:r>
        <w:br/>
      </w:r>
      <w:r>
        <w:rPr>
          <w:rFonts w:ascii="Times New Roman"/>
          <w:b w:val="false"/>
          <w:i w:val="false"/>
          <w:color w:val="000000"/>
          <w:sz w:val="28"/>
        </w:rPr>
        <w:t>
</w:t>
      </w:r>
      <w:r>
        <w:rPr>
          <w:rFonts w:ascii="Times New Roman"/>
          <w:b w:val="false"/>
          <w:i w:val="false"/>
          <w:color w:val="000000"/>
          <w:sz w:val="28"/>
        </w:rPr>
        <w:t>
      b) көмек көрсетуге арналған төтенше шығыстар сұрау салушы мемлекет есебінен өтеледі.</w:t>
      </w:r>
      <w:r>
        <w:br/>
      </w:r>
      <w:r>
        <w:rPr>
          <w:rFonts w:ascii="Times New Roman"/>
          <w:b w:val="false"/>
          <w:i w:val="false"/>
          <w:color w:val="000000"/>
          <w:sz w:val="28"/>
        </w:rPr>
        <w:t>
 </w:t>
      </w:r>
    </w:p>
    <w:bookmarkEnd w:id="63"/>
    <w:bookmarkStart w:name="z241" w:id="64"/>
    <w:p>
      <w:pPr>
        <w:spacing w:after="0"/>
        <w:ind w:left="0"/>
        <w:jc w:val="left"/>
      </w:pPr>
      <w:r>
        <w:rPr>
          <w:rFonts w:ascii="Times New Roman"/>
          <w:b/>
          <w:i w:val="false"/>
          <w:color w:val="000000"/>
        </w:rPr>
        <w:t xml:space="preserve"> 
VI ТАРАУ. ҚОРЫТЫНДЫ ЕРЕЖЕЛЕР</w:t>
      </w:r>
    </w:p>
    <w:bookmarkEnd w:id="64"/>
    <w:bookmarkStart w:name="z242" w:id="65"/>
    <w:p>
      <w:pPr>
        <w:spacing w:after="0"/>
        <w:ind w:left="0"/>
        <w:jc w:val="both"/>
      </w:pPr>
      <w:r>
        <w:rPr>
          <w:rFonts w:ascii="Times New Roman"/>
          <w:b w:val="false"/>
          <w:i w:val="false"/>
          <w:color w:val="000000"/>
          <w:sz w:val="28"/>
        </w:rPr>
        <w:t>
      27-бап</w:t>
      </w:r>
      <w:r>
        <w:br/>
      </w:r>
      <w:r>
        <w:rPr>
          <w:rFonts w:ascii="Times New Roman"/>
          <w:b w:val="false"/>
          <w:i w:val="false"/>
          <w:color w:val="000000"/>
          <w:sz w:val="28"/>
        </w:rPr>
        <w:t>
</w:t>
      </w:r>
      <w:r>
        <w:rPr>
          <w:rFonts w:ascii="Times New Roman"/>
          <w:b w:val="false"/>
          <w:i w:val="false"/>
          <w:color w:val="000000"/>
          <w:sz w:val="28"/>
        </w:rPr>
        <w:t>
      Өзге де халықаралық келісімдер және уағдаластықтар</w:t>
      </w:r>
      <w:r>
        <w:br/>
      </w:r>
      <w:r>
        <w:rPr>
          <w:rFonts w:ascii="Times New Roman"/>
          <w:b w:val="false"/>
          <w:i w:val="false"/>
          <w:color w:val="000000"/>
          <w:sz w:val="28"/>
        </w:rPr>
        <w:t>
      1. 
</w:t>
      </w:r>
      <w:r>
        <w:rPr>
          <w:rFonts w:ascii="Times New Roman"/>
          <w:b w:val="false"/>
          <w:i w:val="false"/>
          <w:color w:val="000000"/>
          <w:sz w:val="28"/>
        </w:rPr>
        <w:t>
Осы Конвенцияда көзделген көмек көрсету мүмкіндіктері қолданыстағы немесе болашақтағы халықаралық келісімдерде немесе мүдделі Тараптар арасындағы басқа уағдаластықтарда немесе салық мәселелері бойынша ынтымақтастыққа жататын басқа да уағдаластықтарда қамтылғандарды шектемейді және олармен шектелмейді.</w:t>
      </w:r>
      <w:r>
        <w:br/>
      </w:r>
      <w:r>
        <w:rPr>
          <w:rFonts w:ascii="Times New Roman"/>
          <w:b w:val="false"/>
          <w:i w:val="false"/>
          <w:color w:val="000000"/>
          <w:sz w:val="28"/>
        </w:rPr>
        <w:t>
      2. 
</w:t>
      </w:r>
      <w:r>
        <w:rPr>
          <w:rFonts w:ascii="Times New Roman"/>
          <w:b w:val="false"/>
          <w:i w:val="false"/>
          <w:color w:val="000000"/>
          <w:sz w:val="28"/>
        </w:rPr>
        <w:t>
1-тармаққа қарамастан, Еуропалық Одақтың мүше мемлекеттері болып табылатын Тараптар өздерінің өзара қарым-қатынастарында Конвенцияда көзделген жәрдемдесу мүмкіндіктерін қолдануы мүмкін, өйткені олар Еуропалық Одақтың қолданылатын қағидаларында көзделген мүмкіндіктерге қарағанда, неғұрлым кең өзара іс-қимылды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
      28-бап</w:t>
      </w:r>
      <w:r>
        <w:br/>
      </w:r>
      <w:r>
        <w:rPr>
          <w:rFonts w:ascii="Times New Roman"/>
          <w:b w:val="false"/>
          <w:i w:val="false"/>
          <w:color w:val="000000"/>
          <w:sz w:val="28"/>
        </w:rPr>
        <w:t>
</w:t>
      </w:r>
      <w:r>
        <w:rPr>
          <w:rFonts w:ascii="Times New Roman"/>
          <w:b w:val="false"/>
          <w:i w:val="false"/>
          <w:color w:val="000000"/>
          <w:sz w:val="28"/>
        </w:rPr>
        <w:t>
      Конвенцияға қол қою және оның күшіне енуі</w:t>
      </w:r>
      <w:r>
        <w:br/>
      </w:r>
      <w:r>
        <w:rPr>
          <w:rFonts w:ascii="Times New Roman"/>
          <w:b w:val="false"/>
          <w:i w:val="false"/>
          <w:color w:val="000000"/>
          <w:sz w:val="28"/>
        </w:rPr>
        <w:t>
      1. 
</w:t>
      </w:r>
      <w:r>
        <w:rPr>
          <w:rFonts w:ascii="Times New Roman"/>
          <w:b w:val="false"/>
          <w:i w:val="false"/>
          <w:color w:val="000000"/>
          <w:sz w:val="28"/>
        </w:rPr>
        <w:t>
Осы Конвенция Еуропа Кеңесінің мүше мемлекеттері мен ЭЫДҰ-ға мүше елдердің қол қоюы үшін ашық. Ол ратификациялауға, қабылдауға немесе бекітуге жатады. Ратификациялау, қабылдау немесе бекіту туралы құжаттар депозитарийлердің біріне сақтауға беріледі.</w:t>
      </w:r>
      <w:r>
        <w:br/>
      </w:r>
      <w:r>
        <w:rPr>
          <w:rFonts w:ascii="Times New Roman"/>
          <w:b w:val="false"/>
          <w:i w:val="false"/>
          <w:color w:val="000000"/>
          <w:sz w:val="28"/>
        </w:rPr>
        <w:t>
      2. 
</w:t>
      </w:r>
      <w:r>
        <w:rPr>
          <w:rFonts w:ascii="Times New Roman"/>
          <w:b w:val="false"/>
          <w:i w:val="false"/>
          <w:color w:val="000000"/>
          <w:sz w:val="28"/>
        </w:rPr>
        <w:t>
Осы Конвенция 1-тармақтың ережелеріне сәйкес бес мемлекет Конвенцияның ережелерімен байланысты болуына өз келісімін білдірген кезден бастап үш ай өткеннен кейінгі айдың бірінші күні күшіне енеді.</w:t>
      </w:r>
      <w:r>
        <w:br/>
      </w:r>
      <w:r>
        <w:rPr>
          <w:rFonts w:ascii="Times New Roman"/>
          <w:b w:val="false"/>
          <w:i w:val="false"/>
          <w:color w:val="000000"/>
          <w:sz w:val="28"/>
        </w:rPr>
        <w:t>
      3. 
</w:t>
      </w:r>
      <w:r>
        <w:rPr>
          <w:rFonts w:ascii="Times New Roman"/>
          <w:b w:val="false"/>
          <w:i w:val="false"/>
          <w:color w:val="000000"/>
          <w:sz w:val="28"/>
        </w:rPr>
        <w:t>
Кейіннен Конвенцияның ережелерімен байланысты болуына өз келісімін білдірген Еуропа Кеңесінің кез келген мүше мемлекетіне немесе ЭЫДҰ-ғa кез келген мүше елге қатысты ол ратификациялау, қабылдау немесе бекіту туралы құжаттар сақтауға тапсырылған кезден бастап үш ай өткеннен кейінгі айдың бірінші күні күшіне енеді.</w:t>
      </w:r>
      <w:r>
        <w:br/>
      </w:r>
      <w:r>
        <w:rPr>
          <w:rFonts w:ascii="Times New Roman"/>
          <w:b w:val="false"/>
          <w:i w:val="false"/>
          <w:color w:val="000000"/>
          <w:sz w:val="28"/>
        </w:rPr>
        <w:t>
      4. 
</w:t>
      </w:r>
      <w:r>
        <w:rPr>
          <w:rFonts w:ascii="Times New Roman"/>
          <w:b w:val="false"/>
          <w:i w:val="false"/>
          <w:color w:val="000000"/>
          <w:sz w:val="28"/>
        </w:rPr>
        <w:t>
2010 жылғы 27 мамырда қол қоюға ашық, Конвенцияға өзгерістер енгізу туралы хаттама («2010 жылғы Хаттама») күшіне енгеннен кейін Конвенцияның Тарапы болатын Еуропа Кеңесінің кез келген мүше мемлекеті немесе ЭЫДҰ-ға кез келген мүше ел, олар Депозитарийлердің біріне жазбаша хабарламада басқа ниетін білдірген жағдайлардан басқа, осы Хаттамамен өзгертілген Конвенцияның Тарапы болады.</w:t>
      </w:r>
      <w:r>
        <w:br/>
      </w:r>
      <w:r>
        <w:rPr>
          <w:rFonts w:ascii="Times New Roman"/>
          <w:b w:val="false"/>
          <w:i w:val="false"/>
          <w:color w:val="000000"/>
          <w:sz w:val="28"/>
        </w:rPr>
        <w:t>
      5. 
</w:t>
      </w:r>
      <w:r>
        <w:rPr>
          <w:rFonts w:ascii="Times New Roman"/>
          <w:b w:val="false"/>
          <w:i w:val="false"/>
          <w:color w:val="000000"/>
          <w:sz w:val="28"/>
        </w:rPr>
        <w:t>
2010 жылғы Хаттама күшіне енгеннен кейін Еуропа Кеңесінің немесе ЭЫДҰ-ның мүшесі болып табылмайтын кез келген Мемлекет 2010 жылғы Хаттамамен өзгертілген осы Конвенцияға қол қоюға және оны ратификациялауға шақыру туралы өтінішпен жүгінуі мүмкін. Осындай кез келген өтініш оны Тараптарға жіберетін Депозитарийлердің біріне жіберіледі. Депозитарий Еуропа Кеңесінің Министрлер комитетіне және ЭЫДҰ Кеңесіне де хабарлайды. Осы Конвенцияның қатысушысы болуға өтінішпен жүгінетін Мемлекеттерді шақыру туралы шешімді Конвенция консенсуспен үйлестіруші орган арқылы Тараптары қабылдайды. 2010 жылғы Хаттамамен өзгертілген Конвенцияны ратификациялайтын кез келген Мемлекетке қатысты осы тармаққа сәйкес осы Конвенция ратификация құралы Депозитарийлердің біріне сақтауға тапсырылған күннен бастап үш айлық кезең өткеннен кейінгі айдың бірінші күні күшіне енеді.</w:t>
      </w:r>
      <w:r>
        <w:br/>
      </w:r>
      <w:r>
        <w:rPr>
          <w:rFonts w:ascii="Times New Roman"/>
          <w:b w:val="false"/>
          <w:i w:val="false"/>
          <w:color w:val="000000"/>
          <w:sz w:val="28"/>
        </w:rPr>
        <w:t>
      6. 
</w:t>
      </w:r>
      <w:r>
        <w:rPr>
          <w:rFonts w:ascii="Times New Roman"/>
          <w:b w:val="false"/>
          <w:i w:val="false"/>
          <w:color w:val="000000"/>
          <w:sz w:val="28"/>
        </w:rPr>
        <w:t>
2010 жылғы Хаттамамен өзгертілген осы Конвенцияның ережелері 2010 жылғы Хаттамамен енгізілген өзгерістер ескеріле отырып, Тарап үшін Конвенция күшіне енген жылдан кейінгі жылдың 1 қаңтарынан бастап немесе кейін басталатын салық кезеңдеріне қатысты әкімшілік көмекке немесе салық кезеңі жоқ жағдайлар үшін 2010 жылғы Хаттамамен өзгертілген Конвенция Тарапқа қатысты күшіне енген жылдан кейінгі жылдың 1 қаңтарынан бастап немесе кейін жүзеге асырылған салық аударымдарына қатысты әкімшілік көмекке қолданылады. Кез келген екі немесе одан да көп Тарап 2010 жылғы Хаттамамен өзгертілген Конвенция бұрынғы салық кезеңдеріне немесе салық аударымдарына қатысты әкімшілік көмекке қолданылатынына өзара келісуі мүмкін.</w:t>
      </w:r>
      <w:r>
        <w:br/>
      </w:r>
      <w:r>
        <w:rPr>
          <w:rFonts w:ascii="Times New Roman"/>
          <w:b w:val="false"/>
          <w:i w:val="false"/>
          <w:color w:val="000000"/>
          <w:sz w:val="28"/>
        </w:rPr>
        <w:t>
      7. 
</w:t>
      </w:r>
      <w:r>
        <w:rPr>
          <w:rFonts w:ascii="Times New Roman"/>
          <w:b w:val="false"/>
          <w:i w:val="false"/>
          <w:color w:val="000000"/>
          <w:sz w:val="28"/>
        </w:rPr>
        <w:t>
6-тармаққа қарамастан, сұрау салушы Тараптың қылмыстық құқығына сәйкес қудалануға жататын қасақана қылыққа қатысты істерге байланысты 2010 жылғы Хаттамамен өзгертілген осы Конвенцияның ережелері ол Тарап үшін күшіне енген күнінен бастап қолданылады бұрынғы салық кезеңдеріне немесе салық аударымдарына қатысты.</w:t>
      </w:r>
      <w:r>
        <w:br/>
      </w:r>
      <w:r>
        <w:rPr>
          <w:rFonts w:ascii="Times New Roman"/>
          <w:b w:val="false"/>
          <w:i w:val="false"/>
          <w:color w:val="000000"/>
          <w:sz w:val="28"/>
        </w:rPr>
        <w:t>
</w:t>
      </w:r>
      <w:r>
        <w:rPr>
          <w:rFonts w:ascii="Times New Roman"/>
          <w:b w:val="false"/>
          <w:i w:val="false"/>
          <w:color w:val="000000"/>
          <w:sz w:val="28"/>
        </w:rPr>
        <w:t>
      29-бап</w:t>
      </w:r>
      <w:r>
        <w:br/>
      </w:r>
      <w:r>
        <w:rPr>
          <w:rFonts w:ascii="Times New Roman"/>
          <w:b w:val="false"/>
          <w:i w:val="false"/>
          <w:color w:val="000000"/>
          <w:sz w:val="28"/>
        </w:rPr>
        <w:t>
</w:t>
      </w:r>
      <w:r>
        <w:rPr>
          <w:rFonts w:ascii="Times New Roman"/>
          <w:b w:val="false"/>
          <w:i w:val="false"/>
          <w:color w:val="000000"/>
          <w:sz w:val="28"/>
        </w:rPr>
        <w:t>
      Конвенцияны аумақтық қолдану</w:t>
      </w:r>
      <w:r>
        <w:br/>
      </w:r>
      <w:r>
        <w:rPr>
          <w:rFonts w:ascii="Times New Roman"/>
          <w:b w:val="false"/>
          <w:i w:val="false"/>
          <w:color w:val="000000"/>
          <w:sz w:val="28"/>
        </w:rPr>
        <w:t>
      1. 
</w:t>
      </w:r>
      <w:r>
        <w:rPr>
          <w:rFonts w:ascii="Times New Roman"/>
          <w:b w:val="false"/>
          <w:i w:val="false"/>
          <w:color w:val="000000"/>
          <w:sz w:val="28"/>
        </w:rPr>
        <w:t>
Әрбір мемлекет қол қою кезінде, ратификациялау туралы құжатты сақтауға тапсыру, қабылдау немесе бекіту кезінде Конвенция қолданылатын аумақты немесе аумақтарды айқындай алады.</w:t>
      </w:r>
      <w:r>
        <w:br/>
      </w:r>
      <w:r>
        <w:rPr>
          <w:rFonts w:ascii="Times New Roman"/>
          <w:b w:val="false"/>
          <w:i w:val="false"/>
          <w:color w:val="000000"/>
          <w:sz w:val="28"/>
        </w:rPr>
        <w:t>
      2. 
</w:t>
      </w:r>
      <w:r>
        <w:rPr>
          <w:rFonts w:ascii="Times New Roman"/>
          <w:b w:val="false"/>
          <w:i w:val="false"/>
          <w:color w:val="000000"/>
          <w:sz w:val="28"/>
        </w:rPr>
        <w:t>
Кез келген мемлекет кез келген уақытта кейіннен депозитарийлердің бірінің атына өтініш жіберу арқылы өтініште көрсетілген кез келген басқа аумаққа Конвенцияны қолдануы мүмкін. Осындай аумаққа қатысты Конвенция Депозитарий осындай өтінішті алған күннен бастап үш ай өткеннен кейінгі айдың бірінші күні күшіне енеді.</w:t>
      </w:r>
      <w:r>
        <w:br/>
      </w:r>
      <w:r>
        <w:rPr>
          <w:rFonts w:ascii="Times New Roman"/>
          <w:b w:val="false"/>
          <w:i w:val="false"/>
          <w:color w:val="000000"/>
          <w:sz w:val="28"/>
        </w:rPr>
        <w:t>
      3. 
</w:t>
      </w:r>
      <w:r>
        <w:rPr>
          <w:rFonts w:ascii="Times New Roman"/>
          <w:b w:val="false"/>
          <w:i w:val="false"/>
          <w:color w:val="000000"/>
          <w:sz w:val="28"/>
        </w:rPr>
        <w:t>
Осындай өтініште айқындалған кез келген аумаққа қатысты алдыңғы кез келген екі тармаққа сәйкес жасалған кез келген өтініш депозитарийлердің біріне жіберілетін хабарлама арқылы кері қайтарып алынуы мүмкін. Өтініш Депозитарий осындай хабарламаны алған кезден бастап үш ай өткеннен кейінгі айдың бірінші күні кері қайтарылған болып есептеледі.</w:t>
      </w:r>
      <w:r>
        <w:br/>
      </w:r>
      <w:r>
        <w:rPr>
          <w:rFonts w:ascii="Times New Roman"/>
          <w:b w:val="false"/>
          <w:i w:val="false"/>
          <w:color w:val="000000"/>
          <w:sz w:val="28"/>
        </w:rPr>
        <w:t>
</w:t>
      </w:r>
      <w:r>
        <w:rPr>
          <w:rFonts w:ascii="Times New Roman"/>
          <w:b w:val="false"/>
          <w:i w:val="false"/>
          <w:color w:val="000000"/>
          <w:sz w:val="28"/>
        </w:rPr>
        <w:t>
      30-бап</w:t>
      </w:r>
      <w:r>
        <w:br/>
      </w:r>
      <w:r>
        <w:rPr>
          <w:rFonts w:ascii="Times New Roman"/>
          <w:b w:val="false"/>
          <w:i w:val="false"/>
          <w:color w:val="000000"/>
          <w:sz w:val="28"/>
        </w:rPr>
        <w:t>
</w:t>
      </w:r>
      <w:r>
        <w:rPr>
          <w:rFonts w:ascii="Times New Roman"/>
          <w:b w:val="false"/>
          <w:i w:val="false"/>
          <w:color w:val="000000"/>
          <w:sz w:val="28"/>
        </w:rPr>
        <w:t>
      Ескертпелер</w:t>
      </w:r>
      <w:r>
        <w:br/>
      </w:r>
      <w:r>
        <w:rPr>
          <w:rFonts w:ascii="Times New Roman"/>
          <w:b w:val="false"/>
          <w:i w:val="false"/>
          <w:color w:val="000000"/>
          <w:sz w:val="28"/>
        </w:rPr>
        <w:t>
      1. 
</w:t>
      </w:r>
      <w:r>
        <w:rPr>
          <w:rFonts w:ascii="Times New Roman"/>
          <w:b w:val="false"/>
          <w:i w:val="false"/>
          <w:color w:val="000000"/>
          <w:sz w:val="28"/>
        </w:rPr>
        <w:t>
Кез келген мемлекет қол қою кезінде не ратификациялау туралы құжатты сақтауға тапсыру, қабылдау немесе бекіту кезінде немесе кейіннен өзіне мынадай:</w:t>
      </w:r>
      <w:r>
        <w:br/>
      </w:r>
      <w:r>
        <w:rPr>
          <w:rFonts w:ascii="Times New Roman"/>
          <w:b w:val="false"/>
          <w:i w:val="false"/>
          <w:color w:val="000000"/>
          <w:sz w:val="28"/>
        </w:rPr>
        <w:t>
</w:t>
      </w:r>
      <w:r>
        <w:rPr>
          <w:rFonts w:ascii="Times New Roman"/>
          <w:b w:val="false"/>
          <w:i w:val="false"/>
          <w:color w:val="000000"/>
          <w:sz w:val="28"/>
        </w:rPr>
        <w:t>
      a) 2-баптың 1-тармағының b) тармақшасында санамаланған басқа Тараптар салықтарының кез келген түрлеріне қатысты Конвенцияға А қосымшасына сәйкес салықтардың осы түрлерінің біреуіне өзінің ішкі салықтарын қоспаған жағдайда қандай да бір көмек көрсетпеу;</w:t>
      </w:r>
      <w:r>
        <w:br/>
      </w:r>
      <w:r>
        <w:rPr>
          <w:rFonts w:ascii="Times New Roman"/>
          <w:b w:val="false"/>
          <w:i w:val="false"/>
          <w:color w:val="000000"/>
          <w:sz w:val="28"/>
        </w:rPr>
        <w:t>
</w:t>
      </w:r>
      <w:r>
        <w:rPr>
          <w:rFonts w:ascii="Times New Roman"/>
          <w:b w:val="false"/>
          <w:i w:val="false"/>
          <w:color w:val="000000"/>
          <w:sz w:val="28"/>
        </w:rPr>
        <w:t>
      b) кез келген салықтық талапты орындау бойынша немесе салықтардың барлық түрлері үшін әкімшілік айыппұлды өндіріп алу бойынша не 2-баптың 1-тармағында санамаланған нақты түрге немесе бірнеше түрге қатысты көмек көрсетпеу;</w:t>
      </w:r>
      <w:r>
        <w:br/>
      </w:r>
      <w:r>
        <w:rPr>
          <w:rFonts w:ascii="Times New Roman"/>
          <w:b w:val="false"/>
          <w:i w:val="false"/>
          <w:color w:val="000000"/>
          <w:sz w:val="28"/>
        </w:rPr>
        <w:t>
</w:t>
      </w:r>
      <w:r>
        <w:rPr>
          <w:rFonts w:ascii="Times New Roman"/>
          <w:b w:val="false"/>
          <w:i w:val="false"/>
          <w:color w:val="000000"/>
          <w:sz w:val="28"/>
        </w:rPr>
        <w:t>
      c) осындай мемлекетке қатысты Конвенция күшіне енген күні қолданылатын кез келген салықтық талапқа қатысты немесе егер жоғарыда жазылған а) немесе b) тармақшаларына сәйкес бұрын ескертпе жасалса тиісті санаттың салықтарына қатысты осындай ескертпені алып тастау күніне, көмек көрсетпеу;</w:t>
      </w:r>
      <w:r>
        <w:br/>
      </w:r>
      <w:r>
        <w:rPr>
          <w:rFonts w:ascii="Times New Roman"/>
          <w:b w:val="false"/>
          <w:i w:val="false"/>
          <w:color w:val="000000"/>
          <w:sz w:val="28"/>
        </w:rPr>
        <w:t>
</w:t>
      </w:r>
      <w:r>
        <w:rPr>
          <w:rFonts w:ascii="Times New Roman"/>
          <w:b w:val="false"/>
          <w:i w:val="false"/>
          <w:color w:val="000000"/>
          <w:sz w:val="28"/>
        </w:rPr>
        <w:t>
      d) барлық салықтарға арналған немесе 2-баптың 1-тармағында санамаланған бір немесе бірнеше салық түрлеріне арналған құжаттарды жіберу бойынша көмек көрсетпеу;</w:t>
      </w:r>
      <w:r>
        <w:br/>
      </w:r>
      <w:r>
        <w:rPr>
          <w:rFonts w:ascii="Times New Roman"/>
          <w:b w:val="false"/>
          <w:i w:val="false"/>
          <w:color w:val="000000"/>
          <w:sz w:val="28"/>
        </w:rPr>
        <w:t>
</w:t>
      </w:r>
      <w:r>
        <w:rPr>
          <w:rFonts w:ascii="Times New Roman"/>
          <w:b w:val="false"/>
          <w:i w:val="false"/>
          <w:color w:val="000000"/>
          <w:sz w:val="28"/>
        </w:rPr>
        <w:t>
      e) 17-баптың 3-тармағында көзделгендей құжаттарды поштамен жіберуге рұқсат бермеу;</w:t>
      </w:r>
      <w:r>
        <w:br/>
      </w:r>
      <w:r>
        <w:rPr>
          <w:rFonts w:ascii="Times New Roman"/>
          <w:b w:val="false"/>
          <w:i w:val="false"/>
          <w:color w:val="000000"/>
          <w:sz w:val="28"/>
        </w:rPr>
        <w:t>
</w:t>
      </w:r>
      <w:r>
        <w:rPr>
          <w:rFonts w:ascii="Times New Roman"/>
          <w:b w:val="false"/>
          <w:i w:val="false"/>
          <w:color w:val="000000"/>
          <w:sz w:val="28"/>
        </w:rPr>
        <w:t>
      f) 2010 жылғы Хаттамамен өзгертілген Конвенция Тарап үшін күшіне енген жылдың алдындағы үш жылдық кезеңнің бірінші жылының 1 қаңтарынан немесе одан кейін басталатын салықтық кезеңдерге жататын әкімшілік көмек үшін ғана немесе салық кезеңі жоқ жағдайларда 2010 жылғы Хаттамамен өзгертілген Конвенция Тарапқа қатысты күшіне енген жылдың алдындағы үш жылдық кезеңнің бірінші жылының 1 қаңтарынан немесе одан кейін жүргізілген салық есептеулеріне қатысты әкімшілік көмек үшін ғана 28-баптың 7-тармағын қолдану құқығын қалдыра алады.</w:t>
      </w:r>
      <w:r>
        <w:br/>
      </w:r>
      <w:r>
        <w:rPr>
          <w:rFonts w:ascii="Times New Roman"/>
          <w:b w:val="false"/>
          <w:i w:val="false"/>
          <w:color w:val="000000"/>
          <w:sz w:val="28"/>
        </w:rPr>
        <w:t>
      2. 
</w:t>
      </w:r>
      <w:r>
        <w:rPr>
          <w:rFonts w:ascii="Times New Roman"/>
          <w:b w:val="false"/>
          <w:i w:val="false"/>
          <w:color w:val="000000"/>
          <w:sz w:val="28"/>
        </w:rPr>
        <w:t>
Басқа ешқандай ескертпелерге жол берілмейді.</w:t>
      </w:r>
      <w:r>
        <w:br/>
      </w:r>
      <w:r>
        <w:rPr>
          <w:rFonts w:ascii="Times New Roman"/>
          <w:b w:val="false"/>
          <w:i w:val="false"/>
          <w:color w:val="000000"/>
          <w:sz w:val="28"/>
        </w:rPr>
        <w:t>
      3. 
</w:t>
      </w:r>
      <w:r>
        <w:rPr>
          <w:rFonts w:ascii="Times New Roman"/>
          <w:b w:val="false"/>
          <w:i w:val="false"/>
          <w:color w:val="000000"/>
          <w:sz w:val="28"/>
        </w:rPr>
        <w:t>
Тарапқа қатысты Конвенция күшіне енгеннен кейін бұл Тарап 1-тармақта санамалған ратификациялау, қабылдау немесе бекіту кезінде жасамаған, бір немесе одан да көп ескертпе жасай алады. Осындай ескертпелер Депозитарийлердің біреуі ескертпені алған кезден бастап үш ай өткеннен кейінгі айдың бірінші күні күшіне енеді.</w:t>
      </w:r>
      <w:r>
        <w:br/>
      </w:r>
      <w:r>
        <w:rPr>
          <w:rFonts w:ascii="Times New Roman"/>
          <w:b w:val="false"/>
          <w:i w:val="false"/>
          <w:color w:val="000000"/>
          <w:sz w:val="28"/>
        </w:rPr>
        <w:t>
      4. 
</w:t>
      </w:r>
      <w:r>
        <w:rPr>
          <w:rFonts w:ascii="Times New Roman"/>
          <w:b w:val="false"/>
          <w:i w:val="false"/>
          <w:color w:val="000000"/>
          <w:sz w:val="28"/>
        </w:rPr>
        <w:t>
1 және 3-тармақтарға сәйкес ескертпе жасаған кез келген Тарап депозитарийлердің біреуінің атына хабарлама жіберу арқылы оны толық немесе ішінара алып тастауы мүмкін. Осы Депозитарий осындай хабарламаны алған күні ескертпе алып тасталған болып есептеледі.</w:t>
      </w:r>
      <w:r>
        <w:br/>
      </w:r>
      <w:r>
        <w:rPr>
          <w:rFonts w:ascii="Times New Roman"/>
          <w:b w:val="false"/>
          <w:i w:val="false"/>
          <w:color w:val="000000"/>
          <w:sz w:val="28"/>
        </w:rPr>
        <w:t>
      5. 
</w:t>
      </w:r>
      <w:r>
        <w:rPr>
          <w:rFonts w:ascii="Times New Roman"/>
          <w:b w:val="false"/>
          <w:i w:val="false"/>
          <w:color w:val="000000"/>
          <w:sz w:val="28"/>
        </w:rPr>
        <w:t>
Осы Конвенция ережелерінің біреуіне қатысты ескертпе жасаған Тарап кез келген басқа Тараптың осы ережені қолдануын талап ете алмайды; ол бұл ретте, егер оның ескертпесі ішінара болып табылса, осы ережені өзі қабылдаған шамада қолдануды талап ете алады.</w:t>
      </w:r>
      <w:r>
        <w:br/>
      </w:r>
      <w:r>
        <w:rPr>
          <w:rFonts w:ascii="Times New Roman"/>
          <w:b w:val="false"/>
          <w:i w:val="false"/>
          <w:color w:val="000000"/>
          <w:sz w:val="28"/>
        </w:rPr>
        <w:t>
</w:t>
      </w:r>
      <w:r>
        <w:rPr>
          <w:rFonts w:ascii="Times New Roman"/>
          <w:b w:val="false"/>
          <w:i w:val="false"/>
          <w:color w:val="000000"/>
          <w:sz w:val="28"/>
        </w:rPr>
        <w:t>
      31-бап</w:t>
      </w:r>
      <w:r>
        <w:br/>
      </w:r>
      <w:r>
        <w:rPr>
          <w:rFonts w:ascii="Times New Roman"/>
          <w:b w:val="false"/>
          <w:i w:val="false"/>
          <w:color w:val="000000"/>
          <w:sz w:val="28"/>
        </w:rPr>
        <w:t>
</w:t>
      </w:r>
      <w:r>
        <w:rPr>
          <w:rFonts w:ascii="Times New Roman"/>
          <w:b w:val="false"/>
          <w:i w:val="false"/>
          <w:color w:val="000000"/>
          <w:sz w:val="28"/>
        </w:rPr>
        <w:t>
      Күшін жою</w:t>
      </w:r>
      <w:r>
        <w:br/>
      </w:r>
      <w:r>
        <w:rPr>
          <w:rFonts w:ascii="Times New Roman"/>
          <w:b w:val="false"/>
          <w:i w:val="false"/>
          <w:color w:val="000000"/>
          <w:sz w:val="28"/>
        </w:rPr>
        <w:t>
      1. 
</w:t>
      </w:r>
      <w:r>
        <w:rPr>
          <w:rFonts w:ascii="Times New Roman"/>
          <w:b w:val="false"/>
          <w:i w:val="false"/>
          <w:color w:val="000000"/>
          <w:sz w:val="28"/>
        </w:rPr>
        <w:t>
Кез келген Тарап кез келген уақытта депозитарийлердің біреуіне хабарлама жіберу арқылы осы Конвенцияның күшін жоя алады.</w:t>
      </w:r>
      <w:r>
        <w:br/>
      </w:r>
      <w:r>
        <w:rPr>
          <w:rFonts w:ascii="Times New Roman"/>
          <w:b w:val="false"/>
          <w:i w:val="false"/>
          <w:color w:val="000000"/>
          <w:sz w:val="28"/>
        </w:rPr>
        <w:t>
      2. 
</w:t>
      </w:r>
      <w:r>
        <w:rPr>
          <w:rFonts w:ascii="Times New Roman"/>
          <w:b w:val="false"/>
          <w:i w:val="false"/>
          <w:color w:val="000000"/>
          <w:sz w:val="28"/>
        </w:rPr>
        <w:t>
Мұндай жағдайда осы Тарапқа қатысты Конвенцияның қолданысы депозитарий хабарлама алған кезден бастап үш ай өткеннен кейінгі айдың бірінші күні тоқтатылады.</w:t>
      </w:r>
      <w:r>
        <w:br/>
      </w:r>
      <w:r>
        <w:rPr>
          <w:rFonts w:ascii="Times New Roman"/>
          <w:b w:val="false"/>
          <w:i w:val="false"/>
          <w:color w:val="000000"/>
          <w:sz w:val="28"/>
        </w:rPr>
        <w:t>
      3. 
</w:t>
      </w:r>
      <w:r>
        <w:rPr>
          <w:rFonts w:ascii="Times New Roman"/>
          <w:b w:val="false"/>
          <w:i w:val="false"/>
          <w:color w:val="000000"/>
          <w:sz w:val="28"/>
        </w:rPr>
        <w:t>
Конвенцияның күшін жойған кез келген Тарап өзі Конвенцияға сәйкес алынған құжаттарға немесе ақпаратқа ие болып тұрғанда 22-баптың ережелерімен байланысты болып қалады.</w:t>
      </w:r>
      <w:r>
        <w:br/>
      </w:r>
      <w:r>
        <w:rPr>
          <w:rFonts w:ascii="Times New Roman"/>
          <w:b w:val="false"/>
          <w:i w:val="false"/>
          <w:color w:val="000000"/>
          <w:sz w:val="28"/>
        </w:rPr>
        <w:t>
</w:t>
      </w:r>
      <w:r>
        <w:rPr>
          <w:rFonts w:ascii="Times New Roman"/>
          <w:b w:val="false"/>
          <w:i w:val="false"/>
          <w:color w:val="000000"/>
          <w:sz w:val="28"/>
        </w:rPr>
        <w:t>
      32-бап</w:t>
      </w:r>
      <w:r>
        <w:br/>
      </w:r>
      <w:r>
        <w:rPr>
          <w:rFonts w:ascii="Times New Roman"/>
          <w:b w:val="false"/>
          <w:i w:val="false"/>
          <w:color w:val="000000"/>
          <w:sz w:val="28"/>
        </w:rPr>
        <w:t>
</w:t>
      </w:r>
      <w:r>
        <w:rPr>
          <w:rFonts w:ascii="Times New Roman"/>
          <w:b w:val="false"/>
          <w:i w:val="false"/>
          <w:color w:val="000000"/>
          <w:sz w:val="28"/>
        </w:rPr>
        <w:t>
      Депозитарийлер және олардың функциялары</w:t>
      </w:r>
      <w:r>
        <w:br/>
      </w:r>
      <w:r>
        <w:rPr>
          <w:rFonts w:ascii="Times New Roman"/>
          <w:b w:val="false"/>
          <w:i w:val="false"/>
          <w:color w:val="000000"/>
          <w:sz w:val="28"/>
        </w:rPr>
        <w:t>
      1. 
</w:t>
      </w:r>
      <w:r>
        <w:rPr>
          <w:rFonts w:ascii="Times New Roman"/>
          <w:b w:val="false"/>
          <w:i w:val="false"/>
          <w:color w:val="000000"/>
          <w:sz w:val="28"/>
        </w:rPr>
        <w:t xml:space="preserve">
Өзіне қатысты әрекет жасалған, хабарлама жіберілген немесе ақпарат хабарланған Депозитарий Еуропа Кеңесінің мүше мемлекеттеріне және ЭЫДҰ- ға мүше елдерге және осы Конвенцияның кез келген Тарапына: </w:t>
      </w:r>
      <w:r>
        <w:br/>
      </w:r>
      <w:r>
        <w:rPr>
          <w:rFonts w:ascii="Times New Roman"/>
          <w:b w:val="false"/>
          <w:i w:val="false"/>
          <w:color w:val="000000"/>
          <w:sz w:val="28"/>
        </w:rPr>
        <w:t>
      а) кез келген қол қою туралы;</w:t>
      </w:r>
      <w:r>
        <w:br/>
      </w:r>
      <w:r>
        <w:rPr>
          <w:rFonts w:ascii="Times New Roman"/>
          <w:b w:val="false"/>
          <w:i w:val="false"/>
          <w:color w:val="000000"/>
          <w:sz w:val="28"/>
        </w:rPr>
        <w:t>
</w:t>
      </w:r>
      <w:r>
        <w:rPr>
          <w:rFonts w:ascii="Times New Roman"/>
          <w:b w:val="false"/>
          <w:i w:val="false"/>
          <w:color w:val="000000"/>
          <w:sz w:val="28"/>
        </w:rPr>
        <w:t>
      b)ратификациялау, қабылдау немесе бекіту туралы құжаттарды тапсыру туралы;</w:t>
      </w:r>
      <w:r>
        <w:br/>
      </w:r>
      <w:r>
        <w:rPr>
          <w:rFonts w:ascii="Times New Roman"/>
          <w:b w:val="false"/>
          <w:i w:val="false"/>
          <w:color w:val="000000"/>
          <w:sz w:val="28"/>
        </w:rPr>
        <w:t>
</w:t>
      </w:r>
      <w:r>
        <w:rPr>
          <w:rFonts w:ascii="Times New Roman"/>
          <w:b w:val="false"/>
          <w:i w:val="false"/>
          <w:color w:val="000000"/>
          <w:sz w:val="28"/>
        </w:rPr>
        <w:t>
      c)28 және 29-баптардың ережелеріне сәйкес осы Конвенция күшіне енген кез келген күн туралы;</w:t>
      </w:r>
      <w:r>
        <w:br/>
      </w:r>
      <w:r>
        <w:rPr>
          <w:rFonts w:ascii="Times New Roman"/>
          <w:b w:val="false"/>
          <w:i w:val="false"/>
          <w:color w:val="000000"/>
          <w:sz w:val="28"/>
        </w:rPr>
        <w:t>
</w:t>
      </w:r>
      <w:r>
        <w:rPr>
          <w:rFonts w:ascii="Times New Roman"/>
          <w:b w:val="false"/>
          <w:i w:val="false"/>
          <w:color w:val="000000"/>
          <w:sz w:val="28"/>
        </w:rPr>
        <w:t>
      d)4-баптың 3-тармағының немесе 9-баптың 3-тармағының ережелеріне сәйкес жасалған кез келген өтініш туралы және осындай өтінішті кері қайтарып алу туралы;</w:t>
      </w:r>
      <w:r>
        <w:br/>
      </w:r>
      <w:r>
        <w:rPr>
          <w:rFonts w:ascii="Times New Roman"/>
          <w:b w:val="false"/>
          <w:i w:val="false"/>
          <w:color w:val="000000"/>
          <w:sz w:val="28"/>
        </w:rPr>
        <w:t>
</w:t>
      </w:r>
      <w:r>
        <w:rPr>
          <w:rFonts w:ascii="Times New Roman"/>
          <w:b w:val="false"/>
          <w:i w:val="false"/>
          <w:color w:val="000000"/>
          <w:sz w:val="28"/>
        </w:rPr>
        <w:t>
      e)30-баптың ережелеріне сәйкес жасалған кез келген ескертпе және 30-баптың 4-тармағының ережелеріне сәйкес кез келген ескертпені алып тастау туралы;</w:t>
      </w:r>
      <w:r>
        <w:br/>
      </w:r>
      <w:r>
        <w:rPr>
          <w:rFonts w:ascii="Times New Roman"/>
          <w:b w:val="false"/>
          <w:i w:val="false"/>
          <w:color w:val="000000"/>
          <w:sz w:val="28"/>
        </w:rPr>
        <w:t>
</w:t>
      </w:r>
      <w:r>
        <w:rPr>
          <w:rFonts w:ascii="Times New Roman"/>
          <w:b w:val="false"/>
          <w:i w:val="false"/>
          <w:color w:val="000000"/>
          <w:sz w:val="28"/>
        </w:rPr>
        <w:t>
      f)2-баптың 3 немесе 4-тармақтарының, 3-баптың 3-тармағының, 29-баптың немесе 31-баптың 1-тармағының ережелеріне сәйкес алынған кез келген хабарлама туралы;</w:t>
      </w:r>
      <w:r>
        <w:br/>
      </w:r>
      <w:r>
        <w:rPr>
          <w:rFonts w:ascii="Times New Roman"/>
          <w:b w:val="false"/>
          <w:i w:val="false"/>
          <w:color w:val="000000"/>
          <w:sz w:val="28"/>
        </w:rPr>
        <w:t>
</w:t>
      </w:r>
      <w:r>
        <w:rPr>
          <w:rFonts w:ascii="Times New Roman"/>
          <w:b w:val="false"/>
          <w:i w:val="false"/>
          <w:color w:val="000000"/>
          <w:sz w:val="28"/>
        </w:rPr>
        <w:t>
      g)осы Конвенцияға қатысты кез келген басқа әрекет, хабарлама немесе хабар туралы хабарлайды.</w:t>
      </w:r>
      <w:r>
        <w:br/>
      </w:r>
      <w:r>
        <w:rPr>
          <w:rFonts w:ascii="Times New Roman"/>
          <w:b w:val="false"/>
          <w:i w:val="false"/>
          <w:color w:val="000000"/>
          <w:sz w:val="28"/>
        </w:rPr>
        <w:t>
      2. 
</w:t>
      </w:r>
      <w:r>
        <w:rPr>
          <w:rFonts w:ascii="Times New Roman"/>
          <w:b w:val="false"/>
          <w:i w:val="false"/>
          <w:color w:val="000000"/>
          <w:sz w:val="28"/>
        </w:rPr>
        <w:t>
l-тармақтың ережелеріне сәйкес хабар алатын немесе хабарлауды жүзеге асыратын Депозитарий бұл туралы басқа депозитарийге дереу хабарлайды.</w:t>
      </w:r>
      <w:r>
        <w:br/>
      </w:r>
      <w:r>
        <w:rPr>
          <w:rFonts w:ascii="Times New Roman"/>
          <w:b w:val="false"/>
          <w:i w:val="false"/>
          <w:color w:val="000000"/>
          <w:sz w:val="28"/>
        </w:rPr>
        <w:t>
</w:t>
      </w: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r>
        <w:br/>
      </w:r>
      <w:r>
        <w:rPr>
          <w:rFonts w:ascii="Times New Roman"/>
          <w:b w:val="false"/>
          <w:i w:val="false"/>
          <w:color w:val="000000"/>
          <w:sz w:val="28"/>
        </w:rPr>
        <w:t>
      Депозитарийлер Салық істері бойынша Өзара Әкімшілік Көмек туралы Хаттамамен өзгертілген Хаттаманың Х.4-бабына сәйкес 2011 жылғы 1 маусымда ағылшын және француз тілдерінде жасады, бұл ретте екі мәтін де теңтүпнұсқалы болып табылады, екі данада, оның біреуі әрбір Депозитарийдің мұрағатына депозитке салынады. Депозитарий, әрбір Тарапқа және тарап болуға құқық берілген әрбір мемлекетке Хаттамамен өзгертілген Келісімнің куәландырылған көшірмелерін жібереді.</w:t>
      </w:r>
      <w:r>
        <w:br/>
      </w:r>
      <w:r>
        <w:rPr>
          <w:rFonts w:ascii="Times New Roman"/>
          <w:b w:val="false"/>
          <w:i w:val="false"/>
          <w:color w:val="000000"/>
          <w:sz w:val="28"/>
        </w:rPr>
        <w:t>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