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c3e" w14:textId="cb17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23 қазандағы № 1130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«2014 – 2016 жылдарға арналған республикалық бюджет туралы» 2013 жылғы 3 желтоқсандағы Қазақстан Республикасының Заңына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Инвестициялар және даму министрлігіне 2014 жылға арналған республикалық бюджетте шұғыл шығындарға көзделген Қазақстан Республикасы Үкіметінің резервінен Бурабай ауданындағы «Щучинск-Николаевка» автомобиль жолын (0-28,7 км учаскесі) орташа жөндеуге нысаналы ағымдағы трансферттер түрінде Ақмола облысының әкімдігіне аудару үшін 225936000 (екі жүз жиырма бес миллион тоғыз жүз отыз алты мың)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министрлігі бөлінген қаражаттың нысаналы пайдаланылуын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