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10e6" w14:textId="edb1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2014 жылғы 5 тамыздағы № 885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24 қарашадағы № 1225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2014 жылғы 5 тамыздағы № 885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экономика министрлігіне қоса беріліп отырған инвестициялық жобалардың тізбесіне сәйкес «Ақ бұлақ» бағдарламасы шеңберінде бұдан бұрын іске асырылған, бірақ құрылысы аяқталмай тоқтап тұрған Атырау облысының әлеуметтік маңызы бар 14 объектісін аяқтауға Атырау облысы әкімдігіне нысаналы даму трансферттері түрінде аудару үшін 2014 жылға арналған республикалық бюджетте көзделген Қазақстан Республикасы Үкіметінің шұғыл шығындарға арналған резервінен 1106667369 (бір миллиард жүз алты миллион алты жүз алпыс жеті мың үш жүз алпыс тоғыз)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