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24e95" w14:textId="e124e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27 қарашадағы № 1246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114-бабының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Алматы қаласы, Ш. Қалдаяқов көшесі, № 21 үй мекенжайы бойынша орналасқан ғимараттың бесінші қабатындағы үй-жай Қазақстан Республикасы Қаржы министрлігі Мемлекеттік мүлік және жекешелендіру комитетінің Алматы қаласы Мемлекеттік мүлік және жекешелендіру департаментінің теңгерімінен «Өрлеу» біліктілікті арттыру ұлттық орталығы» акционерлік қоғамының орналастырылатын акцияларын төлеуге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Білім және ғылым министрлігімен бірлесіп, заңнамада белгіленген тәртіппен осы қаулыны іске асыру үшін қажетті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