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110e" w14:textId="cd01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12 маусымдағы № 640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28 қарашадағы № 1256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12 маусымдағы № 640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министрлігіне 2014 жылға арналған республикалық бюджетте көзделген Қазақстан Республикасы Үкіметінің шұғыл шығындарға арналған резервінен 4364578400 (төрт миллиард үш жүз алпыс төрт миллион бес жүз жетпіс сегіз мың төрт жүз) теңге сомасында ақша қаражаты мынадай жобаларды іске асыру үшін Астана қаласының әкімдігіне нысаналы даму трансферттері түрінде аудару үшін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