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8cb5" w14:textId="19f8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психотроптық заттар мен прекурсорларды әкелу, әкету, транзиттеу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12 желтоқсандағы № 1315 қаулысы.</w:t>
      </w:r>
    </w:p>
    <w:p>
      <w:pPr>
        <w:spacing w:after="0"/>
        <w:ind w:left="0"/>
        <w:jc w:val="both"/>
      </w:pPr>
      <w:bookmarkStart w:name="z1" w:id="0"/>
      <w:r>
        <w:rPr>
          <w:rFonts w:ascii="Times New Roman"/>
          <w:b w:val="false"/>
          <w:i w:val="false"/>
          <w:color w:val="000000"/>
          <w:sz w:val="28"/>
        </w:rPr>
        <w:t xml:space="preserve">
      "Қазақстан Республикасының ішкi iстер органдары туралы" 2014 жылғы 23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10)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Есiрткi, психотроптық заттар мен прекурсорларды әкелу, әкету, транзиттеу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12 желтоқсандағы</w:t>
            </w:r>
            <w:r>
              <w:br/>
            </w:r>
            <w:r>
              <w:rPr>
                <w:rFonts w:ascii="Times New Roman"/>
                <w:b w:val="false"/>
                <w:i w:val="false"/>
                <w:color w:val="000000"/>
                <w:sz w:val="20"/>
              </w:rPr>
              <w:t>№ 1315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Есірткі, психотроптық заттар мен прекурсорларды әкелу, әкету,</w:t>
      </w:r>
      <w:r>
        <w:br/>
      </w:r>
      <w:r>
        <w:rPr>
          <w:rFonts w:ascii="Times New Roman"/>
          <w:b/>
          <w:i w:val="false"/>
          <w:color w:val="000000"/>
        </w:rPr>
        <w:t>транзиттеу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1. Осы Есірткі, психотроптық заттар мен прекурсорларды әкелу, әкету, транзиттеу қағидалары (бұдан әрі – Қағидалар) Қазақстан Республикасының "</w:t>
      </w:r>
      <w:r>
        <w:rPr>
          <w:rFonts w:ascii="Times New Roman"/>
          <w:b w:val="false"/>
          <w:i w:val="false"/>
          <w:color w:val="000000"/>
          <w:sz w:val="28"/>
        </w:rPr>
        <w:t>Есірткі, психотроптық заттар, сол тектестер мен прекурсорлар және олардың заңсыз айналымы мен теріс пайдаланылуына қарсы іс-қимыл шаралары туралы</w:t>
      </w:r>
      <w:r>
        <w:rPr>
          <w:rFonts w:ascii="Times New Roman"/>
          <w:b w:val="false"/>
          <w:i w:val="false"/>
          <w:color w:val="000000"/>
          <w:sz w:val="28"/>
        </w:rPr>
        <w:t>" 1998 жылғы 10 шілдедегі,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2014 жылғы 23 сәуірдегі заңдарына сәйкес әзірленді және Қазақстан Республикасының Үкіметі бекітетін Қазақстан Республикасында бақылауға жататын есірткі, психотроптық заттар мен прекурсорлар тізіміне (бұдан әрі – тізім) енгізілген есірткі, психотроптық заттар мен прекурсорларды Қазақстан Республикасына әкелу және Қазақстан Республикасынан әкету, сондай-ақ Қазақстан Республикасының аумағы арқылы транзиттеу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13.06.2019 </w:t>
      </w:r>
      <w:r>
        <w:rPr>
          <w:rFonts w:ascii="Times New Roman"/>
          <w:b w:val="false"/>
          <w:i w:val="false"/>
          <w:color w:val="000000"/>
          <w:sz w:val="28"/>
        </w:rPr>
        <w:t>№ 402</w:t>
      </w:r>
      <w:r>
        <w:rPr>
          <w:rFonts w:ascii="Times New Roman"/>
          <w:b w:val="false"/>
          <w:i w:val="false"/>
          <w:color w:val="ff0000"/>
          <w:sz w:val="28"/>
        </w:rPr>
        <w:t xml:space="preserve"> (05.07.2019 бастап қолданысқа енгізіледі) қаулысымен.</w:t>
      </w:r>
      <w:r>
        <w:br/>
      </w:r>
      <w:r>
        <w:rPr>
          <w:rFonts w:ascii="Times New Roman"/>
          <w:b w:val="false"/>
          <w:i w:val="false"/>
          <w:color w:val="000000"/>
          <w:sz w:val="28"/>
        </w:rPr>
        <w:t>
</w:t>
      </w:r>
    </w:p>
    <w:bookmarkStart w:name="z9" w:id="6"/>
    <w:p>
      <w:pPr>
        <w:spacing w:after="0"/>
        <w:ind w:left="0"/>
        <w:jc w:val="left"/>
      </w:pPr>
      <w:r>
        <w:rPr>
          <w:rFonts w:ascii="Times New Roman"/>
          <w:b/>
          <w:i w:val="false"/>
          <w:color w:val="000000"/>
        </w:rPr>
        <w:t xml:space="preserve"> 2. Есірткі, психотроптық заттар мен прекурсорларды әкелу,</w:t>
      </w:r>
      <w:r>
        <w:br/>
      </w:r>
      <w:r>
        <w:rPr>
          <w:rFonts w:ascii="Times New Roman"/>
          <w:b/>
          <w:i w:val="false"/>
          <w:color w:val="000000"/>
        </w:rPr>
        <w:t>әкету, тәртібі</w:t>
      </w:r>
    </w:p>
    <w:bookmarkEnd w:id="6"/>
    <w:bookmarkStart w:name="z10" w:id="7"/>
    <w:p>
      <w:pPr>
        <w:spacing w:after="0"/>
        <w:ind w:left="0"/>
        <w:jc w:val="both"/>
      </w:pPr>
      <w:r>
        <w:rPr>
          <w:rFonts w:ascii="Times New Roman"/>
          <w:b w:val="false"/>
          <w:i w:val="false"/>
          <w:color w:val="000000"/>
          <w:sz w:val="28"/>
        </w:rPr>
        <w:t xml:space="preserve">
      2. Тізімге енгізілген есірткі, психотроптық заттар мен прекурсорларды әкелуді (әкетуді) (бұдан әрі – бақыланатын заттарды әкелу (әкету) есірткі, психотроптық заттар мен прекурсорлардың айналымы саласындағы қызметтің осы түріне </w:t>
      </w:r>
      <w:r>
        <w:rPr>
          <w:rFonts w:ascii="Times New Roman"/>
          <w:b w:val="false"/>
          <w:i w:val="false"/>
          <w:color w:val="000000"/>
          <w:sz w:val="28"/>
        </w:rPr>
        <w:t>лицензиясы</w:t>
      </w:r>
      <w:r>
        <w:rPr>
          <w:rFonts w:ascii="Times New Roman"/>
          <w:b w:val="false"/>
          <w:i w:val="false"/>
          <w:color w:val="000000"/>
          <w:sz w:val="28"/>
        </w:rPr>
        <w:t xml:space="preserve"> бар заңды тұлғалар жүзеге асырады.</w:t>
      </w:r>
    </w:p>
    <w:bookmarkEnd w:id="7"/>
    <w:bookmarkStart w:name="z11" w:id="8"/>
    <w:p>
      <w:pPr>
        <w:spacing w:after="0"/>
        <w:ind w:left="0"/>
        <w:jc w:val="both"/>
      </w:pPr>
      <w:r>
        <w:rPr>
          <w:rFonts w:ascii="Times New Roman"/>
          <w:b w:val="false"/>
          <w:i w:val="false"/>
          <w:color w:val="000000"/>
          <w:sz w:val="28"/>
        </w:rPr>
        <w:t xml:space="preserve">
      3. Бақыланатын заттарды әкелуді (әкетуді) жүзеге асыру үшін заңды тұлғалар есірткі, психотроптық заттар мен прекурсорлардың айналымы саласындағы уәкілетті органның (бұдан әрі – уәкілетті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қатаң есептілік бланкісінде ресімделген бақыланатын заттарды әкелуге (әкетуге) рұқсатын (бұдан әрі – рұқсат) алуы қажет.</w:t>
      </w:r>
    </w:p>
    <w:bookmarkEnd w:id="8"/>
    <w:bookmarkStart w:name="z12" w:id="9"/>
    <w:p>
      <w:pPr>
        <w:spacing w:after="0"/>
        <w:ind w:left="0"/>
        <w:jc w:val="both"/>
      </w:pPr>
      <w:r>
        <w:rPr>
          <w:rFonts w:ascii="Times New Roman"/>
          <w:b w:val="false"/>
          <w:i w:val="false"/>
          <w:color w:val="000000"/>
          <w:sz w:val="28"/>
        </w:rPr>
        <w:t xml:space="preserve">
      4. Заңды тұлғалар (бұдан әрі – өтініш беруші) рұқсат алу үшін уәкілетті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bookmarkEnd w:id="9"/>
    <w:bookmarkStart w:name="z13" w:id="10"/>
    <w:p>
      <w:pPr>
        <w:spacing w:after="0"/>
        <w:ind w:left="0"/>
        <w:jc w:val="both"/>
      </w:pPr>
      <w:r>
        <w:rPr>
          <w:rFonts w:ascii="Times New Roman"/>
          <w:b w:val="false"/>
          <w:i w:val="false"/>
          <w:color w:val="000000"/>
          <w:sz w:val="28"/>
        </w:rPr>
        <w:t>
      5. Өтініш берушінің мөрімен расталған мынадай құжаттардың:</w:t>
      </w:r>
    </w:p>
    <w:bookmarkEnd w:id="10"/>
    <w:p>
      <w:pPr>
        <w:spacing w:after="0"/>
        <w:ind w:left="0"/>
        <w:jc w:val="both"/>
      </w:pPr>
      <w:r>
        <w:rPr>
          <w:rFonts w:ascii="Times New Roman"/>
          <w:b w:val="false"/>
          <w:i w:val="false"/>
          <w:color w:val="000000"/>
          <w:sz w:val="28"/>
        </w:rPr>
        <w:t>
      1) егер тиісті мемлекеттің заңнамасында көзделген болса, импорттаушы мемлекеттің құзыретті органының оның аумағына бақыланатын заттардың нақты партиясын әкелуге рұқсатының не көрсетілген рұқсаттың талап етілмейтіні туралы осы органның ресми хабарламасының;</w:t>
      </w:r>
    </w:p>
    <w:p>
      <w:pPr>
        <w:spacing w:after="0"/>
        <w:ind w:left="0"/>
        <w:jc w:val="both"/>
      </w:pPr>
      <w:r>
        <w:rPr>
          <w:rFonts w:ascii="Times New Roman"/>
          <w:b w:val="false"/>
          <w:i w:val="false"/>
          <w:color w:val="000000"/>
          <w:sz w:val="28"/>
        </w:rPr>
        <w:t>
      2) қосымша келісімдер мен қосымшаларды қоса бере отырып, бақыланатын заттарға қатысты сыртқы сауда-саттық шартының;</w:t>
      </w:r>
    </w:p>
    <w:p>
      <w:pPr>
        <w:spacing w:after="0"/>
        <w:ind w:left="0"/>
        <w:jc w:val="both"/>
      </w:pPr>
      <w:r>
        <w:rPr>
          <w:rFonts w:ascii="Times New Roman"/>
          <w:b w:val="false"/>
          <w:i w:val="false"/>
          <w:color w:val="000000"/>
          <w:sz w:val="28"/>
        </w:rPr>
        <w:t>
      3) комиссия шартының (делдал өтініш беруші болып табылса);</w:t>
      </w:r>
    </w:p>
    <w:p>
      <w:pPr>
        <w:spacing w:after="0"/>
        <w:ind w:left="0"/>
        <w:jc w:val="both"/>
      </w:pPr>
      <w:r>
        <w:rPr>
          <w:rFonts w:ascii="Times New Roman"/>
          <w:b w:val="false"/>
          <w:i w:val="false"/>
          <w:color w:val="000000"/>
          <w:sz w:val="28"/>
        </w:rPr>
        <w:t>
      4) қосымша келісімдер мен қосымшаларды қоса бере отырып, бақыланатын заттарға қатысты шарттың;</w:t>
      </w:r>
    </w:p>
    <w:p>
      <w:pPr>
        <w:spacing w:after="0"/>
        <w:ind w:left="0"/>
        <w:jc w:val="both"/>
      </w:pPr>
      <w:r>
        <w:rPr>
          <w:rFonts w:ascii="Times New Roman"/>
          <w:b w:val="false"/>
          <w:i w:val="false"/>
          <w:color w:val="000000"/>
          <w:sz w:val="28"/>
        </w:rPr>
        <w:t xml:space="preserve">
      5) басшының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лицензиарлар берген бақыланатын заттардың айналымы саласындағы қызмет түріне </w:t>
      </w:r>
      <w:r>
        <w:rPr>
          <w:rFonts w:ascii="Times New Roman"/>
          <w:b w:val="false"/>
          <w:i w:val="false"/>
          <w:color w:val="000000"/>
          <w:sz w:val="28"/>
        </w:rPr>
        <w:t>лицензияның</w:t>
      </w:r>
      <w:r>
        <w:rPr>
          <w:rFonts w:ascii="Times New Roman"/>
          <w:b w:val="false"/>
          <w:i w:val="false"/>
          <w:color w:val="000000"/>
          <w:sz w:val="28"/>
        </w:rPr>
        <w:t xml:space="preserve"> көшірмелері өтінішке қоса беріледі.</w:t>
      </w:r>
    </w:p>
    <w:bookmarkStart w:name="z14" w:id="11"/>
    <w:p>
      <w:pPr>
        <w:spacing w:after="0"/>
        <w:ind w:left="0"/>
        <w:jc w:val="both"/>
      </w:pPr>
      <w:r>
        <w:rPr>
          <w:rFonts w:ascii="Times New Roman"/>
          <w:b w:val="false"/>
          <w:i w:val="false"/>
          <w:color w:val="000000"/>
          <w:sz w:val="28"/>
        </w:rPr>
        <w:t>
      6. Өтініш берушіге рұқсат үш данада: өтініш берушіге, экспорттаушы елге, импорттаушы елге беріледі.</w:t>
      </w:r>
    </w:p>
    <w:bookmarkEnd w:id="11"/>
    <w:bookmarkStart w:name="z15" w:id="12"/>
    <w:p>
      <w:pPr>
        <w:spacing w:after="0"/>
        <w:ind w:left="0"/>
        <w:jc w:val="both"/>
      </w:pPr>
      <w:r>
        <w:rPr>
          <w:rFonts w:ascii="Times New Roman"/>
          <w:b w:val="false"/>
          <w:i w:val="false"/>
          <w:color w:val="000000"/>
          <w:sz w:val="28"/>
        </w:rPr>
        <w:t>
      7. Уәкілетті орган өтініш пен құжаттардың көшірмелері түскен күннен бастап үш жұмыс күні ішінде рұқсат беру не рұқсат беруден бас тарту туралы шешім қабылдайды. Бас тарту себептерінің негіздемесі өтініш берушіге жазбаша нысанда жеткізіледі.</w:t>
      </w:r>
    </w:p>
    <w:bookmarkEnd w:id="12"/>
    <w:bookmarkStart w:name="z16" w:id="13"/>
    <w:p>
      <w:pPr>
        <w:spacing w:after="0"/>
        <w:ind w:left="0"/>
        <w:jc w:val="both"/>
      </w:pPr>
      <w:r>
        <w:rPr>
          <w:rFonts w:ascii="Times New Roman"/>
          <w:b w:val="false"/>
          <w:i w:val="false"/>
          <w:color w:val="000000"/>
          <w:sz w:val="28"/>
        </w:rPr>
        <w:t xml:space="preserve">
      8. Егер өтініш беруші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құжаттардың толық тізбесін ұсынбаса, уәкілетті орган рұқсат беруден бас тартады.</w:t>
      </w:r>
    </w:p>
    <w:bookmarkEnd w:id="13"/>
    <w:bookmarkStart w:name="z17" w:id="14"/>
    <w:p>
      <w:pPr>
        <w:spacing w:after="0"/>
        <w:ind w:left="0"/>
        <w:jc w:val="both"/>
      </w:pPr>
      <w:r>
        <w:rPr>
          <w:rFonts w:ascii="Times New Roman"/>
          <w:b w:val="false"/>
          <w:i w:val="false"/>
          <w:color w:val="000000"/>
          <w:sz w:val="28"/>
        </w:rPr>
        <w:t>
      9. Өтініш берушінің ұйымдық-құқықтық нысаны, тұрған жерінің атауы немесе мекенжайы өзгерген жағдайда, рұқсат уәкілетті органға өтініш берілген кезде қайта ресімделеді.</w:t>
      </w:r>
    </w:p>
    <w:bookmarkEnd w:id="14"/>
    <w:p>
      <w:pPr>
        <w:spacing w:after="0"/>
        <w:ind w:left="0"/>
        <w:jc w:val="both"/>
      </w:pPr>
      <w:r>
        <w:rPr>
          <w:rFonts w:ascii="Times New Roman"/>
          <w:b w:val="false"/>
          <w:i w:val="false"/>
          <w:color w:val="000000"/>
          <w:sz w:val="28"/>
        </w:rPr>
        <w:t>
      Рұқсатты қайта ресімдеу өтініш түскен күннен бастап бір жұмыс күні ішінде жүзеге асырылады.</w:t>
      </w:r>
    </w:p>
    <w:bookmarkStart w:name="z18" w:id="15"/>
    <w:p>
      <w:pPr>
        <w:spacing w:after="0"/>
        <w:ind w:left="0"/>
        <w:jc w:val="both"/>
      </w:pPr>
      <w:r>
        <w:rPr>
          <w:rFonts w:ascii="Times New Roman"/>
          <w:b w:val="false"/>
          <w:i w:val="false"/>
          <w:color w:val="000000"/>
          <w:sz w:val="28"/>
        </w:rPr>
        <w:t>
      10. Өтініш беруші рұқсатта қате анықтаған кезде уәкілетті орган көрсетілген құжаттарды оның тиісті өтініші бойынша өтініш түскен күннен бастап бір жұмыс күні ішінде қайта ресімдейді.</w:t>
      </w:r>
    </w:p>
    <w:bookmarkEnd w:id="15"/>
    <w:bookmarkStart w:name="z19" w:id="16"/>
    <w:p>
      <w:pPr>
        <w:spacing w:after="0"/>
        <w:ind w:left="0"/>
        <w:jc w:val="both"/>
      </w:pPr>
      <w:r>
        <w:rPr>
          <w:rFonts w:ascii="Times New Roman"/>
          <w:b w:val="false"/>
          <w:i w:val="false"/>
          <w:color w:val="000000"/>
          <w:sz w:val="28"/>
        </w:rPr>
        <w:t>
      11. Берілген өтініш бақыланатын заттардың айналымы саласындағы қызмет түріне лицензияның болуына қарамастан, өзге заңды тұлғаға берілмеуі тиіс.</w:t>
      </w:r>
    </w:p>
    <w:bookmarkEnd w:id="16"/>
    <w:bookmarkStart w:name="z20" w:id="17"/>
    <w:p>
      <w:pPr>
        <w:spacing w:after="0"/>
        <w:ind w:left="0"/>
        <w:jc w:val="both"/>
      </w:pPr>
      <w:r>
        <w:rPr>
          <w:rFonts w:ascii="Times New Roman"/>
          <w:b w:val="false"/>
          <w:i w:val="false"/>
          <w:color w:val="000000"/>
          <w:sz w:val="28"/>
        </w:rPr>
        <w:t>
      12. Рұқсаттың қолданылу мерзімі рұқсат берілген күнтізбелік жылмен шектеледі.</w:t>
      </w:r>
    </w:p>
    <w:bookmarkEnd w:id="17"/>
    <w:bookmarkStart w:name="z21" w:id="18"/>
    <w:p>
      <w:pPr>
        <w:spacing w:after="0"/>
        <w:ind w:left="0"/>
        <w:jc w:val="both"/>
      </w:pPr>
      <w:r>
        <w:rPr>
          <w:rFonts w:ascii="Times New Roman"/>
          <w:b w:val="false"/>
          <w:i w:val="false"/>
          <w:color w:val="000000"/>
          <w:sz w:val="28"/>
        </w:rPr>
        <w:t>
      13. Егер бақыланатын заттарды әкелу (әкету) рұқсатта белгіленген мерзімде жүзеге асырылмаған болса, онда рұқсат жойылады.</w:t>
      </w:r>
    </w:p>
    <w:bookmarkEnd w:id="18"/>
    <w:bookmarkStart w:name="z22" w:id="19"/>
    <w:p>
      <w:pPr>
        <w:spacing w:after="0"/>
        <w:ind w:left="0"/>
        <w:jc w:val="both"/>
      </w:pPr>
      <w:r>
        <w:rPr>
          <w:rFonts w:ascii="Times New Roman"/>
          <w:b w:val="false"/>
          <w:i w:val="false"/>
          <w:color w:val="000000"/>
          <w:sz w:val="28"/>
        </w:rPr>
        <w:t>
      14. Уәкілетті орган берілген рұқсаттар туралы мәліметтерді "Е-лицензиялау" мемлекеттік деректер қоры" ақпараттық жүйесіне енгізеді.</w:t>
      </w:r>
    </w:p>
    <w:bookmarkEnd w:id="19"/>
    <w:bookmarkStart w:name="z23" w:id="20"/>
    <w:p>
      <w:pPr>
        <w:spacing w:after="0"/>
        <w:ind w:left="0"/>
        <w:jc w:val="both"/>
      </w:pPr>
      <w:r>
        <w:rPr>
          <w:rFonts w:ascii="Times New Roman"/>
          <w:b w:val="false"/>
          <w:i w:val="false"/>
          <w:color w:val="000000"/>
          <w:sz w:val="28"/>
        </w:rPr>
        <w:t xml:space="preserve">
      15. Өтініш беруші бақыланатын заттарды әкелуді (әкетуді) жүзеге асырғаннан кейін уәкілетті органға бес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нақты әкелу (әкету) туралы есеп ұсынады.</w:t>
      </w:r>
    </w:p>
    <w:bookmarkEnd w:id="20"/>
    <w:bookmarkStart w:name="z24" w:id="21"/>
    <w:p>
      <w:pPr>
        <w:spacing w:after="0"/>
        <w:ind w:left="0"/>
        <w:jc w:val="both"/>
      </w:pPr>
      <w:r>
        <w:rPr>
          <w:rFonts w:ascii="Times New Roman"/>
          <w:b w:val="false"/>
          <w:i w:val="false"/>
          <w:color w:val="000000"/>
          <w:sz w:val="28"/>
        </w:rPr>
        <w:t>
      16. Бақыланатын заттарды әкелуді (әкетуді) жүзеге асыру кезінде рұқсаттың данасы (экспорттаушы ел немесе импорттаушы ел) және бақыланатын заттардың айналымы саласындағы қызмет түріне лицензияның көшірмесі алушы (жөнелтуші) елдің уәкілетті органына жіберіледі.</w:t>
      </w:r>
    </w:p>
    <w:bookmarkEnd w:id="21"/>
    <w:bookmarkStart w:name="z25" w:id="22"/>
    <w:p>
      <w:pPr>
        <w:spacing w:after="0"/>
        <w:ind w:left="0"/>
        <w:jc w:val="left"/>
      </w:pPr>
      <w:r>
        <w:rPr>
          <w:rFonts w:ascii="Times New Roman"/>
          <w:b/>
          <w:i w:val="false"/>
          <w:color w:val="000000"/>
        </w:rPr>
        <w:t xml:space="preserve"> 3. Есірткі, психотроптық заттар мен прекурсорларды транзиттеу</w:t>
      </w:r>
      <w:r>
        <w:br/>
      </w:r>
      <w:r>
        <w:rPr>
          <w:rFonts w:ascii="Times New Roman"/>
          <w:b/>
          <w:i w:val="false"/>
          <w:color w:val="000000"/>
        </w:rPr>
        <w:t>тәртібі</w:t>
      </w:r>
    </w:p>
    <w:bookmarkEnd w:id="22"/>
    <w:bookmarkStart w:name="z26" w:id="23"/>
    <w:p>
      <w:pPr>
        <w:spacing w:after="0"/>
        <w:ind w:left="0"/>
        <w:jc w:val="both"/>
      </w:pPr>
      <w:r>
        <w:rPr>
          <w:rFonts w:ascii="Times New Roman"/>
          <w:b w:val="false"/>
          <w:i w:val="false"/>
          <w:color w:val="000000"/>
          <w:sz w:val="28"/>
        </w:rPr>
        <w:t xml:space="preserve">
      17. Қазақстан Республикасының аумағы арқылы есірткі құралдарының, психотроптық заттар мен прекурсорларды транзиттеуді (бұдан әрі – бақыланатын заттарды транзиттеу) уәкілетті мемлекеттік орган берген транзиттеуге </w:t>
      </w:r>
      <w:r>
        <w:rPr>
          <w:rFonts w:ascii="Times New Roman"/>
          <w:b w:val="false"/>
          <w:i w:val="false"/>
          <w:color w:val="000000"/>
          <w:sz w:val="28"/>
        </w:rPr>
        <w:t>рұқсаттың</w:t>
      </w:r>
      <w:r>
        <w:rPr>
          <w:rFonts w:ascii="Times New Roman"/>
          <w:b w:val="false"/>
          <w:i w:val="false"/>
          <w:color w:val="000000"/>
          <w:sz w:val="28"/>
        </w:rPr>
        <w:t xml:space="preserve"> негізінде заңды тұлғалар жүзеге асырады.</w:t>
      </w:r>
    </w:p>
    <w:bookmarkEnd w:id="23"/>
    <w:bookmarkStart w:name="z27" w:id="24"/>
    <w:p>
      <w:pPr>
        <w:spacing w:after="0"/>
        <w:ind w:left="0"/>
        <w:jc w:val="both"/>
      </w:pPr>
      <w:r>
        <w:rPr>
          <w:rFonts w:ascii="Times New Roman"/>
          <w:b w:val="false"/>
          <w:i w:val="false"/>
          <w:color w:val="000000"/>
          <w:sz w:val="28"/>
        </w:rPr>
        <w:t>
      18. Бақыланатын заттарды транзиттеуге рұқсатты ресімдеу үшін өтініш беруші уәкілетті органға:</w:t>
      </w:r>
    </w:p>
    <w:bookmarkEnd w:id="2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белгiленген үлгiдегi өтiнiшті;</w:t>
      </w:r>
    </w:p>
    <w:p>
      <w:pPr>
        <w:spacing w:after="0"/>
        <w:ind w:left="0"/>
        <w:jc w:val="both"/>
      </w:pPr>
      <w:r>
        <w:rPr>
          <w:rFonts w:ascii="Times New Roman"/>
          <w:b w:val="false"/>
          <w:i w:val="false"/>
          <w:color w:val="000000"/>
          <w:sz w:val="28"/>
        </w:rPr>
        <w:t>
      2) өтiнiш берушi ұйымның мемлекеттiк тiркелгенi туралы куәлiктiң нотариалды куәландырылған көшiрмесiн (орыс тіліне аудармасымен);</w:t>
      </w:r>
    </w:p>
    <w:p>
      <w:pPr>
        <w:spacing w:after="0"/>
        <w:ind w:left="0"/>
        <w:jc w:val="both"/>
      </w:pPr>
      <w:r>
        <w:rPr>
          <w:rFonts w:ascii="Times New Roman"/>
          <w:b w:val="false"/>
          <w:i w:val="false"/>
          <w:color w:val="000000"/>
          <w:sz w:val="28"/>
        </w:rPr>
        <w:t>
      3) мемлекеттің қолданыстағы заңнамасына сәйкес өтiнiш берушi елдің мемлекеттік органы бақыланатын заттардың айналымына байланысты қызметке берген лицензияның не сертификаттың нотариалды куәландырылған көшiрмесiн (орыс тіліне аудармасымен);</w:t>
      </w:r>
    </w:p>
    <w:p>
      <w:pPr>
        <w:spacing w:after="0"/>
        <w:ind w:left="0"/>
        <w:jc w:val="both"/>
      </w:pPr>
      <w:r>
        <w:rPr>
          <w:rFonts w:ascii="Times New Roman"/>
          <w:b w:val="false"/>
          <w:i w:val="false"/>
          <w:color w:val="000000"/>
          <w:sz w:val="28"/>
        </w:rPr>
        <w:t>
      4) сыртқы экономикалық қызметтiң тауар номенклатурасы бойынша кодтарды көрсете отырып, транзиттеуге жататын бақыланатын заттардың (физикалық және құндық мәнде) атауы мен көлемін;</w:t>
      </w:r>
    </w:p>
    <w:p>
      <w:pPr>
        <w:spacing w:after="0"/>
        <w:ind w:left="0"/>
        <w:jc w:val="both"/>
      </w:pPr>
      <w:r>
        <w:rPr>
          <w:rFonts w:ascii="Times New Roman"/>
          <w:b w:val="false"/>
          <w:i w:val="false"/>
          <w:color w:val="000000"/>
          <w:sz w:val="28"/>
        </w:rPr>
        <w:t>
      5) өтiнiш берушiнiң тарапынан бақыланатын заттарды транзиттеудi жүзеге асыру кезінде ықтимал авариядан келтірілетін залалды өтеу туралы сақтандыру және басқа да қаржылық кепiлдiктердi не өзге де мiндеттемелердi;</w:t>
      </w:r>
    </w:p>
    <w:p>
      <w:pPr>
        <w:spacing w:after="0"/>
        <w:ind w:left="0"/>
        <w:jc w:val="both"/>
      </w:pPr>
      <w:r>
        <w:rPr>
          <w:rFonts w:ascii="Times New Roman"/>
          <w:b w:val="false"/>
          <w:i w:val="false"/>
          <w:color w:val="000000"/>
          <w:sz w:val="28"/>
        </w:rPr>
        <w:t xml:space="preserve">
      6) түпкілікті жүк алушының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бақыланатын заттарды пайдаланудың нақты мақсаты туралы өтiнiшi қоса берілетін бақылауға жататын бақыланатын заттарды жеткізуге арналған шарттың нотариалды куәландырылған көшiрмесiн (орыс тіліне аудармасымен);</w:t>
      </w:r>
    </w:p>
    <w:p>
      <w:pPr>
        <w:spacing w:after="0"/>
        <w:ind w:left="0"/>
        <w:jc w:val="both"/>
      </w:pPr>
      <w:r>
        <w:rPr>
          <w:rFonts w:ascii="Times New Roman"/>
          <w:b w:val="false"/>
          <w:i w:val="false"/>
          <w:color w:val="000000"/>
          <w:sz w:val="28"/>
        </w:rPr>
        <w:t>
      7) мәлімделетін транзиттік тасымалдауды жүзеге асыру кезiнде төтенше жағдайлардағы алдын алу және іс-қимыл жасау жүйесiнiң ықтимал аварияның салдарын жоюға әзірлігі туралы өтiнiш берушi елдің құзыреттi ресми органының растамасын;</w:t>
      </w:r>
    </w:p>
    <w:p>
      <w:pPr>
        <w:spacing w:after="0"/>
        <w:ind w:left="0"/>
        <w:jc w:val="both"/>
      </w:pPr>
      <w:r>
        <w:rPr>
          <w:rFonts w:ascii="Times New Roman"/>
          <w:b w:val="false"/>
          <w:i w:val="false"/>
          <w:color w:val="000000"/>
          <w:sz w:val="28"/>
        </w:rPr>
        <w:t>
      8) егер жүкті жүк алушыға беру өзіне байланысты емес себептер бойынша мүмкін болмайтын жағдайда, бақыланатын заттар бар жүкті жөнелтушінің осы жүкті қабылдап алу міндеттемелері туралы растамасын;</w:t>
      </w:r>
    </w:p>
    <w:p>
      <w:pPr>
        <w:spacing w:after="0"/>
        <w:ind w:left="0"/>
        <w:jc w:val="both"/>
      </w:pPr>
      <w:r>
        <w:rPr>
          <w:rFonts w:ascii="Times New Roman"/>
          <w:b w:val="false"/>
          <w:i w:val="false"/>
          <w:color w:val="000000"/>
          <w:sz w:val="28"/>
        </w:rPr>
        <w:t>
      9) өтiнiш берушiнiң тасымалдаудың нақты шарттарына тексеру жүргізуге, сондай-ақ Қазақстан Республикасының қолданыстағы заңнамасын бұзушылық анықталған жағдайда, ықтимал уақытша сақтауға, керi тасымалдауға, сараптауға және атқарушы органдардың басқа да қажеттi iс-қимылдарына байланысты шығыстарды, сондай-ақ анықталған ауытқуларды заңнама талаптарына сәйкес келтiру қажеттiлігiне және/немесе жүктi экспорттаушы мемлекетке қайтаруға байланысты шығыстарды өтеу туралы pacтамасын ұсынады.</w:t>
      </w:r>
    </w:p>
    <w:bookmarkStart w:name="z28" w:id="25"/>
    <w:p>
      <w:pPr>
        <w:spacing w:after="0"/>
        <w:ind w:left="0"/>
        <w:jc w:val="both"/>
      </w:pPr>
      <w:r>
        <w:rPr>
          <w:rFonts w:ascii="Times New Roman"/>
          <w:b w:val="false"/>
          <w:i w:val="false"/>
          <w:color w:val="000000"/>
          <w:sz w:val="28"/>
        </w:rPr>
        <w:t xml:space="preserve">
      19. Бақыланатын заттарды транзиттеуге арналған рұқсатта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мынадай мәліметтер:</w:t>
      </w:r>
    </w:p>
    <w:bookmarkEnd w:id="25"/>
    <w:p>
      <w:pPr>
        <w:spacing w:after="0"/>
        <w:ind w:left="0"/>
        <w:jc w:val="both"/>
      </w:pPr>
      <w:r>
        <w:rPr>
          <w:rFonts w:ascii="Times New Roman"/>
          <w:b w:val="false"/>
          <w:i w:val="false"/>
          <w:color w:val="000000"/>
          <w:sz w:val="28"/>
        </w:rPr>
        <w:t>
      1) экспорттаушының атауы, ел атауы, заңды мекенжайы, телефоны;</w:t>
      </w:r>
    </w:p>
    <w:p>
      <w:pPr>
        <w:spacing w:after="0"/>
        <w:ind w:left="0"/>
        <w:jc w:val="both"/>
      </w:pPr>
      <w:r>
        <w:rPr>
          <w:rFonts w:ascii="Times New Roman"/>
          <w:b w:val="false"/>
          <w:i w:val="false"/>
          <w:color w:val="000000"/>
          <w:sz w:val="28"/>
        </w:rPr>
        <w:t>
      2) импорттаушының атауы, ел атауы, заңды мекенжайы, телефоны;</w:t>
      </w:r>
    </w:p>
    <w:p>
      <w:pPr>
        <w:spacing w:after="0"/>
        <w:ind w:left="0"/>
        <w:jc w:val="both"/>
      </w:pPr>
      <w:r>
        <w:rPr>
          <w:rFonts w:ascii="Times New Roman"/>
          <w:b w:val="false"/>
          <w:i w:val="false"/>
          <w:color w:val="000000"/>
          <w:sz w:val="28"/>
        </w:rPr>
        <w:t>
      3) есірткі, психотроптық заттар мен прекурсорлардың айналымына байланысты қызметтің негізін растайтын лицензия (сертификат) туралы мәліметтер;</w:t>
      </w:r>
    </w:p>
    <w:p>
      <w:pPr>
        <w:spacing w:after="0"/>
        <w:ind w:left="0"/>
        <w:jc w:val="both"/>
      </w:pPr>
      <w:r>
        <w:rPr>
          <w:rFonts w:ascii="Times New Roman"/>
          <w:b w:val="false"/>
          <w:i w:val="false"/>
          <w:color w:val="000000"/>
          <w:sz w:val="28"/>
        </w:rPr>
        <w:t>
      4) түпкілікті жүк алушының деректері;</w:t>
      </w:r>
    </w:p>
    <w:p>
      <w:pPr>
        <w:spacing w:after="0"/>
        <w:ind w:left="0"/>
        <w:jc w:val="both"/>
      </w:pPr>
      <w:r>
        <w:rPr>
          <w:rFonts w:ascii="Times New Roman"/>
          <w:b w:val="false"/>
          <w:i w:val="false"/>
          <w:color w:val="000000"/>
          <w:sz w:val="28"/>
        </w:rPr>
        <w:t>
      5) ел арқылы өтетін бақыланатын заттар туралы мәліметтер;</w:t>
      </w:r>
    </w:p>
    <w:p>
      <w:pPr>
        <w:spacing w:after="0"/>
        <w:ind w:left="0"/>
        <w:jc w:val="both"/>
      </w:pPr>
      <w:r>
        <w:rPr>
          <w:rFonts w:ascii="Times New Roman"/>
          <w:b w:val="false"/>
          <w:i w:val="false"/>
          <w:color w:val="000000"/>
          <w:sz w:val="28"/>
        </w:rPr>
        <w:t>
      6) көлік түрі, бағдар (транзит өтетін шекарадағы кеден органдарын көрсете отырып);</w:t>
      </w:r>
    </w:p>
    <w:p>
      <w:pPr>
        <w:spacing w:after="0"/>
        <w:ind w:left="0"/>
        <w:jc w:val="both"/>
      </w:pPr>
      <w:r>
        <w:rPr>
          <w:rFonts w:ascii="Times New Roman"/>
          <w:b w:val="false"/>
          <w:i w:val="false"/>
          <w:color w:val="000000"/>
          <w:sz w:val="28"/>
        </w:rPr>
        <w:t>
      7) бақыланатын заттарды транзиттеудің мақсаты;</w:t>
      </w:r>
    </w:p>
    <w:p>
      <w:pPr>
        <w:spacing w:after="0"/>
        <w:ind w:left="0"/>
        <w:jc w:val="both"/>
      </w:pPr>
      <w:r>
        <w:rPr>
          <w:rFonts w:ascii="Times New Roman"/>
          <w:b w:val="false"/>
          <w:i w:val="false"/>
          <w:color w:val="000000"/>
          <w:sz w:val="28"/>
        </w:rPr>
        <w:t>
      8) рұқсат берілген күн;</w:t>
      </w:r>
    </w:p>
    <w:p>
      <w:pPr>
        <w:spacing w:after="0"/>
        <w:ind w:left="0"/>
        <w:jc w:val="both"/>
      </w:pPr>
      <w:r>
        <w:rPr>
          <w:rFonts w:ascii="Times New Roman"/>
          <w:b w:val="false"/>
          <w:i w:val="false"/>
          <w:color w:val="000000"/>
          <w:sz w:val="28"/>
        </w:rPr>
        <w:t>
      9) рұқсаттың қолданылу мерзімі көрсетіледі.</w:t>
      </w:r>
    </w:p>
    <w:bookmarkStart w:name="z29" w:id="26"/>
    <w:p>
      <w:pPr>
        <w:spacing w:after="0"/>
        <w:ind w:left="0"/>
        <w:jc w:val="both"/>
      </w:pPr>
      <w:r>
        <w:rPr>
          <w:rFonts w:ascii="Times New Roman"/>
          <w:b w:val="false"/>
          <w:i w:val="false"/>
          <w:color w:val="000000"/>
          <w:sz w:val="28"/>
        </w:rPr>
        <w:t>
      20. Өтініш берушіге транзиттеуге рұқсат төрт данада: лицензия берушіге, экспорттаушы елге, импорттаушы елге, кеден органына беріледі.</w:t>
      </w:r>
    </w:p>
    <w:bookmarkEnd w:id="26"/>
    <w:bookmarkStart w:name="z30" w:id="27"/>
    <w:p>
      <w:pPr>
        <w:spacing w:after="0"/>
        <w:ind w:left="0"/>
        <w:jc w:val="both"/>
      </w:pPr>
      <w:r>
        <w:rPr>
          <w:rFonts w:ascii="Times New Roman"/>
          <w:b w:val="false"/>
          <w:i w:val="false"/>
          <w:color w:val="000000"/>
          <w:sz w:val="28"/>
        </w:rPr>
        <w:t>
      21. Уәкілетті орган транзиттеуге рұқсат беру туралы шешімді құжаттар түскен күннен бастап үш жұмыс күні ішінде қабылдайды.</w:t>
      </w:r>
    </w:p>
    <w:bookmarkEnd w:id="27"/>
    <w:bookmarkStart w:name="z31" w:id="28"/>
    <w:p>
      <w:pPr>
        <w:spacing w:after="0"/>
        <w:ind w:left="0"/>
        <w:jc w:val="both"/>
      </w:pPr>
      <w:r>
        <w:rPr>
          <w:rFonts w:ascii="Times New Roman"/>
          <w:b w:val="false"/>
          <w:i w:val="false"/>
          <w:color w:val="000000"/>
          <w:sz w:val="28"/>
        </w:rPr>
        <w:t>
      22. Өтініш беруші осы Қағидалардың 18-тармағында көзделген құжаттардың толық тізбесін ұсынбаған жағдайда, бақыланатын заттарды транзиттеуге рұқсатты беруден бас тартылуы мүмкін.</w:t>
      </w:r>
    </w:p>
    <w:bookmarkEnd w:id="28"/>
    <w:p>
      <w:pPr>
        <w:spacing w:after="0"/>
        <w:ind w:left="0"/>
        <w:jc w:val="both"/>
      </w:pPr>
      <w:r>
        <w:rPr>
          <w:rFonts w:ascii="Times New Roman"/>
          <w:b w:val="false"/>
          <w:i w:val="false"/>
          <w:color w:val="000000"/>
          <w:sz w:val="28"/>
        </w:rPr>
        <w:t>
      Бақыланатын заттарды транзиттеуге рұқсатты беруден бас тартылған кезде өтініш берушіге үш жұмыс күні ішінде жазбаша түрде дәлелді жауап беріледі.</w:t>
      </w:r>
    </w:p>
    <w:bookmarkStart w:name="z32" w:id="29"/>
    <w:p>
      <w:pPr>
        <w:spacing w:after="0"/>
        <w:ind w:left="0"/>
        <w:jc w:val="both"/>
      </w:pPr>
      <w:r>
        <w:rPr>
          <w:rFonts w:ascii="Times New Roman"/>
          <w:b w:val="false"/>
          <w:i w:val="false"/>
          <w:color w:val="000000"/>
          <w:sz w:val="28"/>
        </w:rPr>
        <w:t>
      23. Өтініш берушінің ұйымдық-құқықтық нысаны, тұрған жерінің атауы немесе мекенжайы өзгерген жағдайда, транзиттеуге рұқсат уәкілетті органға өтініш берілген кезде қайта ресімделеді.</w:t>
      </w:r>
    </w:p>
    <w:bookmarkEnd w:id="29"/>
    <w:p>
      <w:pPr>
        <w:spacing w:after="0"/>
        <w:ind w:left="0"/>
        <w:jc w:val="both"/>
      </w:pPr>
      <w:r>
        <w:rPr>
          <w:rFonts w:ascii="Times New Roman"/>
          <w:b w:val="false"/>
          <w:i w:val="false"/>
          <w:color w:val="000000"/>
          <w:sz w:val="28"/>
        </w:rPr>
        <w:t>
      Транзиттеуге рұқсатты қайта ресімдеу өтініш түскен күннен бастап бір жұмыс күні ішінде жүзеге асырылады.</w:t>
      </w:r>
    </w:p>
    <w:bookmarkStart w:name="z33" w:id="30"/>
    <w:p>
      <w:pPr>
        <w:spacing w:after="0"/>
        <w:ind w:left="0"/>
        <w:jc w:val="both"/>
      </w:pPr>
      <w:r>
        <w:rPr>
          <w:rFonts w:ascii="Times New Roman"/>
          <w:b w:val="false"/>
          <w:i w:val="false"/>
          <w:color w:val="000000"/>
          <w:sz w:val="28"/>
        </w:rPr>
        <w:t>
      24. Өтініш беруші транзиттеуге рұқсатта қате анықтаған кезде уәкілетті орган көрсетілген құжаттарды оның тиісті өтініші бойынша өтініш келіп түскен күннен бастап бір жұмыс күні ішінде қайта ресімдейді.</w:t>
      </w:r>
    </w:p>
    <w:bookmarkEnd w:id="30"/>
    <w:bookmarkStart w:name="z34" w:id="31"/>
    <w:p>
      <w:pPr>
        <w:spacing w:after="0"/>
        <w:ind w:left="0"/>
        <w:jc w:val="both"/>
      </w:pPr>
      <w:r>
        <w:rPr>
          <w:rFonts w:ascii="Times New Roman"/>
          <w:b w:val="false"/>
          <w:i w:val="false"/>
          <w:color w:val="000000"/>
          <w:sz w:val="28"/>
        </w:rPr>
        <w:t>
      25. Бақыланатын заттарды транзиттеуге рұқсат өтініш берушіге бір транзиттік операцияны жүзеге асыру үшін беріледі.</w:t>
      </w:r>
    </w:p>
    <w:bookmarkEnd w:id="31"/>
    <w:bookmarkStart w:name="z35" w:id="32"/>
    <w:p>
      <w:pPr>
        <w:spacing w:after="0"/>
        <w:ind w:left="0"/>
        <w:jc w:val="both"/>
      </w:pPr>
      <w:r>
        <w:rPr>
          <w:rFonts w:ascii="Times New Roman"/>
          <w:b w:val="false"/>
          <w:i w:val="false"/>
          <w:color w:val="000000"/>
          <w:sz w:val="28"/>
        </w:rPr>
        <w:t>
      26. Бақыланатын заттарды транзиттеуге берілген рұқсат өзге заңды тұлғаға берілуге тиіс емес.</w:t>
      </w:r>
    </w:p>
    <w:bookmarkEnd w:id="32"/>
    <w:bookmarkStart w:name="z36" w:id="33"/>
    <w:p>
      <w:pPr>
        <w:spacing w:after="0"/>
        <w:ind w:left="0"/>
        <w:jc w:val="both"/>
      </w:pPr>
      <w:r>
        <w:rPr>
          <w:rFonts w:ascii="Times New Roman"/>
          <w:b w:val="false"/>
          <w:i w:val="false"/>
          <w:color w:val="000000"/>
          <w:sz w:val="28"/>
        </w:rPr>
        <w:t>
      27. Бақыланатын заттарды транзиттеуге рұқсаттың қолданылу мерзімі берілген күнінен бастап алты айдан аспауы керек.</w:t>
      </w:r>
    </w:p>
    <w:bookmarkEnd w:id="33"/>
    <w:p>
      <w:pPr>
        <w:spacing w:after="0"/>
        <w:ind w:left="0"/>
        <w:jc w:val="both"/>
      </w:pPr>
      <w:r>
        <w:rPr>
          <w:rFonts w:ascii="Times New Roman"/>
          <w:b w:val="false"/>
          <w:i w:val="false"/>
          <w:color w:val="000000"/>
          <w:sz w:val="28"/>
        </w:rPr>
        <w:t>
      Бақыланатын заттарды транзиттеуге берілген рұқсат ұзартуға жатпайды.</w:t>
      </w:r>
    </w:p>
    <w:bookmarkStart w:name="z37" w:id="34"/>
    <w:p>
      <w:pPr>
        <w:spacing w:after="0"/>
        <w:ind w:left="0"/>
        <w:jc w:val="both"/>
      </w:pPr>
      <w:r>
        <w:rPr>
          <w:rFonts w:ascii="Times New Roman"/>
          <w:b w:val="false"/>
          <w:i w:val="false"/>
          <w:color w:val="000000"/>
          <w:sz w:val="28"/>
        </w:rPr>
        <w:t>
      28. Егер бақыланатын заттарды транзиттеу көрсетілген мерзімде жүзеге асырылмаса, онда рұқсаттың күші жойылады.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психотроптық</w:t>
            </w:r>
            <w:r>
              <w:br/>
            </w:r>
            <w:r>
              <w:rPr>
                <w:rFonts w:ascii="Times New Roman"/>
                <w:b w:val="false"/>
                <w:i w:val="false"/>
                <w:color w:val="000000"/>
                <w:sz w:val="20"/>
              </w:rPr>
              <w:t>заттар мен прекурсорларды</w:t>
            </w:r>
            <w:r>
              <w:br/>
            </w:r>
            <w:r>
              <w:rPr>
                <w:rFonts w:ascii="Times New Roman"/>
                <w:b w:val="false"/>
                <w:i w:val="false"/>
                <w:color w:val="000000"/>
                <w:sz w:val="20"/>
              </w:rPr>
              <w:t>әкелу, әкету, транзиттеу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Қызғылт түсті      1–лицензиатқа</w:t>
            </w:r>
            <w:r>
              <w:br/>
            </w:r>
            <w:r>
              <w:rPr>
                <w:rFonts w:ascii="Times New Roman"/>
                <w:b w:val="false"/>
                <w:i w:val="false"/>
                <w:color w:val="000000"/>
                <w:sz w:val="20"/>
              </w:rPr>
              <w:t>"РҰҚСАТ"           2–экспорттаушы елге</w:t>
            </w:r>
            <w:r>
              <w:br/>
            </w:r>
            <w:r>
              <w:rPr>
                <w:rFonts w:ascii="Times New Roman"/>
                <w:b w:val="false"/>
                <w:i w:val="false"/>
                <w:color w:val="000000"/>
                <w:sz w:val="20"/>
              </w:rPr>
              <w:t>микроқарпі бар     3–импорттаушы елге</w:t>
            </w:r>
            <w:r>
              <w:br/>
            </w:r>
            <w:r>
              <w:rPr>
                <w:rFonts w:ascii="Times New Roman"/>
                <w:b w:val="false"/>
                <w:i w:val="false"/>
                <w:color w:val="000000"/>
                <w:sz w:val="20"/>
              </w:rPr>
              <w:t>нөмiрi бiрдей 3 бланк</w:t>
            </w:r>
          </w:p>
        </w:tc>
      </w:tr>
    </w:tbl>
    <w:bookmarkStart w:name="z39" w:id="35"/>
    <w:p>
      <w:pPr>
        <w:spacing w:after="0"/>
        <w:ind w:left="0"/>
        <w:jc w:val="both"/>
      </w:pPr>
      <w:r>
        <w:rPr>
          <w:rFonts w:ascii="Times New Roman"/>
          <w:b w:val="false"/>
          <w:i w:val="false"/>
          <w:color w:val="000000"/>
          <w:sz w:val="28"/>
        </w:rPr>
        <w:t>
      Қазақстан Республикасына есірткі, психотроптық заттар мен</w:t>
      </w:r>
    </w:p>
    <w:bookmarkEnd w:id="35"/>
    <w:p>
      <w:pPr>
        <w:spacing w:after="0"/>
        <w:ind w:left="0"/>
        <w:jc w:val="both"/>
      </w:pPr>
      <w:r>
        <w:rPr>
          <w:rFonts w:ascii="Times New Roman"/>
          <w:b w:val="false"/>
          <w:i w:val="false"/>
          <w:color w:val="000000"/>
          <w:sz w:val="28"/>
        </w:rPr>
        <w:t>
      прекурсорлардың белгілі бір мөлшерін әкелуге (әкетуге)</w:t>
      </w:r>
    </w:p>
    <w:p>
      <w:pPr>
        <w:spacing w:after="0"/>
        <w:ind w:left="0"/>
        <w:jc w:val="left"/>
      </w:pPr>
      <w:r>
        <w:rPr>
          <w:rFonts w:ascii="Times New Roman"/>
          <w:b/>
          <w:i w:val="false"/>
          <w:color w:val="000000"/>
        </w:rPr>
        <w:t xml:space="preserve"> № РҰҚСАТ</w:t>
      </w:r>
    </w:p>
    <w:p>
      <w:pPr>
        <w:spacing w:after="0"/>
        <w:ind w:left="0"/>
        <w:jc w:val="both"/>
      </w:pPr>
      <w:r>
        <w:rPr>
          <w:rFonts w:ascii="Times New Roman"/>
          <w:b w:val="false"/>
          <w:i w:val="false"/>
          <w:color w:val="000000"/>
          <w:sz w:val="28"/>
        </w:rPr>
        <w:t>
      (беруге жатпайды, көшірмелері жарамсыз)</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 заңды мекенжайы, телефоны)</w:t>
      </w:r>
    </w:p>
    <w:p>
      <w:pPr>
        <w:spacing w:after="0"/>
        <w:ind w:left="0"/>
        <w:jc w:val="both"/>
      </w:pPr>
      <w:r>
        <w:rPr>
          <w:rFonts w:ascii="Times New Roman"/>
          <w:b w:val="false"/>
          <w:i w:val="false"/>
          <w:color w:val="000000"/>
          <w:sz w:val="28"/>
        </w:rPr>
        <w:t>
      Қазақстан Республикасының аумағына: _________________________________</w:t>
      </w:r>
    </w:p>
    <w:p>
      <w:pPr>
        <w:spacing w:after="0"/>
        <w:ind w:left="0"/>
        <w:jc w:val="both"/>
      </w:pPr>
      <w:r>
        <w:rPr>
          <w:rFonts w:ascii="Times New Roman"/>
          <w:b w:val="false"/>
          <w:i w:val="false"/>
          <w:color w:val="000000"/>
          <w:sz w:val="28"/>
        </w:rPr>
        <w:t>
      ____________________________________ әкелуге (әкетуге) рұқсат етілді.</w:t>
      </w:r>
    </w:p>
    <w:p>
      <w:pPr>
        <w:spacing w:after="0"/>
        <w:ind w:left="0"/>
        <w:jc w:val="both"/>
      </w:pPr>
      <w:r>
        <w:rPr>
          <w:rFonts w:ascii="Times New Roman"/>
          <w:b w:val="false"/>
          <w:i w:val="false"/>
          <w:color w:val="000000"/>
          <w:sz w:val="28"/>
        </w:rPr>
        <w:t>
      (елдің, ұйымның атауы, заңды</w:t>
      </w:r>
    </w:p>
    <w:p>
      <w:pPr>
        <w:spacing w:after="0"/>
        <w:ind w:left="0"/>
        <w:jc w:val="both"/>
      </w:pPr>
      <w:r>
        <w:rPr>
          <w:rFonts w:ascii="Times New Roman"/>
          <w:b w:val="false"/>
          <w:i w:val="false"/>
          <w:color w:val="000000"/>
          <w:sz w:val="28"/>
        </w:rPr>
        <w:t>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2228"/>
        <w:gridCol w:w="2887"/>
        <w:gridCol w:w="2888"/>
        <w:gridCol w:w="1432"/>
        <w:gridCol w:w="1433"/>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Тізімнің № кестесі позиция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(бар болса)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Бақыланатын заттарды әкелу (әкету) мақсаты: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Қоса берілетін құжаттардың тізбесі: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Рұқсаттың берілген күнi 20 __ жылғы "___" _________</w:t>
      </w:r>
    </w:p>
    <w:p>
      <w:pPr>
        <w:spacing w:after="0"/>
        <w:ind w:left="0"/>
        <w:jc w:val="both"/>
      </w:pPr>
      <w:r>
        <w:rPr>
          <w:rFonts w:ascii="Times New Roman"/>
          <w:b w:val="false"/>
          <w:i w:val="false"/>
          <w:color w:val="000000"/>
          <w:sz w:val="28"/>
        </w:rPr>
        <w:t>
      Рұқсаттың қолданылу мерзiмi 20 __ жылғы "___" 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 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психотроптық</w:t>
            </w:r>
            <w:r>
              <w:br/>
            </w:r>
            <w:r>
              <w:rPr>
                <w:rFonts w:ascii="Times New Roman"/>
                <w:b w:val="false"/>
                <w:i w:val="false"/>
                <w:color w:val="000000"/>
                <w:sz w:val="20"/>
              </w:rPr>
              <w:t>заттар мен прекурсорларды</w:t>
            </w:r>
            <w:r>
              <w:br/>
            </w:r>
            <w:r>
              <w:rPr>
                <w:rFonts w:ascii="Times New Roman"/>
                <w:b w:val="false"/>
                <w:i w:val="false"/>
                <w:color w:val="000000"/>
                <w:sz w:val="20"/>
              </w:rPr>
              <w:t>әкелу, әкету, транзиттеу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1" w:id="36"/>
    <w:p>
      <w:pPr>
        <w:spacing w:after="0"/>
        <w:ind w:left="0"/>
        <w:jc w:val="both"/>
      </w:pPr>
      <w:r>
        <w:rPr>
          <w:rFonts w:ascii="Times New Roman"/>
          <w:b w:val="false"/>
          <w:i w:val="false"/>
          <w:color w:val="000000"/>
          <w:sz w:val="28"/>
        </w:rPr>
        <w:t>
      Нысан</w:t>
      </w:r>
    </w:p>
    <w:bookmarkEnd w:id="36"/>
    <w:p>
      <w:pPr>
        <w:spacing w:after="0"/>
        <w:ind w:left="0"/>
        <w:jc w:val="both"/>
      </w:pPr>
      <w:r>
        <w:rPr>
          <w:rFonts w:ascii="Times New Roman"/>
          <w:b w:val="false"/>
          <w:i w:val="false"/>
          <w:color w:val="000000"/>
          <w:sz w:val="28"/>
        </w:rPr>
        <w:t>
      Қазақстан Республикасы Iшкi iстер министрлiгi</w:t>
      </w:r>
    </w:p>
    <w:bookmarkStart w:name="z42" w:id="37"/>
    <w:p>
      <w:pPr>
        <w:spacing w:after="0"/>
        <w:ind w:left="0"/>
        <w:jc w:val="left"/>
      </w:pPr>
      <w:r>
        <w:rPr>
          <w:rFonts w:ascii="Times New Roman"/>
          <w:b/>
          <w:i w:val="false"/>
          <w:color w:val="000000"/>
        </w:rPr>
        <w:t xml:space="preserve"> Өтініш</w:t>
      </w:r>
    </w:p>
    <w:bookmarkEnd w:id="3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 ұйымының атауы, мекенжайы, бизнес-сәйкестендіру</w:t>
      </w:r>
    </w:p>
    <w:p>
      <w:pPr>
        <w:spacing w:after="0"/>
        <w:ind w:left="0"/>
        <w:jc w:val="both"/>
      </w:pPr>
      <w:r>
        <w:rPr>
          <w:rFonts w:ascii="Times New Roman"/>
          <w:b w:val="false"/>
          <w:i w:val="false"/>
          <w:color w:val="000000"/>
          <w:sz w:val="28"/>
        </w:rPr>
        <w:t>
                        нөмірі,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есірткі, психотроптық заттар мен прекурсорларды (қажет емесін сызып тастау керек) әкелуге (әкетуге) рұқсат беруіңізді сұраймын: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(елдің, алушы (жөнелтуші) ұйымның атауы, заңды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2544"/>
        <w:gridCol w:w="2797"/>
        <w:gridCol w:w="2797"/>
        <w:gridCol w:w="1387"/>
        <w:gridCol w:w="1388"/>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Тізімнің № кестесі, позиция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(бар болса)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Бақыланатын заттарды әкелу (әкету) мақсаты: 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Қоса берілетін құжаттардың тізбесі: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басшысы 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20 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психотроптық</w:t>
            </w:r>
            <w:r>
              <w:br/>
            </w:r>
            <w:r>
              <w:rPr>
                <w:rFonts w:ascii="Times New Roman"/>
                <w:b w:val="false"/>
                <w:i w:val="false"/>
                <w:color w:val="000000"/>
                <w:sz w:val="20"/>
              </w:rPr>
              <w:t>заттар мен прекурсорларды</w:t>
            </w:r>
            <w:r>
              <w:br/>
            </w:r>
            <w:r>
              <w:rPr>
                <w:rFonts w:ascii="Times New Roman"/>
                <w:b w:val="false"/>
                <w:i w:val="false"/>
                <w:color w:val="000000"/>
                <w:sz w:val="20"/>
              </w:rPr>
              <w:t>әкелу, әкету, транзиттеу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Қазақстан Республикасы Iшкi iстер министрлiгi</w:t>
      </w:r>
    </w:p>
    <w:bookmarkStart w:name="z44" w:id="38"/>
    <w:p>
      <w:pPr>
        <w:spacing w:after="0"/>
        <w:ind w:left="0"/>
        <w:jc w:val="left"/>
      </w:pPr>
      <w:r>
        <w:rPr>
          <w:rFonts w:ascii="Times New Roman"/>
          <w:b/>
          <w:i w:val="false"/>
          <w:color w:val="000000"/>
        </w:rPr>
        <w:t xml:space="preserve"> Есірткі, психотроптық заттар мен прекурсорларды нақты әкелу</w:t>
      </w:r>
      <w:r>
        <w:br/>
      </w:r>
      <w:r>
        <w:rPr>
          <w:rFonts w:ascii="Times New Roman"/>
          <w:b/>
          <w:i w:val="false"/>
          <w:color w:val="000000"/>
        </w:rPr>
        <w:t>(әкету) туралы есеп</w:t>
      </w:r>
    </w:p>
    <w:bookmarkEnd w:id="38"/>
    <w:p>
      <w:pPr>
        <w:spacing w:after="0"/>
        <w:ind w:left="0"/>
        <w:jc w:val="both"/>
      </w:pPr>
      <w:r>
        <w:rPr>
          <w:rFonts w:ascii="Times New Roman"/>
          <w:b w:val="false"/>
          <w:i w:val="false"/>
          <w:color w:val="000000"/>
          <w:sz w:val="28"/>
        </w:rPr>
        <w:t>
      1. Импорттаушының атауы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(ел, заңды мекенжайы, телефоны)</w:t>
      </w:r>
    </w:p>
    <w:p>
      <w:pPr>
        <w:spacing w:after="0"/>
        <w:ind w:left="0"/>
        <w:jc w:val="both"/>
      </w:pPr>
      <w:r>
        <w:rPr>
          <w:rFonts w:ascii="Times New Roman"/>
          <w:b w:val="false"/>
          <w:i w:val="false"/>
          <w:color w:val="000000"/>
          <w:sz w:val="28"/>
        </w:rPr>
        <w:t>
      2. Экспорттаушының атауы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(ел, заңды мекенжайы, телефоны)</w:t>
      </w:r>
    </w:p>
    <w:p>
      <w:pPr>
        <w:spacing w:after="0"/>
        <w:ind w:left="0"/>
        <w:jc w:val="both"/>
      </w:pPr>
      <w:r>
        <w:rPr>
          <w:rFonts w:ascii="Times New Roman"/>
          <w:b w:val="false"/>
          <w:i w:val="false"/>
          <w:color w:val="000000"/>
          <w:sz w:val="28"/>
        </w:rPr>
        <w:t>
      3. Әкелуге (әкетуге) № __ сертификат 20 __ жылғы "__" _______ берілді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(сертификат берген органның атауы)</w:t>
      </w:r>
    </w:p>
    <w:p>
      <w:pPr>
        <w:spacing w:after="0"/>
        <w:ind w:left="0"/>
        <w:jc w:val="both"/>
      </w:pPr>
      <w:r>
        <w:rPr>
          <w:rFonts w:ascii="Times New Roman"/>
          <w:b w:val="false"/>
          <w:i w:val="false"/>
          <w:color w:val="000000"/>
          <w:sz w:val="28"/>
        </w:rPr>
        <w:t>
      4. Нақты әкелу (әкету) туралы мәліметтер 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969"/>
        <w:gridCol w:w="2165"/>
        <w:gridCol w:w="2165"/>
        <w:gridCol w:w="1073"/>
        <w:gridCol w:w="1074"/>
        <w:gridCol w:w="1706"/>
        <w:gridCol w:w="1075"/>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Тізімнің № кестесі, позиция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(бар болса)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 көрсетілген мөлшері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нақты әкелінгені/әкетілгені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Әкелінген (әкетілген) күні 20__ жылғы "___"_____________</w:t>
      </w:r>
    </w:p>
    <w:tbl>
      <w:tblPr>
        <w:tblW w:w="0" w:type="auto"/>
        <w:tblCellSpacing w:w="0" w:type="auto"/>
        <w:tblBorders>
          <w:top w:val="none"/>
          <w:left w:val="none"/>
          <w:bottom w:val="none"/>
          <w:right w:val="none"/>
          <w:insideH w:val="none"/>
          <w:insideV w:val="none"/>
        </w:tblBorders>
      </w:tblPr>
      <w:tblGrid>
        <w:gridCol w:w="6333"/>
        <w:gridCol w:w="5967"/>
      </w:tblGrid>
      <w:tr>
        <w:trPr>
          <w:trHeight w:val="30" w:hRule="atLeast"/>
        </w:trPr>
        <w:tc>
          <w:tcPr>
            <w:tcW w:w="6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w:t>
            </w:r>
          </w:p>
          <w:p>
            <w:pPr>
              <w:spacing w:after="20"/>
              <w:ind w:left="20"/>
              <w:jc w:val="both"/>
            </w:pPr>
            <w:r>
              <w:rPr>
                <w:rFonts w:ascii="Times New Roman"/>
                <w:b w:val="false"/>
                <w:i w:val="false"/>
                <w:color w:val="000000"/>
                <w:sz w:val="20"/>
              </w:rPr>
              <w:t>
жауапты адамының</w:t>
            </w:r>
          </w:p>
          <w:p>
            <w:pPr>
              <w:spacing w:after="20"/>
              <w:ind w:left="20"/>
              <w:jc w:val="both"/>
            </w:pPr>
            <w:r>
              <w:rPr>
                <w:rFonts w:ascii="Times New Roman"/>
                <w:b w:val="false"/>
                <w:i w:val="false"/>
                <w:color w:val="000000"/>
                <w:sz w:val="20"/>
              </w:rPr>
              <w:t>
қолы ________________</w:t>
            </w:r>
          </w:p>
        </w:tc>
        <w:tc>
          <w:tcPr>
            <w:tcW w:w="5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Әкелуді (әкетуді) жүзеге асырған заңды тұлға басшысының</w:t>
            </w:r>
          </w:p>
          <w:p>
            <w:pPr>
              <w:spacing w:after="20"/>
              <w:ind w:left="20"/>
              <w:jc w:val="both"/>
            </w:pPr>
            <w:r>
              <w:rPr>
                <w:rFonts w:ascii="Times New Roman"/>
                <w:b w:val="false"/>
                <w:i w:val="false"/>
                <w:color w:val="000000"/>
                <w:sz w:val="20"/>
              </w:rPr>
              <w:t>
қолы 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психотроптық</w:t>
            </w:r>
            <w:r>
              <w:br/>
            </w:r>
            <w:r>
              <w:rPr>
                <w:rFonts w:ascii="Times New Roman"/>
                <w:b w:val="false"/>
                <w:i w:val="false"/>
                <w:color w:val="000000"/>
                <w:sz w:val="20"/>
              </w:rPr>
              <w:t>заттар мен прекурсорларды</w:t>
            </w:r>
            <w:r>
              <w:br/>
            </w:r>
            <w:r>
              <w:rPr>
                <w:rFonts w:ascii="Times New Roman"/>
                <w:b w:val="false"/>
                <w:i w:val="false"/>
                <w:color w:val="000000"/>
                <w:sz w:val="20"/>
              </w:rPr>
              <w:t>әкелу, әкету, транзиттеу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46" w:id="39"/>
    <w:p>
      <w:pPr>
        <w:spacing w:after="0"/>
        <w:ind w:left="0"/>
        <w:jc w:val="both"/>
      </w:pPr>
      <w:r>
        <w:rPr>
          <w:rFonts w:ascii="Times New Roman"/>
          <w:b w:val="false"/>
          <w:i w:val="false"/>
          <w:color w:val="000000"/>
          <w:sz w:val="28"/>
        </w:rPr>
        <w:t>
      Нысан</w:t>
      </w:r>
    </w:p>
    <w:bookmarkEnd w:id="39"/>
    <w:p>
      <w:pPr>
        <w:spacing w:after="0"/>
        <w:ind w:left="0"/>
        <w:jc w:val="both"/>
      </w:pPr>
      <w:r>
        <w:rPr>
          <w:rFonts w:ascii="Times New Roman"/>
          <w:b w:val="false"/>
          <w:i w:val="false"/>
          <w:color w:val="000000"/>
          <w:sz w:val="28"/>
        </w:rPr>
        <w:t>
      Қазақстан Республикасы Iшкi iстер министрлiгi</w:t>
      </w:r>
    </w:p>
    <w:bookmarkStart w:name="z47" w:id="40"/>
    <w:p>
      <w:pPr>
        <w:spacing w:after="0"/>
        <w:ind w:left="0"/>
        <w:jc w:val="left"/>
      </w:pPr>
      <w:r>
        <w:rPr>
          <w:rFonts w:ascii="Times New Roman"/>
          <w:b/>
          <w:i w:val="false"/>
          <w:color w:val="000000"/>
        </w:rPr>
        <w:t xml:space="preserve"> Өтiнiш</w:t>
      </w:r>
    </w:p>
    <w:bookmarkEnd w:id="4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 ұйымының атауы, мекенжайы, телефоны)</w:t>
      </w:r>
    </w:p>
    <w:p>
      <w:pPr>
        <w:spacing w:after="0"/>
        <w:ind w:left="0"/>
        <w:jc w:val="both"/>
      </w:pPr>
      <w:r>
        <w:rPr>
          <w:rFonts w:ascii="Times New Roman"/>
          <w:b w:val="false"/>
          <w:i w:val="false"/>
          <w:color w:val="000000"/>
          <w:sz w:val="28"/>
        </w:rPr>
        <w:t>
            Қазақстан Республикасы арқылы есірткі, психотроптық заттар мен</w:t>
      </w:r>
    </w:p>
    <w:p>
      <w:pPr>
        <w:spacing w:after="0"/>
        <w:ind w:left="0"/>
        <w:jc w:val="both"/>
      </w:pPr>
      <w:r>
        <w:rPr>
          <w:rFonts w:ascii="Times New Roman"/>
          <w:b w:val="false"/>
          <w:i w:val="false"/>
          <w:color w:val="000000"/>
          <w:sz w:val="28"/>
        </w:rPr>
        <w:t>
      прекурсорларды транзиттеуге (қажет емесін сызып тастау керек) рұқсат</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(экспортташының атауы, елдің атауы, заңды мекенжайы, телефоны)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(импорттаушының атауы, елдiң атауы, заңды мекенжайы, телефоны)</w:t>
      </w:r>
    </w:p>
    <w:p>
      <w:pPr>
        <w:spacing w:after="0"/>
        <w:ind w:left="0"/>
        <w:jc w:val="both"/>
      </w:pPr>
      <w:r>
        <w:rPr>
          <w:rFonts w:ascii="Times New Roman"/>
          <w:b w:val="false"/>
          <w:i w:val="false"/>
          <w:color w:val="000000"/>
          <w:sz w:val="28"/>
        </w:rPr>
        <w:t>
      _______________________________________________________________ үшін</w:t>
      </w:r>
    </w:p>
    <w:p>
      <w:pPr>
        <w:spacing w:after="0"/>
        <w:ind w:left="0"/>
        <w:jc w:val="both"/>
      </w:pPr>
      <w:r>
        <w:rPr>
          <w:rFonts w:ascii="Times New Roman"/>
          <w:b w:val="false"/>
          <w:i w:val="false"/>
          <w:color w:val="000000"/>
          <w:sz w:val="28"/>
        </w:rPr>
        <w:t>
      (елдiң, ұйымның-түпкілікті жүк алушының атауы, заңды мекенжайы,</w:t>
      </w:r>
    </w:p>
    <w:p>
      <w:pPr>
        <w:spacing w:after="0"/>
        <w:ind w:left="0"/>
        <w:jc w:val="both"/>
      </w:pPr>
      <w:r>
        <w:rPr>
          <w:rFonts w:ascii="Times New Roman"/>
          <w:b w:val="false"/>
          <w:i w:val="false"/>
          <w:color w:val="000000"/>
          <w:sz w:val="28"/>
        </w:rPr>
        <w:t>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2544"/>
        <w:gridCol w:w="2797"/>
        <w:gridCol w:w="2797"/>
        <w:gridCol w:w="1387"/>
        <w:gridCol w:w="1388"/>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кестесінің №, позиция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(бар болса)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түрi, бағдары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Транзиттеу жүргiзiлетiн шекарадағы кеден органдары көрсетiледi:</w:t>
      </w:r>
    </w:p>
    <w:p>
      <w:pPr>
        <w:spacing w:after="0"/>
        <w:ind w:left="0"/>
        <w:jc w:val="both"/>
      </w:pPr>
      <w:r>
        <w:rPr>
          <w:rFonts w:ascii="Times New Roman"/>
          <w:b w:val="false"/>
          <w:i w:val="false"/>
          <w:color w:val="000000"/>
          <w:sz w:val="28"/>
        </w:rPr>
        <w:t>
      1.1. Қазақстан Республикасының аумағына есірткі, психотроптық заттар</w:t>
      </w:r>
    </w:p>
    <w:p>
      <w:pPr>
        <w:spacing w:after="0"/>
        <w:ind w:left="0"/>
        <w:jc w:val="both"/>
      </w:pPr>
      <w:r>
        <w:rPr>
          <w:rFonts w:ascii="Times New Roman"/>
          <w:b w:val="false"/>
          <w:i w:val="false"/>
          <w:color w:val="000000"/>
          <w:sz w:val="28"/>
        </w:rPr>
        <w:t>
      мен прекурсорларды әкелу кезiндегi кеден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Қазақстан Республикасының аумағынан есірткі, психотроптық заттар</w:t>
      </w:r>
    </w:p>
    <w:p>
      <w:pPr>
        <w:spacing w:after="0"/>
        <w:ind w:left="0"/>
        <w:jc w:val="both"/>
      </w:pPr>
      <w:r>
        <w:rPr>
          <w:rFonts w:ascii="Times New Roman"/>
          <w:b w:val="false"/>
          <w:i w:val="false"/>
          <w:color w:val="000000"/>
          <w:sz w:val="28"/>
        </w:rPr>
        <w:t>
      мен прекурсорларды әкету кезiндегi кеден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Қоса берiлетін құжаттардың тiзбесі __________________________________</w:t>
      </w:r>
    </w:p>
    <w:p>
      <w:pPr>
        <w:spacing w:after="0"/>
        <w:ind w:left="0"/>
        <w:jc w:val="both"/>
      </w:pPr>
      <w:r>
        <w:rPr>
          <w:rFonts w:ascii="Times New Roman"/>
          <w:b w:val="false"/>
          <w:i w:val="false"/>
          <w:color w:val="000000"/>
          <w:sz w:val="28"/>
        </w:rPr>
        <w:t>
      Заңды тұлғаның басшысы 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20 ___ жылғы "___"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психотроптық</w:t>
            </w:r>
            <w:r>
              <w:br/>
            </w:r>
            <w:r>
              <w:rPr>
                <w:rFonts w:ascii="Times New Roman"/>
                <w:b w:val="false"/>
                <w:i w:val="false"/>
                <w:color w:val="000000"/>
                <w:sz w:val="20"/>
              </w:rPr>
              <w:t>заттар мен прекурсорларды</w:t>
            </w:r>
            <w:r>
              <w:br/>
            </w:r>
            <w:r>
              <w:rPr>
                <w:rFonts w:ascii="Times New Roman"/>
                <w:b w:val="false"/>
                <w:i w:val="false"/>
                <w:color w:val="000000"/>
                <w:sz w:val="20"/>
              </w:rPr>
              <w:t>әкелу, әкету, транзиттеу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49" w:id="41"/>
    <w:p>
      <w:pPr>
        <w:spacing w:after="0"/>
        <w:ind w:left="0"/>
        <w:jc w:val="left"/>
      </w:pPr>
      <w:r>
        <w:rPr>
          <w:rFonts w:ascii="Times New Roman"/>
          <w:b/>
          <w:i w:val="false"/>
          <w:color w:val="000000"/>
        </w:rPr>
        <w:t xml:space="preserve"> Есiрткi, психотроптық заттар мен прекурсорларды пайдаланудың</w:t>
      </w:r>
      <w:r>
        <w:br/>
      </w:r>
      <w:r>
        <w:rPr>
          <w:rFonts w:ascii="Times New Roman"/>
          <w:b/>
          <w:i w:val="false"/>
          <w:color w:val="000000"/>
        </w:rPr>
        <w:t>нақты мақсаты туралы (түпкілікті жүк алушының) өтiнiш</w:t>
      </w:r>
    </w:p>
    <w:bookmarkEnd w:id="41"/>
    <w:p>
      <w:pPr>
        <w:spacing w:after="0"/>
        <w:ind w:left="0"/>
        <w:jc w:val="both"/>
      </w:pPr>
      <w:r>
        <w:rPr>
          <w:rFonts w:ascii="Times New Roman"/>
          <w:b w:val="false"/>
          <w:i w:val="false"/>
          <w:color w:val="000000"/>
          <w:sz w:val="28"/>
        </w:rPr>
        <w:t>
            Бiз ___________________________________________________________</w:t>
      </w:r>
    </w:p>
    <w:p>
      <w:pPr>
        <w:spacing w:after="0"/>
        <w:ind w:left="0"/>
        <w:jc w:val="both"/>
      </w:pPr>
      <w:r>
        <w:rPr>
          <w:rFonts w:ascii="Times New Roman"/>
          <w:b w:val="false"/>
          <w:i w:val="false"/>
          <w:color w:val="000000"/>
          <w:sz w:val="28"/>
        </w:rPr>
        <w:t>
                         (елi, атауы, заңды мекенжайы, телефоны)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(елi, атауы, заңды мекенжайы, телефоны)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есiрткi, психотроптық заттар мен прекурсорларға (қажеттісінің астын</w:t>
      </w:r>
    </w:p>
    <w:p>
      <w:pPr>
        <w:spacing w:after="0"/>
        <w:ind w:left="0"/>
        <w:jc w:val="both"/>
      </w:pPr>
      <w:r>
        <w:rPr>
          <w:rFonts w:ascii="Times New Roman"/>
          <w:b w:val="false"/>
          <w:i w:val="false"/>
          <w:color w:val="000000"/>
          <w:sz w:val="28"/>
        </w:rPr>
        <w:t>
      сызу керек)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(құралдың немесе заттың атауы)</w:t>
      </w:r>
    </w:p>
    <w:p>
      <w:pPr>
        <w:spacing w:after="0"/>
        <w:ind w:left="0"/>
        <w:jc w:val="both"/>
      </w:pPr>
      <w:r>
        <w:rPr>
          <w:rFonts w:ascii="Times New Roman"/>
          <w:b w:val="false"/>
          <w:i w:val="false"/>
          <w:color w:val="000000"/>
          <w:sz w:val="28"/>
        </w:rPr>
        <w:t>
      _________________________________________ мөлшерінде тапсырыс бердік.</w:t>
      </w:r>
    </w:p>
    <w:p>
      <w:pPr>
        <w:spacing w:after="0"/>
        <w:ind w:left="0"/>
        <w:jc w:val="both"/>
      </w:pPr>
      <w:r>
        <w:rPr>
          <w:rFonts w:ascii="Times New Roman"/>
          <w:b w:val="false"/>
          <w:i w:val="false"/>
          <w:color w:val="000000"/>
          <w:sz w:val="28"/>
        </w:rPr>
        <w:t>
      Осы есірткі, психотроптық заттар мен прекурсорлар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(қолдану мақсатының дәл сипаттамасы)</w:t>
      </w:r>
    </w:p>
    <w:p>
      <w:pPr>
        <w:spacing w:after="0"/>
        <w:ind w:left="0"/>
        <w:jc w:val="both"/>
      </w:pPr>
      <w:r>
        <w:rPr>
          <w:rFonts w:ascii="Times New Roman"/>
          <w:b w:val="false"/>
          <w:i w:val="false"/>
          <w:color w:val="000000"/>
          <w:sz w:val="28"/>
        </w:rPr>
        <w:t>
      ______________________________________________ үшін ғана қолданылады.</w:t>
      </w:r>
    </w:p>
    <w:p>
      <w:pPr>
        <w:spacing w:after="0"/>
        <w:ind w:left="0"/>
        <w:jc w:val="both"/>
      </w:pPr>
      <w:r>
        <w:rPr>
          <w:rFonts w:ascii="Times New Roman"/>
          <w:b w:val="false"/>
          <w:i w:val="false"/>
          <w:color w:val="000000"/>
          <w:sz w:val="28"/>
        </w:rPr>
        <w:t>
            Осымен, жоғарыда аталған есірткі, психотроптық заттар мен</w:t>
      </w:r>
    </w:p>
    <w:p>
      <w:pPr>
        <w:spacing w:after="0"/>
        <w:ind w:left="0"/>
        <w:jc w:val="both"/>
      </w:pPr>
      <w:r>
        <w:rPr>
          <w:rFonts w:ascii="Times New Roman"/>
          <w:b w:val="false"/>
          <w:i w:val="false"/>
          <w:color w:val="000000"/>
          <w:sz w:val="28"/>
        </w:rPr>
        <w:t>
      прекурсорлар заңнамада рұқсат етілген мақсаттарда ғана</w:t>
      </w:r>
    </w:p>
    <w:p>
      <w:pPr>
        <w:spacing w:after="0"/>
        <w:ind w:left="0"/>
        <w:jc w:val="both"/>
      </w:pPr>
      <w:r>
        <w:rPr>
          <w:rFonts w:ascii="Times New Roman"/>
          <w:b w:val="false"/>
          <w:i w:val="false"/>
          <w:color w:val="000000"/>
          <w:sz w:val="28"/>
        </w:rPr>
        <w:t>
      қолданылатынын, бақыланатын заттарды қолданудың нақты мақсаты</w:t>
      </w:r>
    </w:p>
    <w:p>
      <w:pPr>
        <w:spacing w:after="0"/>
        <w:ind w:left="0"/>
        <w:jc w:val="both"/>
      </w:pPr>
      <w:r>
        <w:rPr>
          <w:rFonts w:ascii="Times New Roman"/>
          <w:b w:val="false"/>
          <w:i w:val="false"/>
          <w:color w:val="000000"/>
          <w:sz w:val="28"/>
        </w:rPr>
        <w:t>
      көрсетілген осындай өтінішті берген жағдайда ғана клиентке</w:t>
      </w:r>
    </w:p>
    <w:p>
      <w:pPr>
        <w:spacing w:after="0"/>
        <w:ind w:left="0"/>
        <w:jc w:val="both"/>
      </w:pPr>
      <w:r>
        <w:rPr>
          <w:rFonts w:ascii="Times New Roman"/>
          <w:b w:val="false"/>
          <w:i w:val="false"/>
          <w:color w:val="000000"/>
          <w:sz w:val="28"/>
        </w:rPr>
        <w:t>
      сатылатынын немесе одан әрі қандай да болмасын өзгеше берiлетiнiн</w:t>
      </w:r>
    </w:p>
    <w:p>
      <w:pPr>
        <w:spacing w:after="0"/>
        <w:ind w:left="0"/>
        <w:jc w:val="both"/>
      </w:pPr>
      <w:r>
        <w:rPr>
          <w:rFonts w:ascii="Times New Roman"/>
          <w:b w:val="false"/>
          <w:i w:val="false"/>
          <w:color w:val="000000"/>
          <w:sz w:val="28"/>
        </w:rPr>
        <w:t>
      растаймыз.</w:t>
      </w:r>
    </w:p>
    <w:p>
      <w:pPr>
        <w:spacing w:after="0"/>
        <w:ind w:left="0"/>
        <w:jc w:val="both"/>
      </w:pPr>
      <w:r>
        <w:rPr>
          <w:rFonts w:ascii="Times New Roman"/>
          <w:b w:val="false"/>
          <w:i w:val="false"/>
          <w:color w:val="000000"/>
          <w:sz w:val="28"/>
        </w:rPr>
        <w:t>
      Заңды тұлғаның басшысы 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20 ___ жылғы "___"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Есірткі, психотроптық</w:t>
            </w:r>
            <w:r>
              <w:br/>
            </w:r>
            <w:r>
              <w:rPr>
                <w:rFonts w:ascii="Times New Roman"/>
                <w:b w:val="false"/>
                <w:i w:val="false"/>
                <w:color w:val="000000"/>
                <w:sz w:val="20"/>
              </w:rPr>
              <w:t>заттар мен прекурсорларды</w:t>
            </w:r>
            <w:r>
              <w:br/>
            </w:r>
            <w:r>
              <w:rPr>
                <w:rFonts w:ascii="Times New Roman"/>
                <w:b w:val="false"/>
                <w:i w:val="false"/>
                <w:color w:val="000000"/>
                <w:sz w:val="20"/>
              </w:rPr>
              <w:t>әкелу, әкету, транзиттеу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tbl>
      <w:tblPr>
        <w:tblW w:w="0" w:type="auto"/>
        <w:tblCellSpacing w:w="0" w:type="auto"/>
        <w:tblBorders>
          <w:top w:val="none"/>
          <w:left w:val="none"/>
          <w:bottom w:val="none"/>
          <w:right w:val="none"/>
          <w:insideH w:val="none"/>
          <w:insideV w:val="none"/>
        </w:tblBorders>
      </w:tblPr>
      <w:tblGrid>
        <w:gridCol w:w="7614"/>
        <w:gridCol w:w="4686"/>
      </w:tblGrid>
      <w:tr>
        <w:trPr>
          <w:trHeight w:val="30" w:hRule="atLeast"/>
        </w:trPr>
        <w:tc>
          <w:tcPr>
            <w:tcW w:w="7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түсті</w:t>
            </w:r>
          </w:p>
          <w:p>
            <w:pPr>
              <w:spacing w:after="20"/>
              <w:ind w:left="20"/>
              <w:jc w:val="both"/>
            </w:pPr>
            <w:r>
              <w:rPr>
                <w:rFonts w:ascii="Times New Roman"/>
                <w:b w:val="false"/>
                <w:i w:val="false"/>
                <w:color w:val="000000"/>
                <w:sz w:val="20"/>
              </w:rPr>
              <w:t xml:space="preserve">
"ТРАНЗИТТЕУГЕ РҰҚСАТ" микроқарпі бар нөмірі бірдей 4 бланк </w:t>
            </w:r>
          </w:p>
        </w:tc>
        <w:tc>
          <w:tcPr>
            <w:tcW w:w="4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өтініш берушіге</w:t>
            </w:r>
          </w:p>
          <w:p>
            <w:pPr>
              <w:spacing w:after="20"/>
              <w:ind w:left="20"/>
              <w:jc w:val="both"/>
            </w:pPr>
            <w:r>
              <w:rPr>
                <w:rFonts w:ascii="Times New Roman"/>
                <w:b w:val="false"/>
                <w:i w:val="false"/>
                <w:color w:val="000000"/>
                <w:sz w:val="20"/>
              </w:rPr>
              <w:t>
2 – экспорттаушы елге</w:t>
            </w:r>
          </w:p>
          <w:p>
            <w:pPr>
              <w:spacing w:after="20"/>
              <w:ind w:left="20"/>
              <w:jc w:val="both"/>
            </w:pPr>
            <w:r>
              <w:rPr>
                <w:rFonts w:ascii="Times New Roman"/>
                <w:b w:val="false"/>
                <w:i w:val="false"/>
                <w:color w:val="000000"/>
                <w:sz w:val="20"/>
              </w:rPr>
              <w:t>
3 – импорттаушы елге</w:t>
            </w:r>
          </w:p>
          <w:p>
            <w:pPr>
              <w:spacing w:after="20"/>
              <w:ind w:left="20"/>
              <w:jc w:val="both"/>
            </w:pPr>
            <w:r>
              <w:rPr>
                <w:rFonts w:ascii="Times New Roman"/>
                <w:b w:val="false"/>
                <w:i w:val="false"/>
                <w:color w:val="000000"/>
                <w:sz w:val="20"/>
              </w:rPr>
              <w:t>
4 – кеден органына</w:t>
            </w:r>
          </w:p>
        </w:tc>
      </w:tr>
    </w:tbl>
    <w:bookmarkStart w:name="z51" w:id="42"/>
    <w:p>
      <w:pPr>
        <w:spacing w:after="0"/>
        <w:ind w:left="0"/>
        <w:jc w:val="left"/>
      </w:pPr>
      <w:r>
        <w:rPr>
          <w:rFonts w:ascii="Times New Roman"/>
          <w:b/>
          <w:i w:val="false"/>
          <w:color w:val="000000"/>
        </w:rPr>
        <w:t xml:space="preserve"> Қазақстан Республикасының Мемлекеттік Елтаңбасы</w:t>
      </w:r>
      <w:r>
        <w:br/>
      </w:r>
      <w:r>
        <w:rPr>
          <w:rFonts w:ascii="Times New Roman"/>
          <w:b/>
          <w:i w:val="false"/>
          <w:color w:val="000000"/>
        </w:rPr>
        <w:t>ТРАНЗИТТЕУГЕ РҰҚСАТ</w:t>
      </w:r>
      <w:r>
        <w:br/>
      </w:r>
      <w:r>
        <w:rPr>
          <w:rFonts w:ascii="Times New Roman"/>
          <w:b/>
          <w:i w:val="false"/>
          <w:color w:val="000000"/>
        </w:rPr>
        <w:t>№</w:t>
      </w:r>
    </w:p>
    <w:bookmarkEnd w:id="42"/>
    <w:p>
      <w:pPr>
        <w:spacing w:after="0"/>
        <w:ind w:left="0"/>
        <w:jc w:val="both"/>
      </w:pPr>
      <w:r>
        <w:rPr>
          <w:rFonts w:ascii="Times New Roman"/>
          <w:b w:val="false"/>
          <w:i w:val="false"/>
          <w:color w:val="000000"/>
          <w:sz w:val="28"/>
        </w:rPr>
        <w:t>
      1. Экспорттаушының атауы ___________________________________________</w:t>
      </w:r>
    </w:p>
    <w:p>
      <w:pPr>
        <w:spacing w:after="0"/>
        <w:ind w:left="0"/>
        <w:jc w:val="both"/>
      </w:pPr>
      <w:r>
        <w:rPr>
          <w:rFonts w:ascii="Times New Roman"/>
          <w:b w:val="false"/>
          <w:i w:val="false"/>
          <w:color w:val="000000"/>
          <w:sz w:val="28"/>
        </w:rPr>
        <w:t>
                                      (ел, заңды мекенжайы, телефоны)</w:t>
      </w:r>
    </w:p>
    <w:p>
      <w:pPr>
        <w:spacing w:after="0"/>
        <w:ind w:left="0"/>
        <w:jc w:val="both"/>
      </w:pPr>
      <w:r>
        <w:rPr>
          <w:rFonts w:ascii="Times New Roman"/>
          <w:b w:val="false"/>
          <w:i w:val="false"/>
          <w:color w:val="000000"/>
          <w:sz w:val="28"/>
        </w:rPr>
        <w:t>
      2. Импорттаушының атауы ____________________________________________</w:t>
      </w:r>
    </w:p>
    <w:p>
      <w:pPr>
        <w:spacing w:after="0"/>
        <w:ind w:left="0"/>
        <w:jc w:val="both"/>
      </w:pPr>
      <w:r>
        <w:rPr>
          <w:rFonts w:ascii="Times New Roman"/>
          <w:b w:val="false"/>
          <w:i w:val="false"/>
          <w:color w:val="000000"/>
          <w:sz w:val="28"/>
        </w:rPr>
        <w:t>
                                      (ел, заңды мекенжайы, телефоны)</w:t>
      </w:r>
    </w:p>
    <w:p>
      <w:pPr>
        <w:spacing w:after="0"/>
        <w:ind w:left="0"/>
        <w:jc w:val="both"/>
      </w:pPr>
      <w:r>
        <w:rPr>
          <w:rFonts w:ascii="Times New Roman"/>
          <w:b w:val="false"/>
          <w:i w:val="false"/>
          <w:color w:val="000000"/>
          <w:sz w:val="28"/>
        </w:rPr>
        <w:t>
      3. Есiрткi, психотроптық заттар мен прекурсорлардың айналымына</w:t>
      </w:r>
    </w:p>
    <w:p>
      <w:pPr>
        <w:spacing w:after="0"/>
        <w:ind w:left="0"/>
        <w:jc w:val="both"/>
      </w:pPr>
      <w:r>
        <w:rPr>
          <w:rFonts w:ascii="Times New Roman"/>
          <w:b w:val="false"/>
          <w:i w:val="false"/>
          <w:color w:val="000000"/>
          <w:sz w:val="28"/>
        </w:rPr>
        <w:t>
      байланысты қызметтің негізін растайтын лицензия (сертификат) туралы</w:t>
      </w:r>
    </w:p>
    <w:p>
      <w:pPr>
        <w:spacing w:after="0"/>
        <w:ind w:left="0"/>
        <w:jc w:val="both"/>
      </w:pPr>
      <w:r>
        <w:rPr>
          <w:rFonts w:ascii="Times New Roman"/>
          <w:b w:val="false"/>
          <w:i w:val="false"/>
          <w:color w:val="000000"/>
          <w:sz w:val="28"/>
        </w:rPr>
        <w:t>
      мәлiметтер: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(рұқсаттың №, берілген күні, қолданылу мерзiмi, лицензия (сертификат)</w:t>
      </w:r>
    </w:p>
    <w:p>
      <w:pPr>
        <w:spacing w:after="0"/>
        <w:ind w:left="0"/>
        <w:jc w:val="both"/>
      </w:pPr>
      <w:r>
        <w:rPr>
          <w:rFonts w:ascii="Times New Roman"/>
          <w:b w:val="false"/>
          <w:i w:val="false"/>
          <w:color w:val="000000"/>
          <w:sz w:val="28"/>
        </w:rPr>
        <w:t>
                             берген органның деректері)</w:t>
      </w:r>
    </w:p>
    <w:p>
      <w:pPr>
        <w:spacing w:after="0"/>
        <w:ind w:left="0"/>
        <w:jc w:val="both"/>
      </w:pPr>
      <w:r>
        <w:rPr>
          <w:rFonts w:ascii="Times New Roman"/>
          <w:b w:val="false"/>
          <w:i w:val="false"/>
          <w:color w:val="000000"/>
          <w:sz w:val="28"/>
        </w:rPr>
        <w:t>
      4. Түпкілікті жүк алушы _____________________________________________</w:t>
      </w:r>
    </w:p>
    <w:p>
      <w:pPr>
        <w:spacing w:after="0"/>
        <w:ind w:left="0"/>
        <w:jc w:val="both"/>
      </w:pPr>
      <w:r>
        <w:rPr>
          <w:rFonts w:ascii="Times New Roman"/>
          <w:b w:val="false"/>
          <w:i w:val="false"/>
          <w:color w:val="000000"/>
          <w:sz w:val="28"/>
        </w:rPr>
        <w:t>
      5. Ел арқылы транзитпен өтетін бақыланатын заттар туралы мәліметтер:_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2873"/>
        <w:gridCol w:w="3160"/>
        <w:gridCol w:w="1567"/>
        <w:gridCol w:w="1567"/>
        <w:gridCol w:w="1567"/>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кестесінің №, позиция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Көлік түрі, бағыты _______________________________________________</w:t>
      </w:r>
    </w:p>
    <w:p>
      <w:pPr>
        <w:spacing w:after="0"/>
        <w:ind w:left="0"/>
        <w:jc w:val="both"/>
      </w:pPr>
      <w:r>
        <w:rPr>
          <w:rFonts w:ascii="Times New Roman"/>
          <w:b w:val="false"/>
          <w:i w:val="false"/>
          <w:color w:val="000000"/>
          <w:sz w:val="28"/>
        </w:rPr>
        <w:t>
      6.1. Транзит жүргiзiлетiн шекарадағы кеден органдары көрсетiледi</w:t>
      </w:r>
    </w:p>
    <w:p>
      <w:pPr>
        <w:spacing w:after="0"/>
        <w:ind w:left="0"/>
        <w:jc w:val="both"/>
      </w:pPr>
      <w:r>
        <w:rPr>
          <w:rFonts w:ascii="Times New Roman"/>
          <w:b w:val="false"/>
          <w:i w:val="false"/>
          <w:color w:val="000000"/>
          <w:sz w:val="28"/>
        </w:rPr>
        <w:t>
      6.1.1. Қазақстан Республикасының аумағына есірткі, психотроптық</w:t>
      </w:r>
    </w:p>
    <w:p>
      <w:pPr>
        <w:spacing w:after="0"/>
        <w:ind w:left="0"/>
        <w:jc w:val="both"/>
      </w:pPr>
      <w:r>
        <w:rPr>
          <w:rFonts w:ascii="Times New Roman"/>
          <w:b w:val="false"/>
          <w:i w:val="false"/>
          <w:color w:val="000000"/>
          <w:sz w:val="28"/>
        </w:rPr>
        <w:t>
      заттар мен прекурсорларды әкелу кезiндегi кеден органының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6.1.2. Қазақстан Республикасының аумағынан есірткі, психотроптық</w:t>
      </w:r>
    </w:p>
    <w:p>
      <w:pPr>
        <w:spacing w:after="0"/>
        <w:ind w:left="0"/>
        <w:jc w:val="both"/>
      </w:pPr>
      <w:r>
        <w:rPr>
          <w:rFonts w:ascii="Times New Roman"/>
          <w:b w:val="false"/>
          <w:i w:val="false"/>
          <w:color w:val="000000"/>
          <w:sz w:val="28"/>
        </w:rPr>
        <w:t>
      заттар мен прекурсорларды әкету кезiндегi кеден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Бақыланатын заттарды транзиттеудің мақсаты: ______________________</w:t>
      </w:r>
    </w:p>
    <w:p>
      <w:pPr>
        <w:spacing w:after="0"/>
        <w:ind w:left="0"/>
        <w:jc w:val="both"/>
      </w:pPr>
      <w:r>
        <w:rPr>
          <w:rFonts w:ascii="Times New Roman"/>
          <w:b w:val="false"/>
          <w:i w:val="false"/>
          <w:color w:val="000000"/>
          <w:sz w:val="28"/>
        </w:rPr>
        <w:t>
      Басшы 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Рұқсаттың берілген күнi 20 __ жылғы "___" _________</w:t>
      </w:r>
    </w:p>
    <w:p>
      <w:pPr>
        <w:spacing w:after="0"/>
        <w:ind w:left="0"/>
        <w:jc w:val="both"/>
      </w:pPr>
      <w:r>
        <w:rPr>
          <w:rFonts w:ascii="Times New Roman"/>
          <w:b w:val="false"/>
          <w:i w:val="false"/>
          <w:color w:val="000000"/>
          <w:sz w:val="28"/>
        </w:rPr>
        <w:t>
      Рұқсаттың қолданылу мерзiмi 20 __ жылғы "___" 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 0000000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2014 жылғы 12 желтоқсандағы</w:t>
            </w:r>
            <w:r>
              <w:br/>
            </w:r>
            <w:r>
              <w:rPr>
                <w:rFonts w:ascii="Times New Roman"/>
                <w:b w:val="false"/>
                <w:i w:val="false"/>
                <w:color w:val="000000"/>
                <w:sz w:val="20"/>
              </w:rPr>
              <w:t>№ 1315 қаулысына</w:t>
            </w:r>
            <w:r>
              <w:br/>
            </w:r>
            <w:r>
              <w:rPr>
                <w:rFonts w:ascii="Times New Roman"/>
                <w:b w:val="false"/>
                <w:i w:val="false"/>
                <w:color w:val="000000"/>
                <w:sz w:val="20"/>
              </w:rPr>
              <w:t>қосымша</w:t>
            </w:r>
          </w:p>
        </w:tc>
      </w:tr>
    </w:tbl>
    <w:bookmarkStart w:name="z53" w:id="43"/>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шешімдерінің тізбесі</w:t>
      </w:r>
    </w:p>
    <w:bookmarkEnd w:id="43"/>
    <w:bookmarkStart w:name="z54" w:id="44"/>
    <w:p>
      <w:pPr>
        <w:spacing w:after="0"/>
        <w:ind w:left="0"/>
        <w:jc w:val="both"/>
      </w:pPr>
      <w:r>
        <w:rPr>
          <w:rFonts w:ascii="Times New Roman"/>
          <w:b w:val="false"/>
          <w:i w:val="false"/>
          <w:color w:val="000000"/>
          <w:sz w:val="28"/>
        </w:rPr>
        <w:t xml:space="preserve">
      1. "Қазақстан Республикасында есiрткi құралдары, психотроптық заттар және прекурсорлар айналымын мемлекеттiк бақылауды жүзеге асыру ережесін бекіту туралы" Қазақстан Республикасы Үкіметінің 2000 жылғы 10 қарашадағы № 1693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47-48, 556-құжат).</w:t>
      </w:r>
    </w:p>
    <w:bookmarkEnd w:id="44"/>
    <w:bookmarkStart w:name="z55" w:id="45"/>
    <w:p>
      <w:pPr>
        <w:spacing w:after="0"/>
        <w:ind w:left="0"/>
        <w:jc w:val="both"/>
      </w:pPr>
      <w:r>
        <w:rPr>
          <w:rFonts w:ascii="Times New Roman"/>
          <w:b w:val="false"/>
          <w:i w:val="false"/>
          <w:color w:val="000000"/>
          <w:sz w:val="28"/>
        </w:rPr>
        <w:t xml:space="preserve">
      2. "Қазақстан Республикасы Әділет министрлігінің кейбір мәселелері" туралы Қазақстан Республикасы Үкіметінің 2001 жылғы 30 қаңтардағы № 151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2001 ж., № 4-5, 45-құжат).</w:t>
      </w:r>
    </w:p>
    <w:bookmarkEnd w:id="45"/>
    <w:bookmarkStart w:name="z56" w:id="46"/>
    <w:p>
      <w:pPr>
        <w:spacing w:after="0"/>
        <w:ind w:left="0"/>
        <w:jc w:val="both"/>
      </w:pPr>
      <w:r>
        <w:rPr>
          <w:rFonts w:ascii="Times New Roman"/>
          <w:b w:val="false"/>
          <w:i w:val="false"/>
          <w:color w:val="000000"/>
          <w:sz w:val="28"/>
        </w:rPr>
        <w:t xml:space="preserve">
      3. "Қазақстан Республикасы Үкіметінің 2000 жылғы 10 қарашадағы № 1693 қаулысына өзгерістер мен толықтырулар енгізу туралы" Қазақстан Республикасы Үкіметінің 2001 жылғы 16 ақпандағы № 247 </w:t>
      </w:r>
      <w:r>
        <w:rPr>
          <w:rFonts w:ascii="Times New Roman"/>
          <w:b w:val="false"/>
          <w:i w:val="false"/>
          <w:color w:val="000000"/>
          <w:sz w:val="28"/>
        </w:rPr>
        <w:t>қаулысы</w:t>
      </w:r>
      <w:r>
        <w:rPr>
          <w:rFonts w:ascii="Times New Roman"/>
          <w:b w:val="false"/>
          <w:i w:val="false"/>
          <w:color w:val="000000"/>
          <w:sz w:val="28"/>
        </w:rPr>
        <w:t>.</w:t>
      </w:r>
    </w:p>
    <w:bookmarkEnd w:id="46"/>
    <w:bookmarkStart w:name="z57" w:id="47"/>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толықтырулар енгізу туралы" Қазақстан Республикасы Үкіметінің 2001 жылғы 23 мамырдағы № 695 қаулысының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2001 ж., № 19, 238-құжат).</w:t>
      </w:r>
    </w:p>
    <w:bookmarkEnd w:id="47"/>
    <w:bookmarkStart w:name="z58" w:id="48"/>
    <w:p>
      <w:pPr>
        <w:spacing w:after="0"/>
        <w:ind w:left="0"/>
        <w:jc w:val="both"/>
      </w:pPr>
      <w:r>
        <w:rPr>
          <w:rFonts w:ascii="Times New Roman"/>
          <w:b w:val="false"/>
          <w:i w:val="false"/>
          <w:color w:val="000000"/>
          <w:sz w:val="28"/>
        </w:rPr>
        <w:t xml:space="preserve">
      5. "Қазақстан Республикасын 2002 жылы есірткі құралдарымен және психотроптық заттармен қамтамасыз ету мәселелері" туралы Қазақстан Республикасы Үкіметінің 2002 жылғы 23 қаңтардағы № 79 қаулысының 3-тармағының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2002 ж., № 4, 23-құжат).</w:t>
      </w:r>
    </w:p>
    <w:bookmarkEnd w:id="48"/>
    <w:bookmarkStart w:name="z59" w:id="49"/>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мен толықтырулар енгізу туралы" Қазақстан Республикасы Үкіметінің 2003 жылғы 3 қыркүйектегі № 893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ПҮАЖ-ы, 2003 ж., № 36, 361-құжат).</w:t>
      </w:r>
    </w:p>
    <w:bookmarkEnd w:id="49"/>
    <w:bookmarkStart w:name="z60" w:id="50"/>
    <w:p>
      <w:pPr>
        <w:spacing w:after="0"/>
        <w:ind w:left="0"/>
        <w:jc w:val="both"/>
      </w:pPr>
      <w:r>
        <w:rPr>
          <w:rFonts w:ascii="Times New Roman"/>
          <w:b w:val="false"/>
          <w:i w:val="false"/>
          <w:color w:val="000000"/>
          <w:sz w:val="28"/>
        </w:rPr>
        <w:t xml:space="preserve">
      7. "Қазақстан Республикасы Үкіметінің кейбір шешімдеріне есірткі құралдары, психотроптық заттар мен прекурсорлар айналымын бақылау мәселелері бойынша өзгерістер мен толықтырулар енгізу туралы" Қазақстан Республикасы Үкіметінің 2003 жылғы 18 қыркүйектегі № 947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2003 ж., № 37, 383-құжат).</w:t>
      </w:r>
    </w:p>
    <w:bookmarkEnd w:id="50"/>
    <w:bookmarkStart w:name="z61" w:id="51"/>
    <w:p>
      <w:pPr>
        <w:spacing w:after="0"/>
        <w:ind w:left="0"/>
        <w:jc w:val="both"/>
      </w:pPr>
      <w:r>
        <w:rPr>
          <w:rFonts w:ascii="Times New Roman"/>
          <w:b w:val="false"/>
          <w:i w:val="false"/>
          <w:color w:val="000000"/>
          <w:sz w:val="28"/>
        </w:rPr>
        <w:t xml:space="preserve">
      8. "Қазақстан Республикасы Ішкі істер министрлігінің кейбір мәселелері" туралы Қазақстан Республикасы Үкіметінің 2004 жылғы 3 наурыздағы № 261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2004 ж., № 11, 139-құжат).</w:t>
      </w:r>
    </w:p>
    <w:bookmarkEnd w:id="51"/>
    <w:bookmarkStart w:name="z62" w:id="52"/>
    <w:p>
      <w:pPr>
        <w:spacing w:after="0"/>
        <w:ind w:left="0"/>
        <w:jc w:val="both"/>
      </w:pPr>
      <w:r>
        <w:rPr>
          <w:rFonts w:ascii="Times New Roman"/>
          <w:b w:val="false"/>
          <w:i w:val="false"/>
          <w:color w:val="000000"/>
          <w:sz w:val="28"/>
        </w:rPr>
        <w:t xml:space="preserve">
      9. "Қазақстан Республикасы Үкіметінің кейбір шешімдеріне өзгерістер мен толықтырулар енгізу туралы" Қазақстан Республикасы Үкіметінің 2006 жылғы 13 қаңтардағы № 38 қаулысымен бекітілген Қазақстан Республикасы Үкіметінің кейбір шешімдеріне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2006 ж., № 4, 32-құжат).</w:t>
      </w:r>
    </w:p>
    <w:bookmarkEnd w:id="52"/>
    <w:bookmarkStart w:name="z63" w:id="53"/>
    <w:p>
      <w:pPr>
        <w:spacing w:after="0"/>
        <w:ind w:left="0"/>
        <w:jc w:val="both"/>
      </w:pPr>
      <w:r>
        <w:rPr>
          <w:rFonts w:ascii="Times New Roman"/>
          <w:b w:val="false"/>
          <w:i w:val="false"/>
          <w:color w:val="000000"/>
          <w:sz w:val="28"/>
        </w:rPr>
        <w:t xml:space="preserve">
      10. "Қазақстан Республикасы Үкіметінің 2000 жылғы 10 қарашадағы № 1693 қаулысына өзгерістер мен толықтырулар енгізу туралы" Қазақстан Республикасы Үкіметінің 2010 жылғы 24 қарашадағы № 1246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 27-құжат).</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