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3c4c" w14:textId="fcc3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ұқық қорғау жүйесін одан әрі жаңғыртудың 2014 - 2020 жылдарға арналған мемлекеттік бағдарламасын іске асыру жөніндегі іс-шаралар жоспарын бекіту туралы" Қазақстан Республикасы Үкіметінің 2014 жылғы 1 сәуірдегі № 2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41 қаулысы. Күші жойылды - Қазақстан Республикасы Үкіметінің 2016 жылғы 18 тамыздағы № 4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8.2016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ұқық қорғау жүйесін одан әрі жаңғыртудың 2014 – 2020 жылдарға арналған мемлекеттік бағдарламасын іске асыру жөніндегі іс-шаралар жоспарын бекіту туралы» Қазақстан Республикасы Үкіметінің 2014 жылғы 1 сәуірдегі № 2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құқық қорғау жүйесін одан әрі жаңғыртудың 2014 – 2020 жылдарға арналған мемлекеттік бағдарламасын іске ас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0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ғы 1-тоқс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