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d2f3" w14:textId="0eed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9-3, 39-4, 42, 45-1, 45-2-жол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