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ed2f3" w14:textId="0eed2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Үкіметінің заң жобалау жұмыстарының 2014 жылға арналған жоспары туралы" Қазақстан Республикасы Үкіметінің 2013 жылғы 31 желтоқсандағы № 1547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31 желтоқсандағы № 1447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Үкіметінің заң жобалау жұмыстарының 2014 жылға арналған жоспары туралы» Қазақстан Республикасы Үкіметінің 2013 жылғы 31 желтоқсандағы № 1547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81, 1056-құжат)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Үкіметінің заң жобалау жұмыстарының 2014 жылға арналған </w:t>
      </w:r>
      <w:r>
        <w:rPr>
          <w:rFonts w:ascii="Times New Roman"/>
          <w:b w:val="false"/>
          <w:i w:val="false"/>
          <w:color w:val="000000"/>
          <w:sz w:val="28"/>
        </w:rPr>
        <w:t>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39-3, 39-4, 42, 45-1, 45-2-жолдар алып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