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3e793" w14:textId="413e7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шетелдiк жұмыс күшiн тартуға арналған квотаны белгiлеу қағидаларын және Шетелдiк қызметкерге жұмысқа орналасуға және жұмыс берушiлерге шетелдiк жұмыс күшiн тартуға рұқсат берудiң қағидалары мен шарттарын бекiту және "Халықты жұмыспен қамту туралы" Қазақстан Республикасының 2001 жылғы 23 қаңтардағы Заңын iске асыру жөнiндегi шаралар туралы" Қазақстан Республикасы Үкiметiнiң 2001 жылғы 19 маусымдағы № 836 қаулысына өзгерiс енгiзу туралы" Қазақстан Республикасы Үкiметiнiң 2012 жылғы 13 қаңтардағы № 45 қаулысына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2015 жылғы 25 сәуірдегі № 294 қаулысы. Күші жойылды - Қазақстан Республикасы Үкіметінің 2017 жылғы 25 қаңтардағы № 15 қаулысымен.</w:t>
      </w:r>
    </w:p>
    <w:p>
      <w:pPr>
        <w:spacing w:after="0"/>
        <w:ind w:left="0"/>
        <w:jc w:val="both"/>
      </w:pPr>
      <w:r>
        <w:rPr>
          <w:rFonts w:ascii="Times New Roman"/>
          <w:b w:val="false"/>
          <w:i w:val="false"/>
          <w:color w:val="ff0000"/>
          <w:sz w:val="28"/>
        </w:rPr>
        <w:t xml:space="preserve">
      Ескерту. Күші жойылды – ҚР Үкіметінің 25.01.2017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Үкiметi</w:t>
      </w:r>
      <w:r>
        <w:rPr>
          <w:rFonts w:ascii="Times New Roman"/>
          <w:b/>
          <w:i w:val="false"/>
          <w:color w:val="000000"/>
          <w:sz w:val="28"/>
        </w:rPr>
        <w:t xml:space="preserve"> ҚАУЛЫ ЕТЕДI:</w:t>
      </w:r>
    </w:p>
    <w:bookmarkEnd w:id="0"/>
    <w:bookmarkStart w:name="z2" w:id="1"/>
    <w:p>
      <w:pPr>
        <w:spacing w:after="0"/>
        <w:ind w:left="0"/>
        <w:jc w:val="both"/>
      </w:pPr>
      <w:r>
        <w:rPr>
          <w:rFonts w:ascii="Times New Roman"/>
          <w:b w:val="false"/>
          <w:i w:val="false"/>
          <w:color w:val="000000"/>
          <w:sz w:val="28"/>
        </w:rPr>
        <w:t xml:space="preserve">
      1. "Қазақстан Республикасына шетелдiк жұмыс күшiн тартуға арналған квотаны белгiлеу қағидаларын және Шетелдiк қызметкерге жұмысқа орналасуға және жұмыс берушiлерге шетелдiк жұмыс күшiн тартуға рұқсат берудiң қағидалары мен шарттарын бекiту және "Халықты жұмыспен қамту туралы" Қазақстан Республикасының 2001 жылғы 23 қаңтардағы Заңын iске асыру жөнiндегi шаралар туралы" Қазақстан Республикасы Үкiметiнiң 2001 жылғы 19 маусымдағы № 836 қаулысына өзгерiс енгiзу туралы" Қазақстан Республикасы Үкiметiнiң 2012 жылғы 13 қаңтардағы № 45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23, 323-құжат) мынадай өзгерiс енгiзiлсiн: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Шетелдік қызметкерге жұмысқа орналасуға және жұмыс берушілерге шетелдік жұмыс күшін тартуға рұқсат берудің </w:t>
      </w:r>
      <w:r>
        <w:rPr>
          <w:rFonts w:ascii="Times New Roman"/>
          <w:b w:val="false"/>
          <w:i w:val="false"/>
          <w:color w:val="000000"/>
          <w:sz w:val="28"/>
        </w:rPr>
        <w:t>қағидалары мен шарттарында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"9. Қарашығанақ, Солтүстік Каспий және Теңіз жобаларының жер қойнауын пайдаланушыларына, сондай-ақ олардың операторларына, мердiгерлiк және қосалқы мердiгерлiк ұйымдарына (қосалқы мердiгерлердiң өздерi тартатын ұйымдарды қоспағанда) қатысты, кадрдағы жергілікті қамтуды арттыру бойынша бағдарламасы және олардың көрсетiлген жобаларға қатысуын растайтын мына құжаттардың бiрi:</w:t>
      </w:r>
    </w:p>
    <w:bookmarkEnd w:id="3"/>
    <w:bookmarkStart w:name="z6" w:id="4"/>
    <w:p>
      <w:pPr>
        <w:spacing w:after="0"/>
        <w:ind w:left="0"/>
        <w:jc w:val="both"/>
      </w:pPr>
      <w:r>
        <w:rPr>
          <w:rFonts w:ascii="Times New Roman"/>
          <w:b w:val="false"/>
          <w:i w:val="false"/>
          <w:color w:val="000000"/>
          <w:sz w:val="28"/>
        </w:rPr>
        <w:t>
      1) жер қойнауын пайдалану келiсiмшартынан нотариалды куәландырылған үзiндi көшiрме (көшiрмесi);</w:t>
      </w:r>
    </w:p>
    <w:bookmarkEnd w:id="4"/>
    <w:bookmarkStart w:name="z7" w:id="5"/>
    <w:p>
      <w:pPr>
        <w:spacing w:after="0"/>
        <w:ind w:left="0"/>
        <w:jc w:val="both"/>
      </w:pPr>
      <w:r>
        <w:rPr>
          <w:rFonts w:ascii="Times New Roman"/>
          <w:b w:val="false"/>
          <w:i w:val="false"/>
          <w:color w:val="000000"/>
          <w:sz w:val="28"/>
        </w:rPr>
        <w:t>
      2) бiрлескен қызмет туралы шарттан нотариалды куәландырылған үзiндi көшiрме (көшiрмесi);</w:t>
      </w:r>
    </w:p>
    <w:bookmarkEnd w:id="5"/>
    <w:bookmarkStart w:name="z8" w:id="6"/>
    <w:p>
      <w:pPr>
        <w:spacing w:after="0"/>
        <w:ind w:left="0"/>
        <w:jc w:val="both"/>
      </w:pPr>
      <w:r>
        <w:rPr>
          <w:rFonts w:ascii="Times New Roman"/>
          <w:b w:val="false"/>
          <w:i w:val="false"/>
          <w:color w:val="000000"/>
          <w:sz w:val="28"/>
        </w:rPr>
        <w:t>
      3) қызметтер көрсету шартынан нотариалды куәландырылған үзiндi көшiрме (көшiрмесi) болған жағдайда, осы Қағидалардың 8-тармағы 2017 жылғы 1 қаңтарға дейiн қолданылмайды.".</w:t>
      </w:r>
    </w:p>
    <w:bookmarkEnd w:id="6"/>
    <w:bookmarkStart w:name="z9" w:id="7"/>
    <w:p>
      <w:pPr>
        <w:spacing w:after="0"/>
        <w:ind w:left="0"/>
        <w:jc w:val="both"/>
      </w:pPr>
      <w:r>
        <w:rPr>
          <w:rFonts w:ascii="Times New Roman"/>
          <w:b w:val="false"/>
          <w:i w:val="false"/>
          <w:color w:val="000000"/>
          <w:sz w:val="28"/>
        </w:rPr>
        <w:t>
      2. Осы қаулы алғашқы ресми жарияланған күнінен кейiн күнтiзбелiк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