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d859" w14:textId="4a5d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316 қаулысы. Күші жойылды - Қазақстан Республикасы Үкіметінің 2019 жылғы 15 наурыздағы № 110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15.03.2019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 және бюджетке төленетін басқа да міндетті төлемдер туралы" 2008 жылғы 10 желтоқсандағы Қазақстан Республикасы Кодексінің (Салық кодексі)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 6екітілсін.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Сүт немесе ауыл шаруашылығы мақсаттарына су тасымалдауға арналған автомобиль-цистерналар.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 қызметінің автомобильдері.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Автозообиологиялық зертханалар.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Автожемтасығыштар.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Автотиеуіштер.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Дән сепкіштерге автоқұйғыштар.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Тыңайтқыш енгізуге арналған автомашиналар.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Ұшақтарға минералдық тыңайтқыштарды және улы химикаттарды автотиеуіштер.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Тең штабельдерін автотасымалдауыштар.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Автоулыжемшашқыш.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Пәлекжинағыш машиналар.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Ауыл шаруашылығы АН-2 әуе кемесі.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Өздігінен жүретін дестелегіштер.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Астық жинағыш комбайндар.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Доңғалақты тракторлар, өздігінен жүретін шассилер және оңтайлы энергетикалық құралдар.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Мал азығын жинағыш комбайндар.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Ауыл шаруашылығы машиналарын жөндеу және техникалық қызмет көрсету жөніндегі автомобиль-шеберханалар.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Өздігінен жүретін шеп шапқыштар.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Маялағыштар.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Жинағыш комбайндар (тамыржемістілерді, картопты, қызанақты, көк бұршақты, мақтаны және басқа да ауыл шаруашылығы өнімін жинауға арналған.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