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c155c" w14:textId="0cc1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25 сәуірдегі № 327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"Білім берудің тиісті деңгейлерінің мемлекеттік жалпыға міндетті білім беру стандарттарын бекіту туралы" Қазақстан Республикасы Үкіметінің 2012 жылғы 23 тамыздағы № 1080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67, 958-құжат)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2-1) тармақшамен толықтырылсын:</w:t>
      </w:r>
    </w:p>
    <w:bookmarkStart w:name="z4" w:id="2"/>
    <w:p>
      <w:pPr>
        <w:spacing w:after="0"/>
        <w:ind w:left="0"/>
        <w:jc w:val="both"/>
      </w:pPr>
      <w:r>
        <w:rPr>
          <w:rFonts w:ascii="Times New Roman"/>
          <w:b w:val="false"/>
          <w:i w:val="false"/>
          <w:color w:val="000000"/>
          <w:sz w:val="28"/>
        </w:rPr>
        <w:t>
      "2-1) бастауыш білім берудің мемлекеттік жалпыға міндетті стандарты;";</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Орта білім берудің (бастауыш, негізгі орта, жалпы орта білім беру) мемлекеттік жалпыға міндетті </w:t>
      </w:r>
      <w:r>
        <w:rPr>
          <w:rFonts w:ascii="Times New Roman"/>
          <w:b w:val="false"/>
          <w:i w:val="false"/>
          <w:color w:val="000000"/>
          <w:sz w:val="28"/>
        </w:rPr>
        <w:t>стандартында: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"25. "Өмір қауіпсіздігінің негіздері" оқу курсының мазмұнын 2-4-сыныптарда дүниетану оқу курсының шеңберінде: жылдық оқу жүктемесі 2-3-сыныптарда 6 сағаттан, 4-сыныпта 10 сағаттан бастауыш сынып мұғалімдері іске асырады; 5-9-сыныптарда "Дене шынықтыру" оқу курсының шеңберінде 15 сағаттық жылдық оқу жүктемесімен дене шынықтыру мұғалімі іске асырады; 10-11-сыныптарда "Алғашқы әскери дайындық" оқу курсының аясында 25 сағаттық жылдық оқу жүктемесімен алғашқы әскери дайындық пәнінің оқытушы-ұйымдастырушылары іске асырады. Өмір қауіпсіздігінің негіздерін оқыту сабақтары міндетті болып табылады және оқу уақытында жүргізіледі.</w:t>
      </w:r>
    </w:p>
    <w:bookmarkEnd w:id="4"/>
    <w:bookmarkStart w:name="z8" w:id="5"/>
    <w:p>
      <w:pPr>
        <w:spacing w:after="0"/>
        <w:ind w:left="0"/>
        <w:jc w:val="both"/>
      </w:pPr>
      <w:r>
        <w:rPr>
          <w:rFonts w:ascii="Times New Roman"/>
          <w:b w:val="false"/>
          <w:i w:val="false"/>
          <w:color w:val="000000"/>
          <w:sz w:val="28"/>
        </w:rPr>
        <w:t>
      26. "Жолда жүру ережелері" оқу курсының мазмұны 2-4-сыныптарда мынадай оқу курстарының шеңберінде іске асырылады: "Ана тілі", "Музыка", "Бейнелеу өнері", "Технология"; 5-8-сыныптарда сабақтан тыс уақытта, сынып сағаттары мен факультативтер есебінен іске асырылады.";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"35. Оқу жылының ұзақтығы 2-11-сыныптарда 34 оқу аптасын құрайды.</w:t>
      </w:r>
    </w:p>
    <w:bookmarkEnd w:id="6"/>
    <w:bookmarkStart w:name="z11" w:id="7"/>
    <w:p>
      <w:pPr>
        <w:spacing w:after="0"/>
        <w:ind w:left="0"/>
        <w:jc w:val="both"/>
      </w:pPr>
      <w:r>
        <w:rPr>
          <w:rFonts w:ascii="Times New Roman"/>
          <w:b w:val="false"/>
          <w:i w:val="false"/>
          <w:color w:val="000000"/>
          <w:sz w:val="28"/>
        </w:rPr>
        <w:t>
      36. Білім алушылардың апталық оқу жүктемесінің ең жоғары көлемі сыныптағы және сыныптан тыс (факультативті, жеке және үйірме сабақтары) оқу жұмыстарының барлық түрлерін қоса алғанда, 2-сыныпта – 25 сағаттан, 3-сыныпта – 29 сағаттан, 4-сыныпта – 29 сағаттан, 5-сыныпта – 32 сағаттан, 6-сыныпта – 33 сағаттан, 7-сыныпта – 34 сағаттан, 8-сыныпта – 36 сағаттан, 9-сыныпта – 38 сағаттан, 10-сыныпта – 39 сағаттан, 11-сыныпта – 39 сағаттан аспауы тиіс.</w:t>
      </w:r>
    </w:p>
    <w:bookmarkEnd w:id="7"/>
    <w:bookmarkStart w:name="z12" w:id="8"/>
    <w:p>
      <w:pPr>
        <w:spacing w:after="0"/>
        <w:ind w:left="0"/>
        <w:jc w:val="both"/>
      </w:pPr>
      <w:r>
        <w:rPr>
          <w:rFonts w:ascii="Times New Roman"/>
          <w:b w:val="false"/>
          <w:i w:val="false"/>
          <w:color w:val="000000"/>
          <w:sz w:val="28"/>
        </w:rPr>
        <w:t>
      37. Оқу жылында 2-11-сыныптардағы каникул уақытының ұзақтығы кемінде 30 күнді құрайды. Оқу жылы ішінде 3 рет каникул беріледі: күзде, қыста және көктемде. Каникулдың нақты мерзімін Қазақстан Республикасының білім саласындағы уәкілетті органы белгілейді.";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"48. Пәндік нәтижелер 2-4-сыныптарда базалық деңгейде, кейінгі сыныптарда үш деңгейде: базалық (міндетті) деңгейде, жетік мүмкіндік деңгейінде 5-11-сыныптарда (белгілі бір пәнді таңдау кезінде 1 сағат көлемінде вариативтік компонентті игеру үшін) және жетік бейіналды деңгейде 8-9-сыныптарда/жетік бейіндік деңгейде 10-11-сыныптарда (жалпы орта білім беретін ұйымдар таңдаған пәндерді тереңдетіп оқуға арналған үлгілік оқу жоспарларының нұсқаларын игеру үшін) белгіленеді.";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"65. Сыныпты екі топқа бөлу қалалық жалпы орта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End w:id="10"/>
    <w:bookmarkStart w:name="z17" w:id="11"/>
    <w:p>
      <w:pPr>
        <w:spacing w:after="0"/>
        <w:ind w:left="0"/>
        <w:jc w:val="both"/>
      </w:pPr>
      <w:r>
        <w:rPr>
          <w:rFonts w:ascii="Times New Roman"/>
          <w:b w:val="false"/>
          <w:i w:val="false"/>
          <w:color w:val="000000"/>
          <w:sz w:val="28"/>
        </w:rPr>
        <w:t>
      1) оқыту қазақ тілінде жүргізілмейтін 2-11-сыныптарда қазақ тілі бойынша;</w:t>
      </w:r>
    </w:p>
    <w:bookmarkEnd w:id="11"/>
    <w:bookmarkStart w:name="z18" w:id="12"/>
    <w:p>
      <w:pPr>
        <w:spacing w:after="0"/>
        <w:ind w:left="0"/>
        <w:jc w:val="both"/>
      </w:pPr>
      <w:r>
        <w:rPr>
          <w:rFonts w:ascii="Times New Roman"/>
          <w:b w:val="false"/>
          <w:i w:val="false"/>
          <w:color w:val="000000"/>
          <w:sz w:val="28"/>
        </w:rPr>
        <w:t>
      2) оқыту қазақ тілінде жүргізілмейтін 5-11-сыныптарда қазақ әдебиеті бойынша;</w:t>
      </w:r>
    </w:p>
    <w:bookmarkEnd w:id="12"/>
    <w:bookmarkStart w:name="z19" w:id="13"/>
    <w:p>
      <w:pPr>
        <w:spacing w:after="0"/>
        <w:ind w:left="0"/>
        <w:jc w:val="both"/>
      </w:pPr>
      <w:r>
        <w:rPr>
          <w:rFonts w:ascii="Times New Roman"/>
          <w:b w:val="false"/>
          <w:i w:val="false"/>
          <w:color w:val="000000"/>
          <w:sz w:val="28"/>
        </w:rPr>
        <w:t>
      3) оқыту қазақ, ұйғыр, тәжік және өзбек тілдерінде жүргізілетін 3-11-сыныптарда орыс тілі бойынша;</w:t>
      </w:r>
    </w:p>
    <w:bookmarkEnd w:id="13"/>
    <w:bookmarkStart w:name="z20" w:id="14"/>
    <w:p>
      <w:pPr>
        <w:spacing w:after="0"/>
        <w:ind w:left="0"/>
        <w:jc w:val="both"/>
      </w:pPr>
      <w:r>
        <w:rPr>
          <w:rFonts w:ascii="Times New Roman"/>
          <w:b w:val="false"/>
          <w:i w:val="false"/>
          <w:color w:val="000000"/>
          <w:sz w:val="28"/>
        </w:rPr>
        <w:t>
      4) 2-11-сыныптарда шетел тілі бойынша;</w:t>
      </w:r>
    </w:p>
    <w:bookmarkEnd w:id="14"/>
    <w:bookmarkStart w:name="z21" w:id="15"/>
    <w:p>
      <w:pPr>
        <w:spacing w:after="0"/>
        <w:ind w:left="0"/>
        <w:jc w:val="both"/>
      </w:pPr>
      <w:r>
        <w:rPr>
          <w:rFonts w:ascii="Times New Roman"/>
          <w:b w:val="false"/>
          <w:i w:val="false"/>
          <w:color w:val="000000"/>
          <w:sz w:val="28"/>
        </w:rPr>
        <w:t>
      5) 5-11-сыныптарда информатика бойынша;</w:t>
      </w:r>
    </w:p>
    <w:bookmarkEnd w:id="15"/>
    <w:bookmarkStart w:name="z22" w:id="16"/>
    <w:p>
      <w:pPr>
        <w:spacing w:after="0"/>
        <w:ind w:left="0"/>
        <w:jc w:val="both"/>
      </w:pPr>
      <w:r>
        <w:rPr>
          <w:rFonts w:ascii="Times New Roman"/>
          <w:b w:val="false"/>
          <w:i w:val="false"/>
          <w:color w:val="000000"/>
          <w:sz w:val="28"/>
        </w:rPr>
        <w:t>
      6) бейінді пәндер бойынша;</w:t>
      </w:r>
    </w:p>
    <w:bookmarkEnd w:id="16"/>
    <w:bookmarkStart w:name="z23" w:id="17"/>
    <w:p>
      <w:pPr>
        <w:spacing w:after="0"/>
        <w:ind w:left="0"/>
        <w:jc w:val="both"/>
      </w:pPr>
      <w:r>
        <w:rPr>
          <w:rFonts w:ascii="Times New Roman"/>
          <w:b w:val="false"/>
          <w:i w:val="false"/>
          <w:color w:val="000000"/>
          <w:sz w:val="28"/>
        </w:rPr>
        <w:t>
      7) 5-11-сыныптарда технология бойынша (сынып толымдылығына қарамастан ұлдар мен қыздар топтары);</w:t>
      </w:r>
    </w:p>
    <w:bookmarkEnd w:id="17"/>
    <w:bookmarkStart w:name="z24" w:id="18"/>
    <w:p>
      <w:pPr>
        <w:spacing w:after="0"/>
        <w:ind w:left="0"/>
        <w:jc w:val="both"/>
      </w:pPr>
      <w:r>
        <w:rPr>
          <w:rFonts w:ascii="Times New Roman"/>
          <w:b w:val="false"/>
          <w:i w:val="false"/>
          <w:color w:val="000000"/>
          <w:sz w:val="28"/>
        </w:rPr>
        <w:t>
      8) 5-11-сыныптарда дене шынықтыру бойынша сабақтарды жүргізу кезінде жүзеге асырылады.";</w:t>
      </w:r>
    </w:p>
    <w:bookmarkEnd w:id="18"/>
    <w:p>
      <w:pPr>
        <w:spacing w:after="0"/>
        <w:ind w:left="0"/>
        <w:jc w:val="both"/>
      </w:pPr>
      <w:r>
        <w:rPr>
          <w:rFonts w:ascii="Times New Roman"/>
          <w:b w:val="false"/>
          <w:i w:val="false"/>
          <w:color w:val="000000"/>
          <w:sz w:val="28"/>
        </w:rPr>
        <w:t xml:space="preserve">
      көрсетілген қаулы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қосымшамен (бұдан әрі – қосымша) толықтырылсын.</w:t>
      </w:r>
    </w:p>
    <w:bookmarkStart w:name="z25" w:id="19"/>
    <w:p>
      <w:pPr>
        <w:spacing w:after="0"/>
        <w:ind w:left="0"/>
        <w:jc w:val="both"/>
      </w:pPr>
      <w:r>
        <w:rPr>
          <w:rFonts w:ascii="Times New Roman"/>
          <w:b w:val="false"/>
          <w:i w:val="false"/>
          <w:color w:val="000000"/>
          <w:sz w:val="28"/>
        </w:rPr>
        <w:t>
      2. Осы қаулы 2017 жылғы 1 қыркүйектен бастап қолданысқа енгізілетін қосымшаның 10-тармағының 2) тармақшасын, 2018 жылғы 1 қыркүйектен бастап қолданысқа енгізілетін қосымшаның 10-тармағының 3) тармақшасын, 2019 жылғы 1 қыркүйектен бастап қолданысқа енгізілетін қосымшаның 10-тармағының 4) тармақшасын қоспағанда, 2016 жылғы 1 қыркүйектен бастап қолданысқа енгізіледі және ресми жариялануға тиіс.</w:t>
      </w:r>
    </w:p>
    <w:bookmarkEnd w:id="19"/>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25 сәуірдегі</w:t>
            </w:r>
            <w:r>
              <w:br/>
            </w:r>
            <w:r>
              <w:rPr>
                <w:rFonts w:ascii="Times New Roman"/>
                <w:b w:val="false"/>
                <w:i w:val="false"/>
                <w:color w:val="000000"/>
                <w:sz w:val="20"/>
              </w:rPr>
              <w:t>№ 327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23 тамыздағы</w:t>
            </w:r>
            <w:r>
              <w:br/>
            </w:r>
            <w:r>
              <w:rPr>
                <w:rFonts w:ascii="Times New Roman"/>
                <w:b w:val="false"/>
                <w:i w:val="false"/>
                <w:color w:val="000000"/>
                <w:sz w:val="20"/>
              </w:rPr>
              <w:t>№ 1080 қаулысымен</w:t>
            </w:r>
            <w:r>
              <w:br/>
            </w:r>
            <w:r>
              <w:rPr>
                <w:rFonts w:ascii="Times New Roman"/>
                <w:b w:val="false"/>
                <w:i w:val="false"/>
                <w:color w:val="000000"/>
                <w:sz w:val="20"/>
              </w:rPr>
              <w:t>бекітілген</w:t>
            </w:r>
          </w:p>
        </w:tc>
      </w:tr>
    </w:tbl>
    <w:bookmarkStart w:name="z28" w:id="20"/>
    <w:p>
      <w:pPr>
        <w:spacing w:after="0"/>
        <w:ind w:left="0"/>
        <w:jc w:val="left"/>
      </w:pPr>
      <w:r>
        <w:rPr>
          <w:rFonts w:ascii="Times New Roman"/>
          <w:b/>
          <w:i w:val="false"/>
          <w:color w:val="000000"/>
        </w:rPr>
        <w:t xml:space="preserve"> Бастауыш білім берудің мемлекеттік жалпыға міндетті стандарты</w:t>
      </w:r>
      <w:r>
        <w:br/>
      </w:r>
      <w:r>
        <w:rPr>
          <w:rFonts w:ascii="Times New Roman"/>
          <w:b/>
          <w:i w:val="false"/>
          <w:color w:val="000000"/>
        </w:rPr>
        <w:t>1. Жалпы ережелер</w:t>
      </w:r>
    </w:p>
    <w:bookmarkEnd w:id="20"/>
    <w:bookmarkStart w:name="z30" w:id="21"/>
    <w:p>
      <w:pPr>
        <w:spacing w:after="0"/>
        <w:ind w:left="0"/>
        <w:jc w:val="both"/>
      </w:pPr>
      <w:r>
        <w:rPr>
          <w:rFonts w:ascii="Times New Roman"/>
          <w:b w:val="false"/>
          <w:i w:val="false"/>
          <w:color w:val="000000"/>
          <w:sz w:val="28"/>
        </w:rPr>
        <w:t xml:space="preserve">
      1. Осы Бастауыш білім берудің мемлекеттік жалпыға міндетті стандарты (бұдан әрі – Стандарт) "Білім туралы" 2007 жылғы 27 шілдедегі Қазақстан Республикасы Заңының (бұдан әрі – Заң) </w:t>
      </w:r>
      <w:r>
        <w:rPr>
          <w:rFonts w:ascii="Times New Roman"/>
          <w:b w:val="false"/>
          <w:i w:val="false"/>
          <w:color w:val="000000"/>
          <w:sz w:val="28"/>
        </w:rPr>
        <w:t>56-бабына</w:t>
      </w:r>
      <w:r>
        <w:rPr>
          <w:rFonts w:ascii="Times New Roman"/>
          <w:b w:val="false"/>
          <w:i w:val="false"/>
          <w:color w:val="000000"/>
          <w:sz w:val="28"/>
        </w:rPr>
        <w:t xml:space="preserve"> сәйкес әзірленді және білім алушылардың дайындық деңгейіне, бастауыш білім беру мазмұнына, оқу жүктемесінің ең жоғарғы көлеміне қойылатын талаптарды айқындайды.</w:t>
      </w:r>
    </w:p>
    <w:bookmarkEnd w:id="21"/>
    <w:bookmarkStart w:name="z31" w:id="22"/>
    <w:p>
      <w:pPr>
        <w:spacing w:after="0"/>
        <w:ind w:left="0"/>
        <w:jc w:val="both"/>
      </w:pPr>
      <w:r>
        <w:rPr>
          <w:rFonts w:ascii="Times New Roman"/>
          <w:b w:val="false"/>
          <w:i w:val="false"/>
          <w:color w:val="000000"/>
          <w:sz w:val="28"/>
        </w:rPr>
        <w:t>
      2. Бастауыш білім берудің жалпы білім беретін бағдарламаларын іске асыратын білім беру ұйымдары (бұдан әрі – білім беру ұйымдары) меншік нысандары мен ведомстволық бағыныстылығына, сондай-ақ оқыту тіліне қарамастан білім беру қызметін:</w:t>
      </w:r>
    </w:p>
    <w:bookmarkEnd w:id="22"/>
    <w:bookmarkStart w:name="z32" w:id="23"/>
    <w:p>
      <w:pPr>
        <w:spacing w:after="0"/>
        <w:ind w:left="0"/>
        <w:jc w:val="both"/>
      </w:pPr>
      <w:r>
        <w:rPr>
          <w:rFonts w:ascii="Times New Roman"/>
          <w:b w:val="false"/>
          <w:i w:val="false"/>
          <w:color w:val="000000"/>
          <w:sz w:val="28"/>
        </w:rPr>
        <w:t>
      1) осы Стандартқа;</w:t>
      </w:r>
    </w:p>
    <w:bookmarkEnd w:id="23"/>
    <w:bookmarkStart w:name="z33" w:id="24"/>
    <w:p>
      <w:pPr>
        <w:spacing w:after="0"/>
        <w:ind w:left="0"/>
        <w:jc w:val="both"/>
      </w:pPr>
      <w:r>
        <w:rPr>
          <w:rFonts w:ascii="Times New Roman"/>
          <w:b w:val="false"/>
          <w:i w:val="false"/>
          <w:color w:val="000000"/>
          <w:sz w:val="28"/>
        </w:rPr>
        <w:t>
      2) оқу бағдарламалары мен үлгілік оқу жоспарларына;</w:t>
      </w:r>
    </w:p>
    <w:bookmarkEnd w:id="24"/>
    <w:bookmarkStart w:name="z34" w:id="25"/>
    <w:p>
      <w:pPr>
        <w:spacing w:after="0"/>
        <w:ind w:left="0"/>
        <w:jc w:val="both"/>
      </w:pPr>
      <w:r>
        <w:rPr>
          <w:rFonts w:ascii="Times New Roman"/>
          <w:b w:val="false"/>
          <w:i w:val="false"/>
          <w:color w:val="000000"/>
          <w:sz w:val="28"/>
        </w:rPr>
        <w:t>
      3) Қазақстан Республикасының білім беру саласындағы уәкілетті органы белгіленген тәртіппен бекіткен басқа да нормативтік құқықтық және құқықтық актілерге сәйкес жүзеге асырады.</w:t>
      </w:r>
    </w:p>
    <w:bookmarkEnd w:id="25"/>
    <w:bookmarkStart w:name="z35" w:id="26"/>
    <w:p>
      <w:pPr>
        <w:spacing w:after="0"/>
        <w:ind w:left="0"/>
        <w:jc w:val="both"/>
      </w:pPr>
      <w:r>
        <w:rPr>
          <w:rFonts w:ascii="Times New Roman"/>
          <w:b w:val="false"/>
          <w:i w:val="false"/>
          <w:color w:val="000000"/>
          <w:sz w:val="28"/>
        </w:rPr>
        <w:t>
      3. Стандартты қолдану:</w:t>
      </w:r>
    </w:p>
    <w:bookmarkEnd w:id="26"/>
    <w:bookmarkStart w:name="z36" w:id="27"/>
    <w:p>
      <w:pPr>
        <w:spacing w:after="0"/>
        <w:ind w:left="0"/>
        <w:jc w:val="both"/>
      </w:pPr>
      <w:r>
        <w:rPr>
          <w:rFonts w:ascii="Times New Roman"/>
          <w:b w:val="false"/>
          <w:i w:val="false"/>
          <w:color w:val="000000"/>
          <w:sz w:val="28"/>
        </w:rPr>
        <w:t>
      1) оқытудың күтілетін нәтижелері түрінде көрсетілген бастауыш білім берудің мақсаттары жүйесіне қол жеткізу есебінен оқыту мен тәрбиелеудің сапасын арттыруға;</w:t>
      </w:r>
    </w:p>
    <w:bookmarkEnd w:id="27"/>
    <w:bookmarkStart w:name="z37" w:id="28"/>
    <w:p>
      <w:pPr>
        <w:spacing w:after="0"/>
        <w:ind w:left="0"/>
        <w:jc w:val="both"/>
      </w:pPr>
      <w:r>
        <w:rPr>
          <w:rFonts w:ascii="Times New Roman"/>
          <w:b w:val="false"/>
          <w:i w:val="false"/>
          <w:color w:val="000000"/>
          <w:sz w:val="28"/>
        </w:rPr>
        <w:t>
      2) мемлекеттік, орыс және ағылшын тілдерінде білім беру процесін ұйымдастыру үшін қажетті жағдайлар жасау арқылы үштілді білім беру саясатын іске асыруға;</w:t>
      </w:r>
    </w:p>
    <w:bookmarkEnd w:id="28"/>
    <w:bookmarkStart w:name="z38" w:id="29"/>
    <w:p>
      <w:pPr>
        <w:spacing w:after="0"/>
        <w:ind w:left="0"/>
        <w:jc w:val="both"/>
      </w:pPr>
      <w:r>
        <w:rPr>
          <w:rFonts w:ascii="Times New Roman"/>
          <w:b w:val="false"/>
          <w:i w:val="false"/>
          <w:color w:val="000000"/>
          <w:sz w:val="28"/>
        </w:rPr>
        <w:t>
      3) қолданбалы сипаттағы міндеттерді шешу үшін білім алушылардың теориялық білім негіздерін меңгеруі мен алған білімдерін қолдана білуін дамытуды көздейтін бастауыш білім берудің академиялық және практикалық бағыттылығының үйлесімділігіне;</w:t>
      </w:r>
    </w:p>
    <w:bookmarkEnd w:id="29"/>
    <w:bookmarkStart w:name="z39" w:id="30"/>
    <w:p>
      <w:pPr>
        <w:spacing w:after="0"/>
        <w:ind w:left="0"/>
        <w:jc w:val="both"/>
      </w:pPr>
      <w:r>
        <w:rPr>
          <w:rFonts w:ascii="Times New Roman"/>
          <w:b w:val="false"/>
          <w:i w:val="false"/>
          <w:color w:val="000000"/>
          <w:sz w:val="28"/>
        </w:rPr>
        <w:t>
      4) білім алушылардың жас ерекшеліктерін ескере отырып, оқу пәндері мазмұнының тереңдігі мен күрделілігін қамтамасыз ететін пәндік білім мен дағдыларды кезең-кезеңмен толықтырып отыруға;</w:t>
      </w:r>
    </w:p>
    <w:bookmarkEnd w:id="30"/>
    <w:bookmarkStart w:name="z40" w:id="31"/>
    <w:p>
      <w:pPr>
        <w:spacing w:after="0"/>
        <w:ind w:left="0"/>
        <w:jc w:val="both"/>
      </w:pPr>
      <w:r>
        <w:rPr>
          <w:rFonts w:ascii="Times New Roman"/>
          <w:b w:val="false"/>
          <w:i w:val="false"/>
          <w:color w:val="000000"/>
          <w:sz w:val="28"/>
        </w:rPr>
        <w:t>
      5) күнделікті білім беру процесінің мазмұндық негізін айқындайтын білім берудің құндылықтары мен оқытудан күтілетін нәтижелер жүйесінің өзара байланыстылығы мен өзара шарттылығына негізделген оқыту мен тәрбиелеудің бірлігі қағидатын іске асыруға;</w:t>
      </w:r>
    </w:p>
    <w:bookmarkEnd w:id="31"/>
    <w:bookmarkStart w:name="z41" w:id="32"/>
    <w:p>
      <w:pPr>
        <w:spacing w:after="0"/>
        <w:ind w:left="0"/>
        <w:jc w:val="both"/>
      </w:pPr>
      <w:r>
        <w:rPr>
          <w:rFonts w:ascii="Times New Roman"/>
          <w:b w:val="false"/>
          <w:i w:val="false"/>
          <w:color w:val="000000"/>
          <w:sz w:val="28"/>
        </w:rPr>
        <w:t>
      6) балалардың денсаулығын сақтауды қамтамасыз етуге, сондай-ақ білім алушылардың ерекше білімге деген қажеттіліктері мен қосымша білім беру қызметтерін алу қажеттіліктерін қанағаттандыруға қолайлы жағдайлар жасауға;</w:t>
      </w:r>
    </w:p>
    <w:bookmarkEnd w:id="32"/>
    <w:bookmarkStart w:name="z42" w:id="33"/>
    <w:p>
      <w:pPr>
        <w:spacing w:after="0"/>
        <w:ind w:left="0"/>
        <w:jc w:val="both"/>
      </w:pPr>
      <w:r>
        <w:rPr>
          <w:rFonts w:ascii="Times New Roman"/>
          <w:b w:val="false"/>
          <w:i w:val="false"/>
          <w:color w:val="000000"/>
          <w:sz w:val="28"/>
        </w:rPr>
        <w:t>
      7) орта білім беру ұйымдарының типтері мен түрлерінің әртүрлілігі жағдайында бастауыш білім берудің баламалылығын қамтамасыз етуге;</w:t>
      </w:r>
    </w:p>
    <w:bookmarkEnd w:id="33"/>
    <w:bookmarkStart w:name="z43" w:id="34"/>
    <w:p>
      <w:pPr>
        <w:spacing w:after="0"/>
        <w:ind w:left="0"/>
        <w:jc w:val="both"/>
      </w:pPr>
      <w:r>
        <w:rPr>
          <w:rFonts w:ascii="Times New Roman"/>
          <w:b w:val="false"/>
          <w:i w:val="false"/>
          <w:color w:val="000000"/>
          <w:sz w:val="28"/>
        </w:rPr>
        <w:t>
      8) білім беру ұйымдарындағы инновациялық практиканы қолдау мен дамытуға;</w:t>
      </w:r>
    </w:p>
    <w:bookmarkEnd w:id="34"/>
    <w:bookmarkStart w:name="z44" w:id="35"/>
    <w:p>
      <w:pPr>
        <w:spacing w:after="0"/>
        <w:ind w:left="0"/>
        <w:jc w:val="both"/>
      </w:pPr>
      <w:r>
        <w:rPr>
          <w:rFonts w:ascii="Times New Roman"/>
          <w:b w:val="false"/>
          <w:i w:val="false"/>
          <w:color w:val="000000"/>
          <w:sz w:val="28"/>
        </w:rPr>
        <w:t>
      9) білім сапасын қамтамасыз ету бойынша білім беру ұйымдарының қызметін объективті бағалауды ұйымдастыруға бағытталған.</w:t>
      </w:r>
    </w:p>
    <w:bookmarkEnd w:id="35"/>
    <w:bookmarkStart w:name="z45" w:id="36"/>
    <w:p>
      <w:pPr>
        <w:spacing w:after="0"/>
        <w:ind w:left="0"/>
        <w:jc w:val="both"/>
      </w:pPr>
      <w:r>
        <w:rPr>
          <w:rFonts w:ascii="Times New Roman"/>
          <w:b w:val="false"/>
          <w:i w:val="false"/>
          <w:color w:val="000000"/>
          <w:sz w:val="28"/>
        </w:rPr>
        <w:t>
      4. Стандарт:</w:t>
      </w:r>
    </w:p>
    <w:bookmarkEnd w:id="36"/>
    <w:bookmarkStart w:name="z46" w:id="37"/>
    <w:p>
      <w:pPr>
        <w:spacing w:after="0"/>
        <w:ind w:left="0"/>
        <w:jc w:val="both"/>
      </w:pPr>
      <w:r>
        <w:rPr>
          <w:rFonts w:ascii="Times New Roman"/>
          <w:b w:val="false"/>
          <w:i w:val="false"/>
          <w:color w:val="000000"/>
          <w:sz w:val="28"/>
        </w:rPr>
        <w:t>
      1) білім беру ұйымдарының әртүрлі типтері мен түрлері үшін бастауыш білім берудің үлгілік оқу жоспарын;</w:t>
      </w:r>
    </w:p>
    <w:bookmarkEnd w:id="37"/>
    <w:bookmarkStart w:name="z47" w:id="38"/>
    <w:p>
      <w:pPr>
        <w:spacing w:after="0"/>
        <w:ind w:left="0"/>
        <w:jc w:val="both"/>
      </w:pPr>
      <w:r>
        <w:rPr>
          <w:rFonts w:ascii="Times New Roman"/>
          <w:b w:val="false"/>
          <w:i w:val="false"/>
          <w:color w:val="000000"/>
          <w:sz w:val="28"/>
        </w:rPr>
        <w:t>
      2) бастауыш білім берудің пәндері бойынша оқу бағдарламаларын;</w:t>
      </w:r>
    </w:p>
    <w:bookmarkEnd w:id="38"/>
    <w:bookmarkStart w:name="z48" w:id="39"/>
    <w:p>
      <w:pPr>
        <w:spacing w:after="0"/>
        <w:ind w:left="0"/>
        <w:jc w:val="both"/>
      </w:pPr>
      <w:r>
        <w:rPr>
          <w:rFonts w:ascii="Times New Roman"/>
          <w:b w:val="false"/>
          <w:i w:val="false"/>
          <w:color w:val="000000"/>
          <w:sz w:val="28"/>
        </w:rPr>
        <w:t>
      3) пәндер бойынша оқулықтар мен оқу-әдістемелік кешендерді;</w:t>
      </w:r>
    </w:p>
    <w:bookmarkEnd w:id="39"/>
    <w:bookmarkStart w:name="z49" w:id="40"/>
    <w:p>
      <w:pPr>
        <w:spacing w:after="0"/>
        <w:ind w:left="0"/>
        <w:jc w:val="both"/>
      </w:pPr>
      <w:r>
        <w:rPr>
          <w:rFonts w:ascii="Times New Roman"/>
          <w:b w:val="false"/>
          <w:i w:val="false"/>
          <w:color w:val="000000"/>
          <w:sz w:val="28"/>
        </w:rPr>
        <w:t>
      4) пәндер бойынша білім алушылардың оқу жетістіктерін бағалау критерийлерін;</w:t>
      </w:r>
    </w:p>
    <w:bookmarkEnd w:id="40"/>
    <w:bookmarkStart w:name="z50" w:id="41"/>
    <w:p>
      <w:pPr>
        <w:spacing w:after="0"/>
        <w:ind w:left="0"/>
        <w:jc w:val="both"/>
      </w:pPr>
      <w:r>
        <w:rPr>
          <w:rFonts w:ascii="Times New Roman"/>
          <w:b w:val="false"/>
          <w:i w:val="false"/>
          <w:color w:val="000000"/>
          <w:sz w:val="28"/>
        </w:rPr>
        <w:t>
      5) білім беру ұйымдарында оқыту мен тәрбиелеуден күтілетін нәтижелерге қол жеткізуді қамтамасыз ететін басқару жүйесін;</w:t>
      </w:r>
    </w:p>
    <w:bookmarkEnd w:id="41"/>
    <w:bookmarkStart w:name="z51" w:id="42"/>
    <w:p>
      <w:pPr>
        <w:spacing w:after="0"/>
        <w:ind w:left="0"/>
        <w:jc w:val="both"/>
      </w:pPr>
      <w:r>
        <w:rPr>
          <w:rFonts w:ascii="Times New Roman"/>
          <w:b w:val="false"/>
          <w:i w:val="false"/>
          <w:color w:val="000000"/>
          <w:sz w:val="28"/>
        </w:rPr>
        <w:t>
      6) білім беру ұйымдарының білім беру процесін мониторингтеу жүйесін;</w:t>
      </w:r>
    </w:p>
    <w:bookmarkEnd w:id="42"/>
    <w:bookmarkStart w:name="z52" w:id="43"/>
    <w:p>
      <w:pPr>
        <w:spacing w:after="0"/>
        <w:ind w:left="0"/>
        <w:jc w:val="both"/>
      </w:pPr>
      <w:r>
        <w:rPr>
          <w:rFonts w:ascii="Times New Roman"/>
          <w:b w:val="false"/>
          <w:i w:val="false"/>
          <w:color w:val="000000"/>
          <w:sz w:val="28"/>
        </w:rPr>
        <w:t>
      7) білім беру ұйымдарының білім беру процесін материалдық-техникалық, ақпараттық қамтамасыз етуге қойылатын бірыңғай талаптарды;</w:t>
      </w:r>
    </w:p>
    <w:bookmarkEnd w:id="43"/>
    <w:bookmarkStart w:name="z53" w:id="44"/>
    <w:p>
      <w:pPr>
        <w:spacing w:after="0"/>
        <w:ind w:left="0"/>
        <w:jc w:val="both"/>
      </w:pPr>
      <w:r>
        <w:rPr>
          <w:rFonts w:ascii="Times New Roman"/>
          <w:b w:val="false"/>
          <w:i w:val="false"/>
          <w:color w:val="000000"/>
          <w:sz w:val="28"/>
        </w:rPr>
        <w:t>
      8) білім сапасын қамтамасыз ету бойынша білім беру ұйымдарының қызметін бағалау параметрлерін әзірлеу үшін негіз болып табылады.</w:t>
      </w:r>
    </w:p>
    <w:bookmarkEnd w:id="44"/>
    <w:bookmarkStart w:name="z54" w:id="45"/>
    <w:p>
      <w:pPr>
        <w:spacing w:after="0"/>
        <w:ind w:left="0"/>
        <w:jc w:val="both"/>
      </w:pPr>
      <w:r>
        <w:rPr>
          <w:rFonts w:ascii="Times New Roman"/>
          <w:b w:val="false"/>
          <w:i w:val="false"/>
          <w:color w:val="000000"/>
          <w:sz w:val="28"/>
        </w:rPr>
        <w:t>
      5. Білім беру ұйымдары тәрбиелеудің, оқыту мен дамытудың әртүрлі әдістерін, нысандарын және педагогикалық технологияларын қолдану арқылы білім алушылардың Стандартта айқындалған оқытудан күтілетін нәтижелерге қол жеткізуі үшін денсаулық сақтайтын ортаны қамтамасыз етеді.</w:t>
      </w:r>
    </w:p>
    <w:bookmarkEnd w:id="45"/>
    <w:bookmarkStart w:name="z55" w:id="46"/>
    <w:p>
      <w:pPr>
        <w:spacing w:after="0"/>
        <w:ind w:left="0"/>
        <w:jc w:val="both"/>
      </w:pPr>
      <w:r>
        <w:rPr>
          <w:rFonts w:ascii="Times New Roman"/>
          <w:b w:val="false"/>
          <w:i w:val="false"/>
          <w:color w:val="000000"/>
          <w:sz w:val="28"/>
        </w:rPr>
        <w:t xml:space="preserve">
      6. Стандартта </w:t>
      </w:r>
      <w:r>
        <w:rPr>
          <w:rFonts w:ascii="Times New Roman"/>
          <w:b w:val="false"/>
          <w:i w:val="false"/>
          <w:color w:val="000000"/>
          <w:sz w:val="28"/>
        </w:rPr>
        <w:t>Заңға</w:t>
      </w:r>
      <w:r>
        <w:rPr>
          <w:rFonts w:ascii="Times New Roman"/>
          <w:b w:val="false"/>
          <w:i w:val="false"/>
          <w:color w:val="000000"/>
          <w:sz w:val="28"/>
        </w:rPr>
        <w:t xml:space="preserve"> сәйкес терминдер мен анықтамалар қолданылады. Оларға қосымша мынадай терминдер мен олардың анықтамалары енгізілді:</w:t>
      </w:r>
    </w:p>
    <w:bookmarkEnd w:id="46"/>
    <w:bookmarkStart w:name="z56" w:id="47"/>
    <w:p>
      <w:pPr>
        <w:spacing w:after="0"/>
        <w:ind w:left="0"/>
        <w:jc w:val="both"/>
      </w:pPr>
      <w:r>
        <w:rPr>
          <w:rFonts w:ascii="Times New Roman"/>
          <w:b w:val="false"/>
          <w:i w:val="false"/>
          <w:color w:val="000000"/>
          <w:sz w:val="28"/>
        </w:rPr>
        <w:t>
      1) бастауыш білім берудің базалық мазмұны –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w:t>
      </w:r>
    </w:p>
    <w:bookmarkEnd w:id="47"/>
    <w:bookmarkStart w:name="z57" w:id="48"/>
    <w:p>
      <w:pPr>
        <w:spacing w:after="0"/>
        <w:ind w:left="0"/>
        <w:jc w:val="both"/>
      </w:pPr>
      <w:r>
        <w:rPr>
          <w:rFonts w:ascii="Times New Roman"/>
          <w:b w:val="false"/>
          <w:i w:val="false"/>
          <w:color w:val="000000"/>
          <w:sz w:val="28"/>
        </w:rPr>
        <w:t>
      2) оқу жүктемесінің вариативтік компоненті – білім алушылардың білімге деген қажеттіліктеріне сәйкес білім беру ұйымы айқындайтын үлгілік оқу жоспарының құраушы компоненті;</w:t>
      </w:r>
    </w:p>
    <w:bookmarkEnd w:id="48"/>
    <w:bookmarkStart w:name="z58" w:id="49"/>
    <w:p>
      <w:pPr>
        <w:spacing w:after="0"/>
        <w:ind w:left="0"/>
        <w:jc w:val="both"/>
      </w:pPr>
      <w:r>
        <w:rPr>
          <w:rFonts w:ascii="Times New Roman"/>
          <w:b w:val="false"/>
          <w:i w:val="false"/>
          <w:color w:val="000000"/>
          <w:sz w:val="28"/>
        </w:rPr>
        <w:t>
      3) сабақтан тыс іс-әрекет – білім беру ұйымындағы біртұтас оқу-тәрбие процесінің құраушы бөлігі, үлгілік оқу жоспарында айқындалған оқу жүктемесінен тыс іске асырылатын білім алушылардың бос уақытын ұйымдастыру нысандарының бірі;</w:t>
      </w:r>
    </w:p>
    <w:bookmarkEnd w:id="49"/>
    <w:bookmarkStart w:name="z59" w:id="50"/>
    <w:p>
      <w:pPr>
        <w:spacing w:after="0"/>
        <w:ind w:left="0"/>
        <w:jc w:val="both"/>
      </w:pPr>
      <w:r>
        <w:rPr>
          <w:rFonts w:ascii="Times New Roman"/>
          <w:b w:val="false"/>
          <w:i w:val="false"/>
          <w:color w:val="000000"/>
          <w:sz w:val="28"/>
        </w:rPr>
        <w:t>
      4) сыртқы жиынтық бағалау – негізгі орта және жалпы орта білім беру аяқталғаннан кейін меңгерген білім мен қалыптасқан дағдылар деңгейін айқындау;</w:t>
      </w:r>
    </w:p>
    <w:bookmarkEnd w:id="50"/>
    <w:bookmarkStart w:name="z60" w:id="51"/>
    <w:p>
      <w:pPr>
        <w:spacing w:after="0"/>
        <w:ind w:left="0"/>
        <w:jc w:val="both"/>
      </w:pPr>
      <w:r>
        <w:rPr>
          <w:rFonts w:ascii="Times New Roman"/>
          <w:b w:val="false"/>
          <w:i w:val="false"/>
          <w:color w:val="000000"/>
          <w:sz w:val="28"/>
        </w:rPr>
        <w:t>
      5) ішкі жиынтық бағалау – оқу тоқсанының соңында оқу бағдарламасының бөлімдерін оқып аяқтағаннан кейін білім алушылардың меңгерген білімі мен қалыптасқан дағдылары деңгейін айқындайтын бағалау;</w:t>
      </w:r>
    </w:p>
    <w:bookmarkEnd w:id="51"/>
    <w:bookmarkStart w:name="z61" w:id="52"/>
    <w:p>
      <w:pPr>
        <w:spacing w:after="0"/>
        <w:ind w:left="0"/>
        <w:jc w:val="both"/>
      </w:pPr>
      <w:r>
        <w:rPr>
          <w:rFonts w:ascii="Times New Roman"/>
          <w:b w:val="false"/>
          <w:i w:val="false"/>
          <w:color w:val="000000"/>
          <w:sz w:val="28"/>
        </w:rPr>
        <w:t>
      6) білім беру саласы – мәндес оқу пәндерінің жиынтығын қамтитын бастауыш білім берудің базалық мазмұнының құраушы бөлігі;</w:t>
      </w:r>
    </w:p>
    <w:bookmarkEnd w:id="52"/>
    <w:bookmarkStart w:name="z62" w:id="53"/>
    <w:p>
      <w:pPr>
        <w:spacing w:after="0"/>
        <w:ind w:left="0"/>
        <w:jc w:val="both"/>
      </w:pPr>
      <w:r>
        <w:rPr>
          <w:rFonts w:ascii="Times New Roman"/>
          <w:b w:val="false"/>
          <w:i w:val="false"/>
          <w:color w:val="000000"/>
          <w:sz w:val="28"/>
        </w:rPr>
        <w:t>
      7) ерекше білім беру қажеттіліктері (мұқтаждықтар) – дене бітімінде және ақыл-есінде кемістігі бар балаларды қоса алғанда, білім алуда қандай да бір себептермен тұрақты немесе уақытша қиындықтарға тап болатын балалардың қажеттіліктері;</w:t>
      </w:r>
    </w:p>
    <w:bookmarkEnd w:id="53"/>
    <w:bookmarkStart w:name="z63" w:id="54"/>
    <w:p>
      <w:pPr>
        <w:spacing w:after="0"/>
        <w:ind w:left="0"/>
        <w:jc w:val="both"/>
      </w:pPr>
      <w:r>
        <w:rPr>
          <w:rFonts w:ascii="Times New Roman"/>
          <w:b w:val="false"/>
          <w:i w:val="false"/>
          <w:color w:val="000000"/>
          <w:sz w:val="28"/>
        </w:rPr>
        <w:t>
      8) оқу жүктемесінің инвариантты компоненті – білім беру ұйымдарында типіне, түріне және меншік нысанына, сондай-ақ оқыту тіліне қарамастан барлық білім алушылардың оқып білу үшін міндетті оқу пәндерін айқындайтын үлгілік оқу жоспарының құраушы компоненті;</w:t>
      </w:r>
    </w:p>
    <w:bookmarkEnd w:id="54"/>
    <w:bookmarkStart w:name="z64" w:id="55"/>
    <w:p>
      <w:pPr>
        <w:spacing w:after="0"/>
        <w:ind w:left="0"/>
        <w:jc w:val="both"/>
      </w:pPr>
      <w:r>
        <w:rPr>
          <w:rFonts w:ascii="Times New Roman"/>
          <w:b w:val="false"/>
          <w:i w:val="false"/>
          <w:color w:val="000000"/>
          <w:sz w:val="28"/>
        </w:rPr>
        <w:t>
      9) инклюзивті білім беру – білім беру бағдарламаларына сәйкес басқа да санаттардағы білім алушылардың тең қолжетімділігін көздейтін даму мүмкіндіктері шектеулі адамдарды бірге оқыту мен тәрбиелеу, арнайы жағдайларды қамтамасыз ету арқылы түзету-педагогикалық және әлеуметтік қолдау;</w:t>
      </w:r>
    </w:p>
    <w:bookmarkEnd w:id="55"/>
    <w:bookmarkStart w:name="z65" w:id="56"/>
    <w:p>
      <w:pPr>
        <w:spacing w:after="0"/>
        <w:ind w:left="0"/>
        <w:jc w:val="both"/>
      </w:pPr>
      <w:r>
        <w:rPr>
          <w:rFonts w:ascii="Times New Roman"/>
          <w:b w:val="false"/>
          <w:i w:val="false"/>
          <w:color w:val="000000"/>
          <w:sz w:val="28"/>
        </w:rPr>
        <w:t>
      10) бағалау критерийлері – мұғалім мен оқушыға формативті бағалау кезінде оқытудың мақсатына қол жеткізгенін тануға мүмкіндік беретін тұжырым (табыс критерийі) және ішкі жиынтық бағалау кезінде білім алушының жұмысты қаншалықты орындағанын бағалауға мүмкіндік беретін тұжырымдар (балдарды қою критерийлері);</w:t>
      </w:r>
    </w:p>
    <w:bookmarkEnd w:id="56"/>
    <w:bookmarkStart w:name="z66" w:id="57"/>
    <w:p>
      <w:pPr>
        <w:spacing w:after="0"/>
        <w:ind w:left="0"/>
        <w:jc w:val="both"/>
      </w:pPr>
      <w:r>
        <w:rPr>
          <w:rFonts w:ascii="Times New Roman"/>
          <w:b w:val="false"/>
          <w:i w:val="false"/>
          <w:color w:val="000000"/>
          <w:sz w:val="28"/>
        </w:rPr>
        <w:t>
      11) білім беру процесін мониторингтеу – білім беру ұйымдарында білім беру процесін жүзеге асырудың нәтижелері мен жағдайларындағы өзгерістердің динамикасын жүйелі бақылау, диагностикалау, талдау, бағалау және жай-күйін болжау;</w:t>
      </w:r>
    </w:p>
    <w:bookmarkEnd w:id="57"/>
    <w:bookmarkStart w:name="z67" w:id="58"/>
    <w:p>
      <w:pPr>
        <w:spacing w:after="0"/>
        <w:ind w:left="0"/>
        <w:jc w:val="both"/>
      </w:pPr>
      <w:r>
        <w:rPr>
          <w:rFonts w:ascii="Times New Roman"/>
          <w:b w:val="false"/>
          <w:i w:val="false"/>
          <w:color w:val="000000"/>
          <w:sz w:val="28"/>
        </w:rPr>
        <w:t>
      12) үлгілік оқу жоспары – оқу пәндерінің (сабақ) тізбесін регламенттейтін және тиісті білім беру деңгейінің оқу жүктемесінің инварианттық және вариативтік компоненттерінің көлемін айқындайтын құжат;</w:t>
      </w:r>
    </w:p>
    <w:bookmarkEnd w:id="58"/>
    <w:bookmarkStart w:name="z68" w:id="59"/>
    <w:p>
      <w:pPr>
        <w:spacing w:after="0"/>
        <w:ind w:left="0"/>
        <w:jc w:val="both"/>
      </w:pPr>
      <w:r>
        <w:rPr>
          <w:rFonts w:ascii="Times New Roman"/>
          <w:b w:val="false"/>
          <w:i w:val="false"/>
          <w:color w:val="000000"/>
          <w:sz w:val="28"/>
        </w:rPr>
        <w:t>
      13) формативті бағалау – сабақта және/немесе үйдегі күнделікті жұмыс барысында білім алушылардың меңгерген білімдері мен қалыптасқан дағдыларының ағымдағы деңгейін айқындайтын және ол оқыту барысында білім алушылар мен мұғалім арасындағы жедел өзара байланысты жүзеге асыратын, білім алушыларға жаңа материалды меңгеру кезеңінде тапсырманы қаншалықты дұрыс орындағанын және оқыту мақсаттарына қол жеткізгенін түсінуге мүмкіндік беретін бағалау.</w:t>
      </w:r>
    </w:p>
    <w:bookmarkEnd w:id="59"/>
    <w:bookmarkStart w:name="z69" w:id="60"/>
    <w:p>
      <w:pPr>
        <w:spacing w:after="0"/>
        <w:ind w:left="0"/>
        <w:jc w:val="both"/>
      </w:pPr>
      <w:r>
        <w:rPr>
          <w:rFonts w:ascii="Times New Roman"/>
          <w:b w:val="false"/>
          <w:i w:val="false"/>
          <w:color w:val="000000"/>
          <w:sz w:val="28"/>
        </w:rPr>
        <w:t>
      7. "Білім алушылардың дайындық деңгейіне қойылатын талаптар" деген бөлімде бастауыш білім берудің белгілі бір білім беру саласына енетін пәндер бойынша ұзақ мерзімді сипаттағы мақсаттар жүйесі түріндегі оқытудан күтілетін нәтижелер көрсетілген.</w:t>
      </w:r>
    </w:p>
    <w:bookmarkEnd w:id="60"/>
    <w:bookmarkStart w:name="z70" w:id="61"/>
    <w:p>
      <w:pPr>
        <w:spacing w:after="0"/>
        <w:ind w:left="0"/>
        <w:jc w:val="both"/>
      </w:pPr>
      <w:r>
        <w:rPr>
          <w:rFonts w:ascii="Times New Roman"/>
          <w:b w:val="false"/>
          <w:i w:val="false"/>
          <w:color w:val="000000"/>
          <w:sz w:val="28"/>
        </w:rPr>
        <w:t>
      8. "Бастауыш білім беру мазмұнына қойылатын талаптар" деген бөлімде типіне, түріне және меншік нысанына, сондай-ақ оқыту тіліне қарамастан білім беру ұйымдарында оқып білуге міндетті бастауыш білім беру мазмұнының құрамы, құрылымы мен көлемі көрсетілген.</w:t>
      </w:r>
    </w:p>
    <w:bookmarkEnd w:id="61"/>
    <w:bookmarkStart w:name="z71" w:id="62"/>
    <w:p>
      <w:pPr>
        <w:spacing w:after="0"/>
        <w:ind w:left="0"/>
        <w:jc w:val="both"/>
      </w:pPr>
      <w:r>
        <w:rPr>
          <w:rFonts w:ascii="Times New Roman"/>
          <w:b w:val="false"/>
          <w:i w:val="false"/>
          <w:color w:val="000000"/>
          <w:sz w:val="28"/>
        </w:rPr>
        <w:t>
      9. "Білім алушылардың оқу жүктемесінің ең жоғары көлеміне қойылатын талаптар" деген бөлімде апталық оқу жүктемесі, оқу жылының ұзақтығы, бастауыш білім берудің жалпы білім беретін оқу бағдарламаларын меңгеру мерзімі, топтарға бөлу үшін сыныптардың толымдылығы көрсетілген.</w:t>
      </w:r>
    </w:p>
    <w:bookmarkEnd w:id="62"/>
    <w:bookmarkStart w:name="z72" w:id="63"/>
    <w:p>
      <w:pPr>
        <w:spacing w:after="0"/>
        <w:ind w:left="0"/>
        <w:jc w:val="both"/>
      </w:pPr>
      <w:r>
        <w:rPr>
          <w:rFonts w:ascii="Times New Roman"/>
          <w:b w:val="false"/>
          <w:i w:val="false"/>
          <w:color w:val="000000"/>
          <w:sz w:val="28"/>
        </w:rPr>
        <w:t>
      10. Стандарт кезеңмен-кезеңмен:</w:t>
      </w:r>
    </w:p>
    <w:bookmarkEnd w:id="63"/>
    <w:bookmarkStart w:name="z73" w:id="64"/>
    <w:p>
      <w:pPr>
        <w:spacing w:after="0"/>
        <w:ind w:left="0"/>
        <w:jc w:val="both"/>
      </w:pPr>
      <w:r>
        <w:rPr>
          <w:rFonts w:ascii="Times New Roman"/>
          <w:b w:val="false"/>
          <w:i w:val="false"/>
          <w:color w:val="000000"/>
          <w:sz w:val="28"/>
        </w:rPr>
        <w:t>
      1) 2016 жылғы 1 қыркүйектен бастап 1-сыныптарда;</w:t>
      </w:r>
    </w:p>
    <w:bookmarkEnd w:id="64"/>
    <w:bookmarkStart w:name="z74" w:id="65"/>
    <w:p>
      <w:pPr>
        <w:spacing w:after="0"/>
        <w:ind w:left="0"/>
        <w:jc w:val="both"/>
      </w:pPr>
      <w:r>
        <w:rPr>
          <w:rFonts w:ascii="Times New Roman"/>
          <w:b w:val="false"/>
          <w:i w:val="false"/>
          <w:color w:val="000000"/>
          <w:sz w:val="28"/>
        </w:rPr>
        <w:t>
      2) 2017 жылғы 1 қыркүйектен бастап 2-сыныптарда;</w:t>
      </w:r>
    </w:p>
    <w:bookmarkEnd w:id="65"/>
    <w:bookmarkStart w:name="z75" w:id="66"/>
    <w:p>
      <w:pPr>
        <w:spacing w:after="0"/>
        <w:ind w:left="0"/>
        <w:jc w:val="both"/>
      </w:pPr>
      <w:r>
        <w:rPr>
          <w:rFonts w:ascii="Times New Roman"/>
          <w:b w:val="false"/>
          <w:i w:val="false"/>
          <w:color w:val="000000"/>
          <w:sz w:val="28"/>
        </w:rPr>
        <w:t>
      3) 2018 жылғы 1 қыркүйектен бастап 3-сыныптарда;</w:t>
      </w:r>
    </w:p>
    <w:bookmarkEnd w:id="66"/>
    <w:bookmarkStart w:name="z76" w:id="67"/>
    <w:p>
      <w:pPr>
        <w:spacing w:after="0"/>
        <w:ind w:left="0"/>
        <w:jc w:val="both"/>
      </w:pPr>
      <w:r>
        <w:rPr>
          <w:rFonts w:ascii="Times New Roman"/>
          <w:b w:val="false"/>
          <w:i w:val="false"/>
          <w:color w:val="000000"/>
          <w:sz w:val="28"/>
        </w:rPr>
        <w:t>
      4) 2019 жылғы 1 қыркүйектен бастап 4-сыныптарда енгізіледі.</w:t>
      </w:r>
    </w:p>
    <w:bookmarkEnd w:id="67"/>
    <w:bookmarkStart w:name="z77" w:id="68"/>
    <w:p>
      <w:pPr>
        <w:spacing w:after="0"/>
        <w:ind w:left="0"/>
        <w:jc w:val="left"/>
      </w:pPr>
      <w:r>
        <w:rPr>
          <w:rFonts w:ascii="Times New Roman"/>
          <w:b/>
          <w:i w:val="false"/>
          <w:color w:val="000000"/>
        </w:rPr>
        <w:t xml:space="preserve"> 2. Білім алушылардың дайындық деңгейіне қойылатын талаптар</w:t>
      </w:r>
    </w:p>
    <w:bookmarkEnd w:id="68"/>
    <w:bookmarkStart w:name="z78" w:id="69"/>
    <w:p>
      <w:pPr>
        <w:spacing w:after="0"/>
        <w:ind w:left="0"/>
        <w:jc w:val="both"/>
      </w:pPr>
      <w:r>
        <w:rPr>
          <w:rFonts w:ascii="Times New Roman"/>
          <w:b w:val="false"/>
          <w:i w:val="false"/>
          <w:color w:val="000000"/>
          <w:sz w:val="28"/>
        </w:rPr>
        <w:t>
      11. Білім алушылардың дайындық деңгейі "Тіл және әдебиет", "Математика және информатика", "Жаратылыстану", "Адам және қоғам", "Технология және өнер", "Дене шынықтыру" сияқты бірнеше мәндес оқу пәндерін біріктіретін әрбір білім саласының ерекшеліктері ескеріле отырып жобаланған оқытудан күтілетін нәтижелер арқылы айқындалады.</w:t>
      </w:r>
    </w:p>
    <w:bookmarkEnd w:id="69"/>
    <w:bookmarkStart w:name="z79" w:id="70"/>
    <w:p>
      <w:pPr>
        <w:spacing w:after="0"/>
        <w:ind w:left="0"/>
        <w:jc w:val="both"/>
      </w:pPr>
      <w:r>
        <w:rPr>
          <w:rFonts w:ascii="Times New Roman"/>
          <w:b w:val="false"/>
          <w:i w:val="false"/>
          <w:color w:val="000000"/>
          <w:sz w:val="28"/>
        </w:rPr>
        <w:t>
      12. "Тіл және әдебиет" білім беру саласының мазмұны:</w:t>
      </w:r>
    </w:p>
    <w:bookmarkEnd w:id="70"/>
    <w:bookmarkStart w:name="z80" w:id="71"/>
    <w:p>
      <w:pPr>
        <w:spacing w:after="0"/>
        <w:ind w:left="0"/>
        <w:jc w:val="both"/>
      </w:pPr>
      <w:r>
        <w:rPr>
          <w:rFonts w:ascii="Times New Roman"/>
          <w:b w:val="false"/>
          <w:i w:val="false"/>
          <w:color w:val="000000"/>
          <w:sz w:val="28"/>
        </w:rPr>
        <w:t>
      1) қазақ тілінде оқытатын сыныптарда "Сауат ашу", "Әдебиеттік оқу", "Қазақ тілі" пәндері, орыс тілінде оқытатын сыныптарда "Русский язык", оқыту қазақ тілінде жүргізілмейтін сыныптарда "Қазақ тілі", оқыту орыс тілінде жүргізілмейтін сыныптарда "Орыс тілі", "Ағылшын тілі" оқу пәндерінде іске асырылады;</w:t>
      </w:r>
    </w:p>
    <w:bookmarkEnd w:id="71"/>
    <w:bookmarkStart w:name="z81" w:id="72"/>
    <w:p>
      <w:pPr>
        <w:spacing w:after="0"/>
        <w:ind w:left="0"/>
        <w:jc w:val="both"/>
      </w:pPr>
      <w:r>
        <w:rPr>
          <w:rFonts w:ascii="Times New Roman"/>
          <w:b w:val="false"/>
          <w:i w:val="false"/>
          <w:color w:val="000000"/>
          <w:sz w:val="28"/>
        </w:rPr>
        <w:t>
      2) Қазақстан аумағында жинақы тұратын этностардың тілінде оқытатын білім беру ұйымдарында "Тіл және әдебиет" білім беру саласына осы этностың "Ана тілі мен әдебиеті" қосымша енеді. Ұйғыр, өзбек, тәжік тілдерінде оқытатын білім беру ұйымдарына арналған "Ана тілі" оқу пәні үлгілік оқу жоспарының инвариантты компонентіне енеді.</w:t>
      </w:r>
    </w:p>
    <w:bookmarkEnd w:id="72"/>
    <w:bookmarkStart w:name="z82" w:id="73"/>
    <w:p>
      <w:pPr>
        <w:spacing w:after="0"/>
        <w:ind w:left="0"/>
        <w:jc w:val="both"/>
      </w:pPr>
      <w:r>
        <w:rPr>
          <w:rFonts w:ascii="Times New Roman"/>
          <w:b w:val="false"/>
          <w:i w:val="false"/>
          <w:color w:val="000000"/>
          <w:sz w:val="28"/>
        </w:rPr>
        <w:t>
      13. "Тіл және әдебиет" білім беру саласы бойынша бастауыш білім беру аяқталғанда күтілетін нәтижелер.</w:t>
      </w:r>
    </w:p>
    <w:bookmarkEnd w:id="73"/>
    <w:p>
      <w:pPr>
        <w:spacing w:after="0"/>
        <w:ind w:left="0"/>
        <w:jc w:val="both"/>
      </w:pPr>
      <w:r>
        <w:rPr>
          <w:rFonts w:ascii="Times New Roman"/>
          <w:b w:val="false"/>
          <w:i w:val="false"/>
          <w:color w:val="000000"/>
          <w:sz w:val="28"/>
        </w:rPr>
        <w:t>
      Бірінші тіл (оқыту тілі), әдебиет</w:t>
      </w:r>
    </w:p>
    <w:bookmarkStart w:name="z83" w:id="74"/>
    <w:p>
      <w:pPr>
        <w:spacing w:after="0"/>
        <w:ind w:left="0"/>
        <w:jc w:val="both"/>
      </w:pPr>
      <w:r>
        <w:rPr>
          <w:rFonts w:ascii="Times New Roman"/>
          <w:b w:val="false"/>
          <w:i w:val="false"/>
          <w:color w:val="000000"/>
          <w:sz w:val="28"/>
        </w:rPr>
        <w:t>
      1) тыңдалым және айтылым:</w:t>
      </w:r>
    </w:p>
    <w:bookmarkEnd w:id="74"/>
    <w:p>
      <w:pPr>
        <w:spacing w:after="0"/>
        <w:ind w:left="0"/>
        <w:jc w:val="both"/>
      </w:pPr>
      <w:r>
        <w:rPr>
          <w:rFonts w:ascii="Times New Roman"/>
          <w:b w:val="false"/>
          <w:i w:val="false"/>
          <w:color w:val="000000"/>
          <w:sz w:val="28"/>
        </w:rPr>
        <w:t>
      білім алушы әңгімелесудің, оқылған немесе тыңдалған мәтіннің негізгі мазмұнын түсінеді және жеткізе алады; сөйлеушінің көзқарасын жеткізу жолдарын айқындайды, қорытындылар жасайды; пікірталастың тақырыбын түсінеді және әдеби тіл нормасын сақтай отырып, оны талқылауға қатысады; сөйлеу барысында синонимдерді, антонимдерді, омонимдерді, тура және ауыспалы мағыналы сөздерді саналы түрде қолданады; мәнерліліктің эмоциялық-реңкті құралдарын қолдана отырып, әңгімелеу және сипаттау мәтіндерінің мазмұнын баяндаудың түрлі тәсілдерін пайдаланады; көркем шығармалардың мазмұнын баяндаудың түрлі тәсілдерін қолданады, тыңдағандарына және оқығандарына қатысты пайымдайды, өз ойымен және эмоциясымен бөліседі; логикалық дәйектілікті сақтай отырып, өз көзқарасын дәлелдейді, берілген тақырып пен коммуникативтік берілген нұсқауға сәйкес өзара байланысқан, логикалық тұрғыдан дәйектелген дербес пікір білдіреді; тілдік қатынастың әртүрлі тәсілдерін қолдана отырып, диалогқа қатысады; оқылған, тыңдалған ақпараттың негізінде қазақ халқының және өзге де халықтардың рухани-адамгершілік құндылықтары туралы түсінікті талдайды;</w:t>
      </w:r>
    </w:p>
    <w:bookmarkStart w:name="z84" w:id="75"/>
    <w:p>
      <w:pPr>
        <w:spacing w:after="0"/>
        <w:ind w:left="0"/>
        <w:jc w:val="both"/>
      </w:pPr>
      <w:r>
        <w:rPr>
          <w:rFonts w:ascii="Times New Roman"/>
          <w:b w:val="false"/>
          <w:i w:val="false"/>
          <w:color w:val="000000"/>
          <w:sz w:val="28"/>
        </w:rPr>
        <w:t>
      2) оқылым:</w:t>
      </w:r>
    </w:p>
    <w:bookmarkEnd w:id="75"/>
    <w:p>
      <w:pPr>
        <w:spacing w:after="0"/>
        <w:ind w:left="0"/>
        <w:jc w:val="both"/>
      </w:pPr>
      <w:r>
        <w:rPr>
          <w:rFonts w:ascii="Times New Roman"/>
          <w:b w:val="false"/>
          <w:i w:val="false"/>
          <w:color w:val="000000"/>
          <w:sz w:val="28"/>
        </w:rPr>
        <w:t>
      білім алушы халық ауыз әдебиеті мен балалар әдебиеті туындыларын оқиды және кейіпкерлердің мінез-құлықтарын талдайды және іс-әрекеттеріне баға береді; көркем мәтіндерді көркем емес мәтіндерден ажыратады; көркем шығармалардың негізгі идеялары мен композициясын айқындайды; көркем туындының жанрын айқындайды; өзінің жауабына/таңдауына негіздеме береді; автордың бейнені сомдау үшін қолданған әдеби көркемдеуіш құралдарын айқындайды; жазушының өз кейіпкерлеріне қатынасы туралы қорытынды жасайды; белгілі бір оқу түрлері мен стратегияларын қолдана отырып оқиды; мәтін түрлерін (сипаттау, әңгімелеу, пайымдау) айқындайды; әңгімелерді/өлеңдерді мәнерлеп оқиды; өлеңді мәнерлеп жатқа оқиды; көркем әдебиет туындыларында адамзаттың ортақ құндылықтарын айқындайды;</w:t>
      </w:r>
    </w:p>
    <w:bookmarkStart w:name="z85" w:id="76"/>
    <w:p>
      <w:pPr>
        <w:spacing w:after="0"/>
        <w:ind w:left="0"/>
        <w:jc w:val="both"/>
      </w:pPr>
      <w:r>
        <w:rPr>
          <w:rFonts w:ascii="Times New Roman"/>
          <w:b w:val="false"/>
          <w:i w:val="false"/>
          <w:color w:val="000000"/>
          <w:sz w:val="28"/>
        </w:rPr>
        <w:t>
      3) жазылым:</w:t>
      </w:r>
    </w:p>
    <w:bookmarkEnd w:id="76"/>
    <w:p>
      <w:pPr>
        <w:spacing w:after="0"/>
        <w:ind w:left="0"/>
        <w:jc w:val="both"/>
      </w:pPr>
      <w:r>
        <w:rPr>
          <w:rFonts w:ascii="Times New Roman"/>
          <w:b w:val="false"/>
          <w:i w:val="false"/>
          <w:color w:val="000000"/>
          <w:sz w:val="28"/>
        </w:rPr>
        <w:t>
      білім алушы тиісті сөздерді негізді түрде іріктей отырып, әртүрлі типте, жанр мен стильде өз мәтіндерін құрастырып жазады; меңгерген грамматикалық, пунктуациялық және орфографиялық нормаларға сай жазады; жеткізудің түрлі тәсілдерін (суреттер, сызбалар, кескіндер, кестелер т.б.) қолдана отырып, мәтіндер жазады; жазудың гигиеналық және каллиграфиялық дағдыларын сақтайды; өз халқының және басқа халықтардың мәдениетіне, салт-дәстүріне байланысты тақырыптарға өзінің жеке көзқарасын білдіре отырып, шағын мәтіндер құрастырады.</w:t>
      </w:r>
    </w:p>
    <w:p>
      <w:pPr>
        <w:spacing w:after="0"/>
        <w:ind w:left="0"/>
        <w:jc w:val="both"/>
      </w:pPr>
      <w:r>
        <w:rPr>
          <w:rFonts w:ascii="Times New Roman"/>
          <w:b w:val="false"/>
          <w:i w:val="false"/>
          <w:color w:val="000000"/>
          <w:sz w:val="28"/>
        </w:rPr>
        <w:t>
      Екінші тіл (қазақ/орыс тілі):</w:t>
      </w:r>
    </w:p>
    <w:bookmarkStart w:name="z86" w:id="77"/>
    <w:p>
      <w:pPr>
        <w:spacing w:after="0"/>
        <w:ind w:left="0"/>
        <w:jc w:val="both"/>
      </w:pPr>
      <w:r>
        <w:rPr>
          <w:rFonts w:ascii="Times New Roman"/>
          <w:b w:val="false"/>
          <w:i w:val="false"/>
          <w:color w:val="000000"/>
          <w:sz w:val="28"/>
        </w:rPr>
        <w:t>
      1) тыңдалым:</w:t>
      </w:r>
    </w:p>
    <w:bookmarkEnd w:id="77"/>
    <w:p>
      <w:pPr>
        <w:spacing w:after="0"/>
        <w:ind w:left="0"/>
        <w:jc w:val="both"/>
      </w:pPr>
      <w:r>
        <w:rPr>
          <w:rFonts w:ascii="Times New Roman"/>
          <w:b w:val="false"/>
          <w:i w:val="false"/>
          <w:color w:val="000000"/>
          <w:sz w:val="28"/>
        </w:rPr>
        <w:t>
      білім алушылар қарым-қатынас жасаудың әлеуметтік-тұрмыстық және әлеуметтік-мәдени сын өзекті аудиовизуалды материалдардың мазмұнын түсінеді; мәтіннің тақырыбын, негізгі идеясын, мәтіндегі басты және қосалқы ақпараттың мағынасын барынша толыққанды, терең және дәл түсіне алады; қарым-қатынас жасау жағдаяттарына, қарым-қатынас орнына және қарым-қатынасқа (коммуникацияға) қатысушыларға қарай сөйлеу стильдерінің қалай өзгеретінін түсінеді; түрлі пікірлерді ескере отырып, оқиғаның/әңгіменің мазмұнын болжайды;</w:t>
      </w:r>
    </w:p>
    <w:bookmarkStart w:name="z87" w:id="78"/>
    <w:p>
      <w:pPr>
        <w:spacing w:after="0"/>
        <w:ind w:left="0"/>
        <w:jc w:val="both"/>
      </w:pPr>
      <w:r>
        <w:rPr>
          <w:rFonts w:ascii="Times New Roman"/>
          <w:b w:val="false"/>
          <w:i w:val="false"/>
          <w:color w:val="000000"/>
          <w:sz w:val="28"/>
        </w:rPr>
        <w:t>
      2) айтылым:</w:t>
      </w:r>
    </w:p>
    <w:bookmarkEnd w:id="78"/>
    <w:p>
      <w:pPr>
        <w:spacing w:after="0"/>
        <w:ind w:left="0"/>
        <w:jc w:val="both"/>
      </w:pPr>
      <w:r>
        <w:rPr>
          <w:rFonts w:ascii="Times New Roman"/>
          <w:b w:val="false"/>
          <w:i w:val="false"/>
          <w:color w:val="000000"/>
          <w:sz w:val="28"/>
        </w:rPr>
        <w:t>
      білім алушы алдын ала дайындалған жазбалар мен жоспарды пайдалана отырып, әңгіменің, оқиғаның мазмұнын жеткізеді; оқығаны, естігені жөнінде сұрақтар құрастырады және көзқарасын білдіреді; ұсынылған тақырып пен белгіленген коммуникативтік тапсырма бойынша өзара байланысқан, логикалық жүйеге құрылған хабарламаны құрастырады; қарым-қатынастың әлеуметтік-тұрмыстық және әлеуметтік-мәдени саласында түрлі тілдік жағдаяттарға сай өзінің коммуникативтік ниетін білдіре отырып, диалогқа қатысады; әлемдік мұраға ұлттық мәдениеттің қосқан үлесін түсінеді және түсіндіреді;</w:t>
      </w:r>
    </w:p>
    <w:bookmarkStart w:name="z88" w:id="79"/>
    <w:p>
      <w:pPr>
        <w:spacing w:after="0"/>
        <w:ind w:left="0"/>
        <w:jc w:val="both"/>
      </w:pPr>
      <w:r>
        <w:rPr>
          <w:rFonts w:ascii="Times New Roman"/>
          <w:b w:val="false"/>
          <w:i w:val="false"/>
          <w:color w:val="000000"/>
          <w:sz w:val="28"/>
        </w:rPr>
        <w:t>
      3) оқылым:</w:t>
      </w:r>
    </w:p>
    <w:bookmarkEnd w:id="79"/>
    <w:p>
      <w:pPr>
        <w:spacing w:after="0"/>
        <w:ind w:left="0"/>
        <w:jc w:val="both"/>
      </w:pPr>
      <w:r>
        <w:rPr>
          <w:rFonts w:ascii="Times New Roman"/>
          <w:b w:val="false"/>
          <w:i w:val="false"/>
          <w:color w:val="000000"/>
          <w:sz w:val="28"/>
        </w:rPr>
        <w:t>
      білім алушы оқу түрлері мен стратегияларын пайдалана отырып, мәтіндерді оқиды; таныс емес сөздері бар мәтіннен негізгі ақпаратты, автордың шешімі мен бағасын түсінеді; көркем және көркем емес мәтіндерді ажыратып таниды; алуан түрлі дереккөздерден қажетті ақпаратты табады; идеяны, оқиғаларды және кейіпкерлер іс-әрекеттерінің себептерін түсінетінін көрсетеді; сөздіктер мен анықтамалықтарды пайдаланып, таныс емес сөздер мен фразалардың мағынасын анықтайды; қазақ және орыс әдебиетінің көркем туындыларындағы адамзаттың ортақ құндылықтарын айқындайды;</w:t>
      </w:r>
    </w:p>
    <w:bookmarkStart w:name="z89" w:id="80"/>
    <w:p>
      <w:pPr>
        <w:spacing w:after="0"/>
        <w:ind w:left="0"/>
        <w:jc w:val="both"/>
      </w:pPr>
      <w:r>
        <w:rPr>
          <w:rFonts w:ascii="Times New Roman"/>
          <w:b w:val="false"/>
          <w:i w:val="false"/>
          <w:color w:val="000000"/>
          <w:sz w:val="28"/>
        </w:rPr>
        <w:t>
      4) жазылым:</w:t>
      </w:r>
    </w:p>
    <w:bookmarkEnd w:id="80"/>
    <w:p>
      <w:pPr>
        <w:spacing w:after="0"/>
        <w:ind w:left="0"/>
        <w:jc w:val="both"/>
      </w:pPr>
      <w:r>
        <w:rPr>
          <w:rFonts w:ascii="Times New Roman"/>
          <w:b w:val="false"/>
          <w:i w:val="false"/>
          <w:color w:val="000000"/>
          <w:sz w:val="28"/>
        </w:rPr>
        <w:t>
      білім алушы тыңдалған мәтіннің, оқылған ақпараттың және көрген оқиғаның (тақырыптар, жекелеген деректер, пікірлер) қысқаша жазбаларын жасайды; тыңдалған/оқылған мәтіндегі ақпаратты үлгі бойынша жинақтайды; стильдік тиесілігін ескере отырып, мәтін құрастырады; орфографиялық, грамматикалық және пунктуациялық нормаларды ескере отырып, баяндау/баяндаусыз сипаттағы мәтіндерді құрастыру үшін тиісті лексикалық бірліктерді пайдаланады.</w:t>
      </w:r>
    </w:p>
    <w:p>
      <w:pPr>
        <w:spacing w:after="0"/>
        <w:ind w:left="0"/>
        <w:jc w:val="both"/>
      </w:pPr>
      <w:r>
        <w:rPr>
          <w:rFonts w:ascii="Times New Roman"/>
          <w:b w:val="false"/>
          <w:i w:val="false"/>
          <w:color w:val="000000"/>
          <w:sz w:val="28"/>
        </w:rPr>
        <w:t>
      Үшінші тіл:</w:t>
      </w:r>
    </w:p>
    <w:bookmarkStart w:name="z90" w:id="81"/>
    <w:p>
      <w:pPr>
        <w:spacing w:after="0"/>
        <w:ind w:left="0"/>
        <w:jc w:val="both"/>
      </w:pPr>
      <w:r>
        <w:rPr>
          <w:rFonts w:ascii="Times New Roman"/>
          <w:b w:val="false"/>
          <w:i w:val="false"/>
          <w:color w:val="000000"/>
          <w:sz w:val="28"/>
        </w:rPr>
        <w:t>
      1) тыңдалым:</w:t>
      </w:r>
    </w:p>
    <w:bookmarkEnd w:id="81"/>
    <w:p>
      <w:pPr>
        <w:spacing w:after="0"/>
        <w:ind w:left="0"/>
        <w:jc w:val="both"/>
      </w:pPr>
      <w:r>
        <w:rPr>
          <w:rFonts w:ascii="Times New Roman"/>
          <w:b w:val="false"/>
          <w:i w:val="false"/>
          <w:color w:val="000000"/>
          <w:sz w:val="28"/>
        </w:rPr>
        <w:t>
      білім алушы таныс тақырыптар бойынша қысқа әңгімелесулердің негізгі мазмұнын түсінеді, таныс сөздер мен фразалардың айтылуын ажырата алады; түстер мен сандар туралы қысқа сұрақтарды түсінеді; таныс тақырыптар бойынша қысқа әңгімелердің мазмұны мен мәнін болжау үшін мәнмәтіндік тірек сөздерді пайдаланады; баяу және айқын дыбысталып айтылған шағын әңгімелердің жалпы мәнін түсінеді;</w:t>
      </w:r>
    </w:p>
    <w:bookmarkStart w:name="z91" w:id="82"/>
    <w:p>
      <w:pPr>
        <w:spacing w:after="0"/>
        <w:ind w:left="0"/>
        <w:jc w:val="both"/>
      </w:pPr>
      <w:r>
        <w:rPr>
          <w:rFonts w:ascii="Times New Roman"/>
          <w:b w:val="false"/>
          <w:i w:val="false"/>
          <w:color w:val="000000"/>
          <w:sz w:val="28"/>
        </w:rPr>
        <w:t>
      2) айтылым:</w:t>
      </w:r>
    </w:p>
    <w:bookmarkEnd w:id="82"/>
    <w:p>
      <w:pPr>
        <w:spacing w:after="0"/>
        <w:ind w:left="0"/>
        <w:jc w:val="both"/>
      </w:pPr>
      <w:r>
        <w:rPr>
          <w:rFonts w:ascii="Times New Roman"/>
          <w:b w:val="false"/>
          <w:i w:val="false"/>
          <w:color w:val="000000"/>
          <w:sz w:val="28"/>
        </w:rPr>
        <w:t>
      білім алушы өзі туралы тіркестер мен сөйлемдер құрастырады, сұрақтар құрастырады; сұрақтарға жауап береді; заттар мен оқиғаларды сипаттағанда негізгі сөздер мен фразаларды дұрыс интонациямен және екпінмен айтады; өзіне не ұнайтынын және не ұнамайтынын айтады;</w:t>
      </w:r>
    </w:p>
    <w:bookmarkStart w:name="z92" w:id="83"/>
    <w:p>
      <w:pPr>
        <w:spacing w:after="0"/>
        <w:ind w:left="0"/>
        <w:jc w:val="both"/>
      </w:pPr>
      <w:r>
        <w:rPr>
          <w:rFonts w:ascii="Times New Roman"/>
          <w:b w:val="false"/>
          <w:i w:val="false"/>
          <w:color w:val="000000"/>
          <w:sz w:val="28"/>
        </w:rPr>
        <w:t>
      3) оқылым:</w:t>
      </w:r>
    </w:p>
    <w:bookmarkEnd w:id="83"/>
    <w:p>
      <w:pPr>
        <w:spacing w:after="0"/>
        <w:ind w:left="0"/>
        <w:jc w:val="both"/>
      </w:pPr>
      <w:r>
        <w:rPr>
          <w:rFonts w:ascii="Times New Roman"/>
          <w:b w:val="false"/>
          <w:i w:val="false"/>
          <w:color w:val="000000"/>
          <w:sz w:val="28"/>
        </w:rPr>
        <w:t>
      білім алушы қарапайым иллюстрацияланған сөздікті пайдаланады; тұрмыстық-әлеуметтік тақырыптағы көлемі шағын көркем және көркем емес мәтіндерді түсінеді; қысқа мәтіндердің негізгі ойын айқындайды; қысқа мәтіндерден нақты және детальді ақпаратты айқындайды; қазақ және шетел әдебиетінің көркем туындыларында адамзаттың ортақ құндылықтарын айқындайды;</w:t>
      </w:r>
    </w:p>
    <w:bookmarkStart w:name="z93" w:id="84"/>
    <w:p>
      <w:pPr>
        <w:spacing w:after="0"/>
        <w:ind w:left="0"/>
        <w:jc w:val="both"/>
      </w:pPr>
      <w:r>
        <w:rPr>
          <w:rFonts w:ascii="Times New Roman"/>
          <w:b w:val="false"/>
          <w:i w:val="false"/>
          <w:color w:val="000000"/>
          <w:sz w:val="28"/>
        </w:rPr>
        <w:t>
      4) жазылым:</w:t>
      </w:r>
    </w:p>
    <w:bookmarkEnd w:id="84"/>
    <w:p>
      <w:pPr>
        <w:spacing w:after="0"/>
        <w:ind w:left="0"/>
        <w:jc w:val="both"/>
      </w:pPr>
      <w:r>
        <w:rPr>
          <w:rFonts w:ascii="Times New Roman"/>
          <w:b w:val="false"/>
          <w:i w:val="false"/>
          <w:color w:val="000000"/>
          <w:sz w:val="28"/>
        </w:rPr>
        <w:t>
      білім алушы жиі қолданылатын сөздердің жазылуы мен айтылуы арасындағы айырмашылықты білетіндігін көрсете отырып, дұрыс жазады; дауыстап оқығанда жай сөйлемдерді жаза алады; сөйлем соңында тыныс белгілерін дұрыс қояды.</w:t>
      </w:r>
    </w:p>
    <w:bookmarkStart w:name="z94" w:id="85"/>
    <w:p>
      <w:pPr>
        <w:spacing w:after="0"/>
        <w:ind w:left="0"/>
        <w:jc w:val="both"/>
      </w:pPr>
      <w:r>
        <w:rPr>
          <w:rFonts w:ascii="Times New Roman"/>
          <w:b w:val="false"/>
          <w:i w:val="false"/>
          <w:color w:val="000000"/>
          <w:sz w:val="28"/>
        </w:rPr>
        <w:t>
      14. "Математика және информатика" білім беру саласы бойынша оқудың күтілетін нәтижелері.</w:t>
      </w:r>
    </w:p>
    <w:bookmarkEnd w:id="85"/>
    <w:p>
      <w:pPr>
        <w:spacing w:after="0"/>
        <w:ind w:left="0"/>
        <w:jc w:val="both"/>
      </w:pPr>
      <w:r>
        <w:rPr>
          <w:rFonts w:ascii="Times New Roman"/>
          <w:b w:val="false"/>
          <w:i w:val="false"/>
          <w:color w:val="000000"/>
          <w:sz w:val="28"/>
        </w:rPr>
        <w:t>
      Бастауыш білім беру аяқталғанда білім алушы:</w:t>
      </w:r>
    </w:p>
    <w:bookmarkStart w:name="z95" w:id="86"/>
    <w:p>
      <w:pPr>
        <w:spacing w:after="0"/>
        <w:ind w:left="0"/>
        <w:jc w:val="both"/>
      </w:pPr>
      <w:r>
        <w:rPr>
          <w:rFonts w:ascii="Times New Roman"/>
          <w:b w:val="false"/>
          <w:i w:val="false"/>
          <w:color w:val="000000"/>
          <w:sz w:val="28"/>
        </w:rPr>
        <w:t>
      1) "цифр", "сан", "координаталық сәуле", "санның бөлшегі", "жай бөлшек", "аралас сан", "санды өрнек", "әріпті өрнек", "теңдік", "теңсіздік", "бұрыштың градустық өлшемі", "жазық бұрыш", "сыбайлас бұрыш", "пайыз", "жиын", "симметрия", "ақпарат", "объект", "файл", "папка", "затбелгі", "модель", "компьютер желісі", "Интернет" ұғымдарының мәнін; ондық санау жүйесіндегі разряд бірлік мәндерін; жазық және кеңістік геометриялық фигуралардың түрлерін және олардың элементтерін; шаршы және тік төртбұрыш периметрі мен ауданын есептеу формулалары, бірдей дәрежелі бөлшектерді қосу және азайту қағидаларын; операциялық жүйе нысандарының қызметін; ақпаратты ұсыну түрлері мен өлшем бірліктерін; компьютердің негізгі құрылғыларын, кіру мен шығу құрылымдарын; қолданбалы, сервистік бағдарламалардың және операциялық жүйенің мақсатын компьютерде жұмыс істеген кезде қауіпсіздік техникасы қағидаларын біледі;</w:t>
      </w:r>
    </w:p>
    <w:bookmarkEnd w:id="86"/>
    <w:bookmarkStart w:name="z96" w:id="87"/>
    <w:p>
      <w:pPr>
        <w:spacing w:after="0"/>
        <w:ind w:left="0"/>
        <w:jc w:val="both"/>
      </w:pPr>
      <w:r>
        <w:rPr>
          <w:rFonts w:ascii="Times New Roman"/>
          <w:b w:val="false"/>
          <w:i w:val="false"/>
          <w:color w:val="000000"/>
          <w:sz w:val="28"/>
        </w:rPr>
        <w:t>
      2) натурал сандарға, шамаларға және олардың арасындағы байланысқа қатысты арифметикалық амалдардың мәні мен ретін; шамалар арасындағы қарапайым өзара тәуелділікті; жиындардың "қиылысуы" мен "бірігуіне" қатысты операциялардың мағынасын; пайызды бөлшек санмен өрнектеуді, бөлшек сандарды пайызбен өрнектеуді; тұрақты және айнымалы шамалар арасындағы айырмашылықтарды; компьютердің негізгі бөліктерінің қолданылуы, құрылымдарының, операциялық жүйе интерфейсі элементтерінің кіру және шығу құрылғысы; компьютерлік техниканың адам денсаулығына тигізетін әсері; ақпаратты және құрылымдарды зиян келтіретін бағдарламалардан қорғаудың маңыздылығы; ақпараттың авторларға сілтеме жасалған ілеспе қажеттілігін түсінеді;</w:t>
      </w:r>
    </w:p>
    <w:bookmarkEnd w:id="87"/>
    <w:bookmarkStart w:name="z97" w:id="88"/>
    <w:p>
      <w:pPr>
        <w:spacing w:after="0"/>
        <w:ind w:left="0"/>
        <w:jc w:val="both"/>
      </w:pPr>
      <w:r>
        <w:rPr>
          <w:rFonts w:ascii="Times New Roman"/>
          <w:b w:val="false"/>
          <w:i w:val="false"/>
          <w:color w:val="000000"/>
          <w:sz w:val="28"/>
        </w:rPr>
        <w:t>
      3) өрнектер жазу үшін, санды өрнектерді түрлендіру үшін, есептер шығару үшін математикалық символдарды, арифметикалық амалдар мен қасиеттерді; натурал сандар мен арифметикалық амалдарды ауызша және жазбаша есептеу амалдарын; шамалардың стандартты және стандартты емес өлшем бірліктерін (ұзындық, аудан, көлем, масса, уақыт); шамаларды өлшеу құралдарын; есеп шарттарын жазудың математикалық тілі мен графикалық модельдерін; теңдеулер мен теңсіздіктерді шешу алгоритмдерін; периметр мен ауданды есептеу формулаларын (шаршының, тік төртбұрыштың, тікбұрышты үшбұрыштың); жиын элементтері арасындағы қатынастарды көрсету үшін Венн диаграммасын; санның бөлігін және оның бөлігі бойынша санды табу білігін; ақпаратты жинауға, сақтауға, өңдеуге және жеткізуге арналған ақпараттық-коммуникациялық құралдарды; ақпараттың алуан түрлерімен жұмыс істеуге, модельдер құруға арналған қолданбалы бағдарламаларды; алға қойылған міндеттерді шешу үшін интернет қызметін; компьютерде жұмыс істеу қағидаларын қолданады;</w:t>
      </w:r>
    </w:p>
    <w:bookmarkEnd w:id="88"/>
    <w:bookmarkStart w:name="z98" w:id="89"/>
    <w:p>
      <w:pPr>
        <w:spacing w:after="0"/>
        <w:ind w:left="0"/>
        <w:jc w:val="both"/>
      </w:pPr>
      <w:r>
        <w:rPr>
          <w:rFonts w:ascii="Times New Roman"/>
          <w:b w:val="false"/>
          <w:i w:val="false"/>
          <w:color w:val="000000"/>
          <w:sz w:val="28"/>
        </w:rPr>
        <w:t>
      4) ауызша және жазбаша санаудың рационалды тәсілдерін; геометриялық фигуралардың ерекшеліктерін; сандық өрнектер мен айнымалысы бар өрнектердің мәндерін салыстыру нәтижесін; әртүрлі шамалар арасындағы тәуелділіктер (сан, баға, құн, жылдамдық, уақыт, арақашықтық, еңбек (жұмыс) өнімділігі, жұмыс ұзақтығы, жұмыс көлемі); заңдылықтарды және тізбектің жетіспейтін элементтерін табуды; күрделі емес комбинаторикалық және логикалық есептерді; есеп шартының сызба, кесте түрлеріндегі жазбасын; санаумен, өлшеумен байланысты деректер мен нәтижелерді; қолданбалы бағдарламалардың мүмкіндіктерін; желіде этикалық және құқықтық нормалардың бұзылу салдарын; мәлімделген талаптарға сәйкес іріктеп, түрлі дереккөздерден алынған ақпаратты талдайды;</w:t>
      </w:r>
    </w:p>
    <w:bookmarkEnd w:id="89"/>
    <w:bookmarkStart w:name="z99" w:id="90"/>
    <w:p>
      <w:pPr>
        <w:spacing w:after="0"/>
        <w:ind w:left="0"/>
        <w:jc w:val="both"/>
      </w:pPr>
      <w:r>
        <w:rPr>
          <w:rFonts w:ascii="Times New Roman"/>
          <w:b w:val="false"/>
          <w:i w:val="false"/>
          <w:color w:val="000000"/>
          <w:sz w:val="28"/>
        </w:rPr>
        <w:t>
      5) заттарды олардың белгілері мен кеңістіктегі орналасуына қарай сыныптауышын; шамалар арасындағы тәуелділіктің математикалық моделін; шынайы әлемнің нақты нысандары мен үдерістерінің бейнелер мен сызбалар түріндегі ең қарапайым модельдерін; ұсынылған мәліметтер немесе математикалық модельдер бойынша есеп құрастырады және оған кері есеп құрайды; берілген заңдылықтар бойынша тізбек құрастырады; практикалық міндеттерді шешу үшін ақпараттық-коммуникациялық технологияларды қолданып, нысандар мен жағдаяттардың модельдерін; қолданбалы бағдарламалар мен желілік қызметтердің мүмкіндіктері туралы білімдерін түрлі міндеттерді шешу үшін жинақтайды;</w:t>
      </w:r>
    </w:p>
    <w:bookmarkEnd w:id="90"/>
    <w:bookmarkStart w:name="z100" w:id="91"/>
    <w:p>
      <w:pPr>
        <w:spacing w:after="0"/>
        <w:ind w:left="0"/>
        <w:jc w:val="both"/>
      </w:pPr>
      <w:r>
        <w:rPr>
          <w:rFonts w:ascii="Times New Roman"/>
          <w:b w:val="false"/>
          <w:i w:val="false"/>
          <w:color w:val="000000"/>
          <w:sz w:val="28"/>
        </w:rPr>
        <w:t>
      6) өлшем нәтижелерін; сандар, шамалар, геометриялық фигуралар туралы қарапайым тұжырымдардың ақиқаттылығын немесе жалғандығын; графика, кесте, диаграмма түрінде берілген деректерді; модельдің берілген критерийлерге сәйкестігін; қолданбалы бағдарламалар мен желілік қызметтердің түрлі міндеттерді шешуде пайдалану мүмкіндіктерін бағалайды.</w:t>
      </w:r>
    </w:p>
    <w:bookmarkEnd w:id="91"/>
    <w:bookmarkStart w:name="z101" w:id="92"/>
    <w:p>
      <w:pPr>
        <w:spacing w:after="0"/>
        <w:ind w:left="0"/>
        <w:jc w:val="both"/>
      </w:pPr>
      <w:r>
        <w:rPr>
          <w:rFonts w:ascii="Times New Roman"/>
          <w:b w:val="false"/>
          <w:i w:val="false"/>
          <w:color w:val="000000"/>
          <w:sz w:val="28"/>
        </w:rPr>
        <w:t>
      15. "Жаратылыстану" білім беру саласы бойынша оқытудың күтілетін нәтижелері.</w:t>
      </w:r>
    </w:p>
    <w:bookmarkEnd w:id="92"/>
    <w:p>
      <w:pPr>
        <w:spacing w:after="0"/>
        <w:ind w:left="0"/>
        <w:jc w:val="both"/>
      </w:pPr>
      <w:r>
        <w:rPr>
          <w:rFonts w:ascii="Times New Roman"/>
          <w:b w:val="false"/>
          <w:i w:val="false"/>
          <w:color w:val="000000"/>
          <w:sz w:val="28"/>
        </w:rPr>
        <w:t>
      Бастауыш білім беру аяқталғанда білім алушы:</w:t>
      </w:r>
    </w:p>
    <w:bookmarkStart w:name="z102" w:id="93"/>
    <w:p>
      <w:pPr>
        <w:spacing w:after="0"/>
        <w:ind w:left="0"/>
        <w:jc w:val="both"/>
      </w:pPr>
      <w:r>
        <w:rPr>
          <w:rFonts w:ascii="Times New Roman"/>
          <w:b w:val="false"/>
          <w:i w:val="false"/>
          <w:color w:val="000000"/>
          <w:sz w:val="28"/>
        </w:rPr>
        <w:t>
      1) Күн жүйесінің ғаламшарларын және олардың ерекшеліктерін; Жер мен оның табиғаты туралы, Ғалам туралы негізгі жаратылыстану түсініктерін; ғылыми таным әдістерін: бақылау, эксперимент, тәжірибе; зерттеуді жоспарлау мен жүргізу барысындағы қауіпсіздік техникасы негіздерін; апатты табиғи құбылыстар кезінде әрекет жасау қағидаларын; адамның, өсімдіктердің, жануарлар мен саңырауқұлақтардың өмірлік циклдерін; адамның, өсімдіктердің, жануарлар мен саңырауқұлақтардың негізгі органдарының құрылымы мен орналасу ерекшеліктерін және олардың функцияларын; өсімдіктердің, жануарлар мен саңырауқұлақтардың жіктелуін; фотосинтез процесінің негіздерін; жарықтың кейбір қасиеттерін; кейбір физикалық күштерді және олардың пайда болу себептерін; қуаттың кейбір түрлерін; Жер бетінде кеңінен таралған заттектердің құрамы мен қасиеттерін; түрлі денелердің қасиеттерін және олар қолданатын кейбір салаларды; пайдалы қазбалардың негізгі түрлерін және олардың маңызын, Қазақстан Республикасындағы пайдалы қазбалардың негізгі кеніштерін біледі;</w:t>
      </w:r>
    </w:p>
    <w:bookmarkEnd w:id="93"/>
    <w:bookmarkStart w:name="z103" w:id="94"/>
    <w:p>
      <w:pPr>
        <w:spacing w:after="0"/>
        <w:ind w:left="0"/>
        <w:jc w:val="both"/>
      </w:pPr>
      <w:r>
        <w:rPr>
          <w:rFonts w:ascii="Times New Roman"/>
          <w:b w:val="false"/>
          <w:i w:val="false"/>
          <w:color w:val="000000"/>
          <w:sz w:val="28"/>
        </w:rPr>
        <w:t>
      2) макро- және микроәлем ұғымдарының мәнін; қоршаған ортаға қамқорлықпен қараудың және жер бетіндегі биоалуантүрлілікті сақтаудың маңыздылығын; жеке бас гигиенасын сақтаудың қажеттілігін; ағзаның қорғану функцияларын; табиғат компоненттерінің тірі ағзалар үшін маңызын; қоршаған ортаға енудің құралы ретіндегі ағзалар ерекшеліктерін; омыртқалы және омыртқасыз жан-жануарлардың қарапайым айырмашылықтарын; табиғат ресурстарын ұтымды пайдаланудың қажеттілігін түсінеді;</w:t>
      </w:r>
    </w:p>
    <w:bookmarkEnd w:id="94"/>
    <w:bookmarkStart w:name="z104" w:id="95"/>
    <w:p>
      <w:pPr>
        <w:spacing w:after="0"/>
        <w:ind w:left="0"/>
        <w:jc w:val="both"/>
      </w:pPr>
      <w:r>
        <w:rPr>
          <w:rFonts w:ascii="Times New Roman"/>
          <w:b w:val="false"/>
          <w:i w:val="false"/>
          <w:color w:val="000000"/>
          <w:sz w:val="28"/>
        </w:rPr>
        <w:t>
      3) табиғи объектілерді, процестер мен құбылыстарды зерделеу үшін кейбір зерттеу әдістерін; табиғи объектілерді, құбылыстар мен процестерді өлшеудің стандартты және стандартты емес бірліктерін; табиғи объектілерді, процестер мен құбылыстарды өлшеудің қарапайым құралдарын; жүргізген зерттеулерді түсіндіруге қажет тиісті ғылыми терминологияны; өзі тұрып жатқан жердегі өсімдіктер мен жан-жануарларды жіктеу үшін олардың қарапайым белгілері туралы білімді қолданады;</w:t>
      </w:r>
    </w:p>
    <w:bookmarkEnd w:id="95"/>
    <w:bookmarkStart w:name="z105" w:id="96"/>
    <w:p>
      <w:pPr>
        <w:spacing w:after="0"/>
        <w:ind w:left="0"/>
        <w:jc w:val="both"/>
      </w:pPr>
      <w:r>
        <w:rPr>
          <w:rFonts w:ascii="Times New Roman"/>
          <w:b w:val="false"/>
          <w:i w:val="false"/>
          <w:color w:val="000000"/>
          <w:sz w:val="28"/>
        </w:rPr>
        <w:t>
      4) табиғат компоненттері арасындағы себеп-салдарлық байланыстарды; материалдарды қолдану мүмкіндіктерін айқындау үшін олардың қасиеттерін; белгілі бір аумақтың жануарлар мен өсімдіктер әлемін; алуан түрлі өмір сүру орталарының ұқсастығы мен айырмашылығын; өз зерттеулеріндегі және түрлі дереккөздерден алынған материалдарды талдайды;</w:t>
      </w:r>
    </w:p>
    <w:bookmarkEnd w:id="96"/>
    <w:bookmarkStart w:name="z106" w:id="97"/>
    <w:p>
      <w:pPr>
        <w:spacing w:after="0"/>
        <w:ind w:left="0"/>
        <w:jc w:val="both"/>
      </w:pPr>
      <w:r>
        <w:rPr>
          <w:rFonts w:ascii="Times New Roman"/>
          <w:b w:val="false"/>
          <w:i w:val="false"/>
          <w:color w:val="000000"/>
          <w:sz w:val="28"/>
        </w:rPr>
        <w:t>
      5) тірі және өлі табиғаттың объектілері мен құбылыстарына зерттеу жүргізуді жоспарлау және өткізу үшін алынған білімі мен дағдыларын; сурет, сызба, графиктер, диаграммалар, кестелер түріндегі ақпараттық материалдарды; қоршаған ортаны қорғау мәселелеріне қатысты идеяларды; микро- және макроәлемнің объектілері, құбылыстары мен процестерінің имитациялық және географиялық үлгілерін жинақтайды;</w:t>
      </w:r>
    </w:p>
    <w:bookmarkEnd w:id="97"/>
    <w:bookmarkStart w:name="z107" w:id="98"/>
    <w:p>
      <w:pPr>
        <w:spacing w:after="0"/>
        <w:ind w:left="0"/>
        <w:jc w:val="both"/>
      </w:pPr>
      <w:r>
        <w:rPr>
          <w:rFonts w:ascii="Times New Roman"/>
          <w:b w:val="false"/>
          <w:i w:val="false"/>
          <w:color w:val="000000"/>
          <w:sz w:val="28"/>
        </w:rPr>
        <w:t>
      6) табиғи объектілердің, құбылыстар мен процестердің даму факторлары мен жағдайын; адамның әрекеті мен қоршаған ортаның жағдайына ғылыми-техникалық прогрестің салдары; ғылыми-техникалық прогрестің адамның тіршілік әрекетіне әсері; жасалған болжамға өз зерттеулерінен алынған нәтижелердің сәйкестігін бағалайды.</w:t>
      </w:r>
    </w:p>
    <w:bookmarkEnd w:id="98"/>
    <w:bookmarkStart w:name="z108" w:id="99"/>
    <w:p>
      <w:pPr>
        <w:spacing w:after="0"/>
        <w:ind w:left="0"/>
        <w:jc w:val="both"/>
      </w:pPr>
      <w:r>
        <w:rPr>
          <w:rFonts w:ascii="Times New Roman"/>
          <w:b w:val="false"/>
          <w:i w:val="false"/>
          <w:color w:val="000000"/>
          <w:sz w:val="28"/>
        </w:rPr>
        <w:t>
      16. "Адам және қоғам" білім беру саласы бойынша оқытудың күтілетін нәтижелері.</w:t>
      </w:r>
    </w:p>
    <w:bookmarkEnd w:id="99"/>
    <w:p>
      <w:pPr>
        <w:spacing w:after="0"/>
        <w:ind w:left="0"/>
        <w:jc w:val="both"/>
      </w:pPr>
      <w:r>
        <w:rPr>
          <w:rFonts w:ascii="Times New Roman"/>
          <w:b w:val="false"/>
          <w:i w:val="false"/>
          <w:color w:val="000000"/>
          <w:sz w:val="28"/>
        </w:rPr>
        <w:t>
      Бастауыш білім беру аяқталғанда білім алушы:</w:t>
      </w:r>
    </w:p>
    <w:bookmarkStart w:name="z109" w:id="100"/>
    <w:p>
      <w:pPr>
        <w:spacing w:after="0"/>
        <w:ind w:left="0"/>
        <w:jc w:val="both"/>
      </w:pPr>
      <w:r>
        <w:rPr>
          <w:rFonts w:ascii="Times New Roman"/>
          <w:b w:val="false"/>
          <w:i w:val="false"/>
          <w:color w:val="000000"/>
          <w:sz w:val="28"/>
        </w:rPr>
        <w:t>
      1) білім алушының күнделікті өмірі өтетін отбасының, мектеп қоғамдастығының құрылымын, құрамы мен функциясын; адамның ең негізгі әлеуметтік функцияларын; "адам – қоғам" өзара байланысы туралы бастапқы мәліметтерді; "қауіпсіздік", "денсаулық" ұғымдары және олардың басты белгілерін; жеке тұлғаның, отбасының, қауымдастықтардың және тұтас қоғамның ерекшеліктерін және олардың адам өміріндегі маңызы мен атқаратын рөлін; тұтыну тауарларының негізгі түрлерін және олардың құрамын; Қазақстанның тарихы мен географиясы туралы жалпы мәліметті; Қазақстан халқы мен Қазақстан халықтарының негізгі дәстүрлері мен фольклорын; Қазақстанның әлемдегі орны мен рөлін; Қазақстан Республикасының Мемлекеттік рәміздерін; жалпыадамзаттық құндылықтарды; оң және достық қарым-қатынас жасау қағидаларын, этикет қағидаларын, мектеп оқушысының құқықтары мен міндеттерін, саламатты өмір салтының қағидаларын біледі;</w:t>
      </w:r>
    </w:p>
    <w:bookmarkEnd w:id="100"/>
    <w:bookmarkStart w:name="z110" w:id="101"/>
    <w:p>
      <w:pPr>
        <w:spacing w:after="0"/>
        <w:ind w:left="0"/>
        <w:jc w:val="both"/>
      </w:pPr>
      <w:r>
        <w:rPr>
          <w:rFonts w:ascii="Times New Roman"/>
          <w:b w:val="false"/>
          <w:i w:val="false"/>
          <w:color w:val="000000"/>
          <w:sz w:val="28"/>
        </w:rPr>
        <w:t>
      2) адамның сыртқы белгілерінің себептілік шарттылығын; өзінің Қазақстанның жас азаматы ретіндегі және белгілі бір ұлт өкілі ретіндегі өзінің азаматтық болмысын; отбасының, туған жері мен Атамекенінің құндылығын; көпұлтты қазақстандық қоғамның құндылығын; Қазақстан Республикасының Мемлекеттік рәміздерінің маңызын; қоғамдағы адамның адамгершілік мінез-құлық нормаларын; өз өмірінің мектеп өмірімен, ауыл, қала өмірімен, тұтас ел өмірімен тығыз байланыста екендігін; қоғамға қызмет етудің маңыздылығын; әртүрлі тұрғылықты жер түрлерінің функционалдық және құрылымдық ерекшеліктерін; өз ойы мен сөзінің, іс-әрекетінің бір жерден шығуына өз жауапкершілігін; ұлттық салт-дәстүрлер мен әдет-ғұрыптардың мәнін; адам өміріндегі және қоғам дамуындағы саяхаттардың рөлін; адамның өзін тануы мен өзін дамытудың маңыздылығын; "еңбек", "өзара түсіністік", "өмірге қуанышпен қарау", "қиындыққа мойымау", "мейірімділік", "жомарттық", "кең пейілділік", "патриоттық", "шығармашылық" ұғымдарының мазмұнын және маңыздылығын; саламатты өмір салтын ұстануы керектігін; табиғаттың өмірлік қуат көзі ретіндегі мәнін; табиғатқа қамқорлық көрсетудің маңызын түсінеді;</w:t>
      </w:r>
    </w:p>
    <w:bookmarkEnd w:id="101"/>
    <w:bookmarkStart w:name="z111" w:id="102"/>
    <w:p>
      <w:pPr>
        <w:spacing w:after="0"/>
        <w:ind w:left="0"/>
        <w:jc w:val="both"/>
      </w:pPr>
      <w:r>
        <w:rPr>
          <w:rFonts w:ascii="Times New Roman"/>
          <w:b w:val="false"/>
          <w:i w:val="false"/>
          <w:color w:val="000000"/>
          <w:sz w:val="28"/>
        </w:rPr>
        <w:t>
      3) таным әдістерін қоғамдық процестер мен құбылыстар зерттеу үшін, оқу тапсырмалары мен шығармашылық, танымдық, зерттеу, жобалау сипатындағы жұмыстарды орындау үшін; қарапайым қаржылық қарым-қатынастардағы жеке басының тәжірибесі мен білімін; саламатты өмір салты туралы, жеке бас гигиенасы туралы, тамақтану және күн тәртібі туралы білімін; дәрігерге дейінгі алғашқы көмек көрсету туралы қарапайым білімін; қоршаған ортаға бейімделудегі өзінің жеке және қоғам тәжірибесін; отбасында және ұжымда өзара оң және достық қарым-қатынасты сақтау мақсатындағы қатынас қағидаларын қолданады;</w:t>
      </w:r>
    </w:p>
    <w:bookmarkEnd w:id="102"/>
    <w:bookmarkStart w:name="z112" w:id="103"/>
    <w:p>
      <w:pPr>
        <w:spacing w:after="0"/>
        <w:ind w:left="0"/>
        <w:jc w:val="both"/>
      </w:pPr>
      <w:r>
        <w:rPr>
          <w:rFonts w:ascii="Times New Roman"/>
          <w:b w:val="false"/>
          <w:i w:val="false"/>
          <w:color w:val="000000"/>
          <w:sz w:val="28"/>
        </w:rPr>
        <w:t>
      4) Қазақстанның әлемдегі орнын; қазақ халқының және елде тұрып жатқан басқа да ұлт өкілдерінің мәдени және салт-дәстүрлерінің ортақ және ерекше белгілерін; жеке тұлғаның, отбасының, мектеп қауымдастығының даму факторларын; адам өміріндегі негізгі ресурстардың мәнін; денсаулық пен қауіпсіздік факторларын; адамның көңіл-күйінің, сезімі мен адамдар іс-әрекетінің көрінісі, олардың себеп-салдарын; өзіндік эмоционалдық күйін талдайды;</w:t>
      </w:r>
    </w:p>
    <w:bookmarkEnd w:id="103"/>
    <w:bookmarkStart w:name="z113" w:id="104"/>
    <w:p>
      <w:pPr>
        <w:spacing w:after="0"/>
        <w:ind w:left="0"/>
        <w:jc w:val="both"/>
      </w:pPr>
      <w:r>
        <w:rPr>
          <w:rFonts w:ascii="Times New Roman"/>
          <w:b w:val="false"/>
          <w:i w:val="false"/>
          <w:color w:val="000000"/>
          <w:sz w:val="28"/>
        </w:rPr>
        <w:t>
      5) қоғамдық құбылыстар мен процестерді жүйелеу және топтастыру үшін білімі мен дағдыларын; қоғамның кейбір өзекті проблемаларын айқындау үшін білімі мен дағдыларын; кеңістікте (орын), уақытта (хронологияда), әлеуметтік ортада (қоғамда) бағдарлануы үшін жеке шешімдерін; отбасылық, тұлғааралық және қоғамдық салаларда коммуникация модельдерін; өмір қауіпсіздігі, саяхатты ұйымдастыру бойынша өз жобаларын, өзіндік рухани-адамгершілік дамуы бойынша шешімдерін жинақтайды;</w:t>
      </w:r>
    </w:p>
    <w:bookmarkEnd w:id="104"/>
    <w:bookmarkStart w:name="z114" w:id="105"/>
    <w:p>
      <w:pPr>
        <w:spacing w:after="0"/>
        <w:ind w:left="0"/>
        <w:jc w:val="both"/>
      </w:pPr>
      <w:r>
        <w:rPr>
          <w:rFonts w:ascii="Times New Roman"/>
          <w:b w:val="false"/>
          <w:i w:val="false"/>
          <w:color w:val="000000"/>
          <w:sz w:val="28"/>
        </w:rPr>
        <w:t>
      6) адамгершілік нормасы тұрғысынан өзінің мінез-құлқы мен айналадағы адамдардың істерін; отбасының, қоғамның, мемлекеттің әрбір адам өміріндегі маңыздылығын; заманауи өмірдегі дәстүр мен фольклордың рөлін; тұтыну заттарының маңыздылығы мен құны бойынша құндылығын; сабақта өз жұмысына қанағаттану дәрежесін; тұлғааралық, қоғамдық және қаржы-экономикалық қарым-қатынас саласында өзінің ілгерілеу деңгейін, өзінің эмоциялық және физикалық қалпын; адамдардың тәртібін жалпы қабылданған адамгершілік нормалары тұрғысынан бағалайды.</w:t>
      </w:r>
    </w:p>
    <w:bookmarkEnd w:id="105"/>
    <w:bookmarkStart w:name="z115" w:id="106"/>
    <w:p>
      <w:pPr>
        <w:spacing w:after="0"/>
        <w:ind w:left="0"/>
        <w:jc w:val="both"/>
      </w:pPr>
      <w:r>
        <w:rPr>
          <w:rFonts w:ascii="Times New Roman"/>
          <w:b w:val="false"/>
          <w:i w:val="false"/>
          <w:color w:val="000000"/>
          <w:sz w:val="28"/>
        </w:rPr>
        <w:t>
      17. "Технология және өнер" білім беру саласы бойынша оқытудың күтілетін нәтижелері.</w:t>
      </w:r>
    </w:p>
    <w:bookmarkEnd w:id="106"/>
    <w:p>
      <w:pPr>
        <w:spacing w:after="0"/>
        <w:ind w:left="0"/>
        <w:jc w:val="both"/>
      </w:pPr>
      <w:r>
        <w:rPr>
          <w:rFonts w:ascii="Times New Roman"/>
          <w:b w:val="false"/>
          <w:i w:val="false"/>
          <w:color w:val="000000"/>
          <w:sz w:val="28"/>
        </w:rPr>
        <w:t>
      Бастауыш білім беру аяқталғанда білім алушы:</w:t>
      </w:r>
    </w:p>
    <w:bookmarkStart w:name="z116" w:id="107"/>
    <w:p>
      <w:pPr>
        <w:spacing w:after="0"/>
        <w:ind w:left="0"/>
        <w:jc w:val="both"/>
      </w:pPr>
      <w:r>
        <w:rPr>
          <w:rFonts w:ascii="Times New Roman"/>
          <w:b w:val="false"/>
          <w:i w:val="false"/>
          <w:color w:val="000000"/>
          <w:sz w:val="28"/>
        </w:rPr>
        <w:t>
      1) сызықтардың және формалардың негізгі түрлерін; негізгі және қосымша түстерді; сурет салуға және сәндік-көркем жұмыстарға керекті негізгі материалдар мен құралдарды; өнердің негізгі түрлері мен жанрларын; өнердің әр алуан түрлері бойынша жұмыс істеудің негізгі техникаларын; әлемдік және отандық суретшілердің кейбір үздік туындыларын; музыкалық сауаттылықтың негіздерін; музыкалық мәнерліліктің басты құралдарын; вокалдық және аспаптық жанрлар мен стильдерді; қазақтың халық аспаптарын және әлем халықтарының аспаптарын; қазақ халық музыкасының, Қазақстан сазгерлерінің және әлемнің басқа елдерінің ән және аспаптық репертуарларының кейбір үлгілерін; қарапайым музыкалық импровизациялар жасаудың тәсілдерін біледі;</w:t>
      </w:r>
    </w:p>
    <w:bookmarkEnd w:id="107"/>
    <w:bookmarkStart w:name="z117" w:id="108"/>
    <w:p>
      <w:pPr>
        <w:spacing w:after="0"/>
        <w:ind w:left="0"/>
        <w:jc w:val="both"/>
      </w:pPr>
      <w:r>
        <w:rPr>
          <w:rFonts w:ascii="Times New Roman"/>
          <w:b w:val="false"/>
          <w:i w:val="false"/>
          <w:color w:val="000000"/>
          <w:sz w:val="28"/>
        </w:rPr>
        <w:t>
      2) өнердің өмірмен байланысын; орындау техникасының өнердің түрімен, стилімен, жанрымен байланысын; Қазақстанның сәндік-көркем өнеріндегі ұлттық салт-дәстүрлердің ерекшеліктері мен маңызын; қазақ халқының мәдениеті мен басқа да халықтардың мәдениеттеріндегі өнер туындыларының маңызын; қазақ халқы мен басқа да халықтардың ұлттық музыкалық дәстүрлерінің ерекшеліктері мен маңызын; музыкалық туындылардағы берілетін идеяларды, сезімдерді, көңіл-күйлерді; халықтық және сазгерлік музыканың ерекшеліктерін түсінеді;</w:t>
      </w:r>
    </w:p>
    <w:bookmarkEnd w:id="108"/>
    <w:bookmarkStart w:name="z118" w:id="109"/>
    <w:p>
      <w:pPr>
        <w:spacing w:after="0"/>
        <w:ind w:left="0"/>
        <w:jc w:val="both"/>
      </w:pPr>
      <w:r>
        <w:rPr>
          <w:rFonts w:ascii="Times New Roman"/>
          <w:b w:val="false"/>
          <w:i w:val="false"/>
          <w:color w:val="000000"/>
          <w:sz w:val="28"/>
        </w:rPr>
        <w:t>
      3) заттарды бейнелеудегі перспектива және композиция заңдарын; қарапайым көркем жұмыстарды жасау үшін, оның ішінде ақпараттық-коммуникациялық технологияларды қолдана отырып, шығармашылық идеяларды; көркем және техникалық еңбек өнімдерін жасау үшін түрлі көкемдік жұмыс құралдары мен техникаларын; шығармашылық жұмысты орындаудағы өнер туындыларының түрлері, жанрлары мен стильдері бойынша білімін; техникалық қауіпсіздік қағидаларын; қарапайым вокалдық және аспаптық импровизациялар мен аранжировкаларды жасауға арналған музыкалық мәнерлілік құралдарын; жеке және ансамбльмен ән айту, музыкалық аспаптарда ойнау дағдыларын қолданады;</w:t>
      </w:r>
    </w:p>
    <w:bookmarkEnd w:id="109"/>
    <w:bookmarkStart w:name="z119" w:id="110"/>
    <w:p>
      <w:pPr>
        <w:spacing w:after="0"/>
        <w:ind w:left="0"/>
        <w:jc w:val="both"/>
      </w:pPr>
      <w:r>
        <w:rPr>
          <w:rFonts w:ascii="Times New Roman"/>
          <w:b w:val="false"/>
          <w:i w:val="false"/>
          <w:color w:val="000000"/>
          <w:sz w:val="28"/>
        </w:rPr>
        <w:t>
      4) өзіндік жұмысты ұйымдастыру үшін өнердің алуан түрі бойынша ақпаратты; қазақ халқының және әлемнің басқа да халықтары өнерінің стильдері мен жанрларын; эксперименталдық, зерттеу жұмыстарын жүргізуге арналған материалдар мен аспаптардың қасиеті мен сапасын; бейнелеу өнері, техникалық және көркем еңбек бойынша шығармашылық жобаларды; композиторлық музыканың стильдері мен жанрларының ұқсастықтары мен айырмашылықтарын; қарапайым эксперименталдық жұмыстарды орындау және музыкалық импровизация мен аранжировкаларды жасау үшін дыбыстардың қасиеттерін талдайды;</w:t>
      </w:r>
    </w:p>
    <w:bookmarkEnd w:id="110"/>
    <w:bookmarkStart w:name="z120" w:id="111"/>
    <w:p>
      <w:pPr>
        <w:spacing w:after="0"/>
        <w:ind w:left="0"/>
        <w:jc w:val="both"/>
      </w:pPr>
      <w:r>
        <w:rPr>
          <w:rFonts w:ascii="Times New Roman"/>
          <w:b w:val="false"/>
          <w:i w:val="false"/>
          <w:color w:val="000000"/>
          <w:sz w:val="28"/>
        </w:rPr>
        <w:t>
      5) бейнелеу өнері, техникалық және көркем еңбек бойынша, оның ішінде ақпараттық-коммуникациялық технологияларды қолдана отырып шығармашылық жобаларды; негізгі және аралас техникада алуан түрлі материалдар мен құралдарды, жұмыс істеудің тәсілдері мен амалдарын қолдана отырып көркем жұмыстарды; музыкалық шығармалардың қарапайым импровизациясы мен аранжировкаларын; зерттеулер нәтижесі бойынша шығармашылық идеяларды жинақтайды;</w:t>
      </w:r>
    </w:p>
    <w:bookmarkEnd w:id="111"/>
    <w:bookmarkStart w:name="z121" w:id="112"/>
    <w:p>
      <w:pPr>
        <w:spacing w:after="0"/>
        <w:ind w:left="0"/>
        <w:jc w:val="both"/>
      </w:pPr>
      <w:r>
        <w:rPr>
          <w:rFonts w:ascii="Times New Roman"/>
          <w:b w:val="false"/>
          <w:i w:val="false"/>
          <w:color w:val="000000"/>
          <w:sz w:val="28"/>
        </w:rPr>
        <w:t>
      6) көркем жұмыстардың және музыкалық шығармалардың негізгі мақсатын, образдары мен идеяларын; жеке/ұжымдық орындалған көркем және техникалық еңбек туындыларын, музыкалық шығармаларды, импровизациялар мен аранжировкаларды бағалайды.</w:t>
      </w:r>
    </w:p>
    <w:bookmarkEnd w:id="112"/>
    <w:bookmarkStart w:name="z122" w:id="113"/>
    <w:p>
      <w:pPr>
        <w:spacing w:after="0"/>
        <w:ind w:left="0"/>
        <w:jc w:val="both"/>
      </w:pPr>
      <w:r>
        <w:rPr>
          <w:rFonts w:ascii="Times New Roman"/>
          <w:b w:val="false"/>
          <w:i w:val="false"/>
          <w:color w:val="000000"/>
          <w:sz w:val="28"/>
        </w:rPr>
        <w:t>
      18. "Дене шынықтыру" білім беру саласы бойынша оқытудың күтілетін нәтижелері.</w:t>
      </w:r>
    </w:p>
    <w:bookmarkEnd w:id="113"/>
    <w:p>
      <w:pPr>
        <w:spacing w:after="0"/>
        <w:ind w:left="0"/>
        <w:jc w:val="both"/>
      </w:pPr>
      <w:r>
        <w:rPr>
          <w:rFonts w:ascii="Times New Roman"/>
          <w:b w:val="false"/>
          <w:i w:val="false"/>
          <w:color w:val="000000"/>
          <w:sz w:val="28"/>
        </w:rPr>
        <w:t>
      Бастауыш білім беру аяқталғанда білім алушы:</w:t>
      </w:r>
    </w:p>
    <w:bookmarkStart w:name="z123" w:id="114"/>
    <w:p>
      <w:pPr>
        <w:spacing w:after="0"/>
        <w:ind w:left="0"/>
        <w:jc w:val="both"/>
      </w:pPr>
      <w:r>
        <w:rPr>
          <w:rFonts w:ascii="Times New Roman"/>
          <w:b w:val="false"/>
          <w:i w:val="false"/>
          <w:color w:val="000000"/>
          <w:sz w:val="28"/>
        </w:rPr>
        <w:t>
      1) ағзаның дамуына ықпал ететін негізгі дене шынықтыру жаттығуларын, оларды орындаудың қағидалары мен техникасын; дене шынықтыру жаттығуларын орындау барысындағы техникалық қауіпсіздік қағидаларын; сергіту жаттығулары мен ширатып шынықтыру жаттығуларын орындау қағидаларын; дене жаттығуларын орындау кезіндегі ағзадағы өзгерістерді бақылау тәсілдерін; дене даярлығын жақсарту үшін дене бөліктері мен бұлшық еттерді дамыту әдістерін біледі;</w:t>
      </w:r>
    </w:p>
    <w:bookmarkEnd w:id="114"/>
    <w:bookmarkStart w:name="z124" w:id="115"/>
    <w:p>
      <w:pPr>
        <w:spacing w:after="0"/>
        <w:ind w:left="0"/>
        <w:jc w:val="both"/>
      </w:pPr>
      <w:r>
        <w:rPr>
          <w:rFonts w:ascii="Times New Roman"/>
          <w:b w:val="false"/>
          <w:i w:val="false"/>
          <w:color w:val="000000"/>
          <w:sz w:val="28"/>
        </w:rPr>
        <w:t>
      2) дене шынықтырудың денсаулықты нығайтудағы маңызын; дене шынықтыру мен спорттың елдің дамуындағы және сол үшін мақтаныш сезімін қалыптастырудағы рөлін; орындалатын жаттығулардың күрделілік деңгейін; түрлі физикалық жүктемелердің талап етілетін қарқындылығына қол жеткізу қажеттілігін; дене, психикалық және эмоциялық саламаттылықты сақтау мен қолдаудың маңызын; түрлі дене жаттығуларын орындау кезінде туындайтын тәуекелдерді түсінеді;</w:t>
      </w:r>
    </w:p>
    <w:bookmarkEnd w:id="115"/>
    <w:bookmarkStart w:name="z125" w:id="116"/>
    <w:p>
      <w:pPr>
        <w:spacing w:after="0"/>
        <w:ind w:left="0"/>
        <w:jc w:val="both"/>
      </w:pPr>
      <w:r>
        <w:rPr>
          <w:rFonts w:ascii="Times New Roman"/>
          <w:b w:val="false"/>
          <w:i w:val="false"/>
          <w:color w:val="000000"/>
          <w:sz w:val="28"/>
        </w:rPr>
        <w:t>
      3) келісілген мақсаттарға қол жеткізу үшін өзіндік/бірлескен жұмысты орындау дағдыларын; кешенді дене жаттығуларын орындау кезінде қолданылатын композициялық амалдар мен ережелер туралы білімін; уақытты, кеңістікті, дағды мен қозғалыс координацияларын түсінетінін көрсете отырып, дене жаттығуларын орындаудың дұрыс бірізділігін; дене дамуындағы кемістіктерді және денсаулық үшін ықтимал тәуекелдерді жоятын арнайы жаттығуларды; дұрыс тамақтану мен қозғалу режимінің негізгі қағидаттарын қолданады;</w:t>
      </w:r>
    </w:p>
    <w:bookmarkEnd w:id="116"/>
    <w:bookmarkStart w:name="z126" w:id="117"/>
    <w:p>
      <w:pPr>
        <w:spacing w:after="0"/>
        <w:ind w:left="0"/>
        <w:jc w:val="both"/>
      </w:pPr>
      <w:r>
        <w:rPr>
          <w:rFonts w:ascii="Times New Roman"/>
          <w:b w:val="false"/>
          <w:i w:val="false"/>
          <w:color w:val="000000"/>
          <w:sz w:val="28"/>
        </w:rPr>
        <w:t>
      4) болашақ оқуды және мінез-құлқын басқару үшін топта дене шынықтыру жаттығуларын орындаудағы өзінің жетістіктері мен тәжірибесін; дене шынықтырудың әр түріндегі жеке қабілеттерін және сенімділігін жақсарту; ортақ мақсатқа қол жеткізудегі ынтымақтастық және әділ жарыс жағдаяттарын талдайды;</w:t>
      </w:r>
    </w:p>
    <w:bookmarkEnd w:id="117"/>
    <w:bookmarkStart w:name="z127" w:id="118"/>
    <w:p>
      <w:pPr>
        <w:spacing w:after="0"/>
        <w:ind w:left="0"/>
        <w:jc w:val="both"/>
      </w:pPr>
      <w:r>
        <w:rPr>
          <w:rFonts w:ascii="Times New Roman"/>
          <w:b w:val="false"/>
          <w:i w:val="false"/>
          <w:color w:val="000000"/>
          <w:sz w:val="28"/>
        </w:rPr>
        <w:t>
      5) қозғалыс түрлерінен тұратын белгілі бір қозғалыстар комбинацияларын, сондай-ақ түрлі спорт тактикаларын пайдалана отырып стратегияларды; дене шынықтырудың алуан түрлі жағдаяттарына бейімделу үшін білім мен дағдыларды жинақтайды;</w:t>
      </w:r>
    </w:p>
    <w:bookmarkEnd w:id="118"/>
    <w:bookmarkStart w:name="z128" w:id="119"/>
    <w:p>
      <w:pPr>
        <w:spacing w:after="0"/>
        <w:ind w:left="0"/>
        <w:jc w:val="both"/>
      </w:pPr>
      <w:r>
        <w:rPr>
          <w:rFonts w:ascii="Times New Roman"/>
          <w:b w:val="false"/>
          <w:i w:val="false"/>
          <w:color w:val="000000"/>
          <w:sz w:val="28"/>
        </w:rPr>
        <w:t>
      6) әртүрлі физикалық жүктемелерді орындау кезінде туындайтын қиындықтар мен тәуекелдерді; өзінің және өзгелердің физикалық мүмкіндіктерін; мектепішілік және мектептен тыс спорттық іс-шараларға қатысу үшін өзінің мүмкіндіктерін бағалайды.</w:t>
      </w:r>
    </w:p>
    <w:bookmarkEnd w:id="119"/>
    <w:bookmarkStart w:name="z129" w:id="120"/>
    <w:p>
      <w:pPr>
        <w:spacing w:after="0"/>
        <w:ind w:left="0"/>
        <w:jc w:val="both"/>
      </w:pPr>
      <w:r>
        <w:rPr>
          <w:rFonts w:ascii="Times New Roman"/>
          <w:b w:val="false"/>
          <w:i w:val="false"/>
          <w:color w:val="000000"/>
          <w:sz w:val="28"/>
        </w:rPr>
        <w:t>
      19. Білім алушыларға үй тапсырмалары олардың орындау мүмкіндіктерін ескере отырып беріледі, 2-3-сыныптарда 1,5 сағаттан, ал 4-сыныптарда – 2 сағаттан (астрономиялық сағатта) аспайды.</w:t>
      </w:r>
    </w:p>
    <w:bookmarkEnd w:id="120"/>
    <w:bookmarkStart w:name="z130" w:id="121"/>
    <w:p>
      <w:pPr>
        <w:spacing w:after="0"/>
        <w:ind w:left="0"/>
        <w:jc w:val="both"/>
      </w:pPr>
      <w:r>
        <w:rPr>
          <w:rFonts w:ascii="Times New Roman"/>
          <w:b w:val="false"/>
          <w:i w:val="false"/>
          <w:color w:val="000000"/>
          <w:sz w:val="28"/>
        </w:rPr>
        <w:t>
      20. Оқушылардың оқу жетістіктерін бағалау критерийлік бағалау арқылы жүзеге асырылады. Критерийлік бағалау нақты айқындалған, оқу процесіндегі барлық оқушыларға алдын ала белгілі бағалау критерийлерімен (формативті бағалаудағы табыс критерийі және жиынтық бағалаудағы балдарды қою критерийі) білім алушылардың оқу жетістіктерін білім берудің тиісті мақсаттарымен және мазмұнымен салыстыруға негізделген.</w:t>
      </w:r>
    </w:p>
    <w:bookmarkEnd w:id="121"/>
    <w:bookmarkStart w:name="z131" w:id="122"/>
    <w:p>
      <w:pPr>
        <w:spacing w:after="0"/>
        <w:ind w:left="0"/>
        <w:jc w:val="both"/>
      </w:pPr>
      <w:r>
        <w:rPr>
          <w:rFonts w:ascii="Times New Roman"/>
          <w:b w:val="false"/>
          <w:i w:val="false"/>
          <w:color w:val="000000"/>
          <w:sz w:val="28"/>
        </w:rPr>
        <w:t>
      21. Бағалау әр тақырыптық бөлім бойынша білім алушылардың оқу жетістіктерін тексеру негізінде нақты оқу пәні бойынша оқу жоспарларында көрсетілген оқу мақсаттары жүйесіне сәйкес жүзеге асырылады.</w:t>
      </w:r>
    </w:p>
    <w:bookmarkEnd w:id="122"/>
    <w:bookmarkStart w:name="z132" w:id="123"/>
    <w:p>
      <w:pPr>
        <w:spacing w:after="0"/>
        <w:ind w:left="0"/>
        <w:jc w:val="both"/>
      </w:pPr>
      <w:r>
        <w:rPr>
          <w:rFonts w:ascii="Times New Roman"/>
          <w:b w:val="false"/>
          <w:i w:val="false"/>
          <w:color w:val="000000"/>
          <w:sz w:val="28"/>
        </w:rPr>
        <w:t>
      22. Критерийлік бағалау жүйесі үш бағалауды қамтиды: формативті бағалау, ішкі жиынтық бағалау, сыртқы жиынтық бағалау.</w:t>
      </w:r>
    </w:p>
    <w:bookmarkEnd w:id="123"/>
    <w:bookmarkStart w:name="z133" w:id="124"/>
    <w:p>
      <w:pPr>
        <w:spacing w:after="0"/>
        <w:ind w:left="0"/>
        <w:jc w:val="both"/>
      </w:pPr>
      <w:r>
        <w:rPr>
          <w:rFonts w:ascii="Times New Roman"/>
          <w:b w:val="false"/>
          <w:i w:val="false"/>
          <w:color w:val="000000"/>
          <w:sz w:val="28"/>
        </w:rPr>
        <w:t>
      23. Бастауыш білім беру деңгейінде бағалау формативті және ішкі жиынтық бағалауды пайдалану арқылы жүзеге асырылады. Бастауыш білім беру деңгейінде сыртқы жиынтық бағалау жүргізілмейді.</w:t>
      </w:r>
    </w:p>
    <w:bookmarkEnd w:id="124"/>
    <w:bookmarkStart w:name="z134" w:id="125"/>
    <w:p>
      <w:pPr>
        <w:spacing w:after="0"/>
        <w:ind w:left="0"/>
        <w:jc w:val="both"/>
      </w:pPr>
      <w:r>
        <w:rPr>
          <w:rFonts w:ascii="Times New Roman"/>
          <w:b w:val="false"/>
          <w:i w:val="false"/>
          <w:color w:val="000000"/>
          <w:sz w:val="28"/>
        </w:rPr>
        <w:t>
      24. Бастауыш білім берудің оқу бағдарламаларын жүзеге асыратын білім беру ұйымдарындағы білім алушылардың оқу жетістіктерін критерийлік бағалау тәртібін білім беру саласындағы уәкілетті орган айқындайды.</w:t>
      </w:r>
    </w:p>
    <w:bookmarkEnd w:id="125"/>
    <w:bookmarkStart w:name="z135" w:id="126"/>
    <w:p>
      <w:pPr>
        <w:spacing w:after="0"/>
        <w:ind w:left="0"/>
        <w:jc w:val="both"/>
      </w:pPr>
      <w:r>
        <w:rPr>
          <w:rFonts w:ascii="Times New Roman"/>
          <w:b w:val="false"/>
          <w:i w:val="false"/>
          <w:color w:val="000000"/>
          <w:sz w:val="28"/>
        </w:rPr>
        <w:t>
      25. Даму мүмкіндігі шектеулі білім алушылардың білім алуы, даму бұзушылықтарын түзету және әлеуметтік бейімделуі үшін жағдай жасалады.</w:t>
      </w:r>
    </w:p>
    <w:bookmarkEnd w:id="126"/>
    <w:bookmarkStart w:name="z136" w:id="127"/>
    <w:p>
      <w:pPr>
        <w:spacing w:after="0"/>
        <w:ind w:left="0"/>
        <w:jc w:val="left"/>
      </w:pPr>
      <w:r>
        <w:rPr>
          <w:rFonts w:ascii="Times New Roman"/>
          <w:b/>
          <w:i w:val="false"/>
          <w:color w:val="000000"/>
        </w:rPr>
        <w:t xml:space="preserve"> 3. Білім беру мазмұнына қойылатын талаптар</w:t>
      </w:r>
    </w:p>
    <w:bookmarkEnd w:id="127"/>
    <w:bookmarkStart w:name="z137" w:id="128"/>
    <w:p>
      <w:pPr>
        <w:spacing w:after="0"/>
        <w:ind w:left="0"/>
        <w:jc w:val="both"/>
      </w:pPr>
      <w:r>
        <w:rPr>
          <w:rFonts w:ascii="Times New Roman"/>
          <w:b w:val="false"/>
          <w:i w:val="false"/>
          <w:color w:val="000000"/>
          <w:sz w:val="28"/>
        </w:rPr>
        <w:t>
      26. Бастауыш білім беру білім берудің барлық деңгейлеріне ортақ болып табылатын және білім алушы тұлғасының мінез-құлқы мен қызметін ынталандыратын өмірлік тұрақты бағдарлары болуға арналған білім алушылардың бойында ұлттық және жалпыадамзаттық құндылықтарды дарытуға бағытталған.</w:t>
      </w:r>
    </w:p>
    <w:bookmarkEnd w:id="128"/>
    <w:bookmarkStart w:name="z138" w:id="129"/>
    <w:p>
      <w:pPr>
        <w:spacing w:after="0"/>
        <w:ind w:left="0"/>
        <w:jc w:val="both"/>
      </w:pPr>
      <w:r>
        <w:rPr>
          <w:rFonts w:ascii="Times New Roman"/>
          <w:b w:val="false"/>
          <w:i w:val="false"/>
          <w:color w:val="000000"/>
          <w:sz w:val="28"/>
        </w:rPr>
        <w:t>
      27. Бастауыш білім беру мазмұнында:</w:t>
      </w:r>
    </w:p>
    <w:bookmarkEnd w:id="129"/>
    <w:bookmarkStart w:name="z139" w:id="130"/>
    <w:p>
      <w:pPr>
        <w:spacing w:after="0"/>
        <w:ind w:left="0"/>
        <w:jc w:val="both"/>
      </w:pPr>
      <w:r>
        <w:rPr>
          <w:rFonts w:ascii="Times New Roman"/>
          <w:b w:val="false"/>
          <w:i w:val="false"/>
          <w:color w:val="000000"/>
          <w:sz w:val="28"/>
        </w:rPr>
        <w:t>
      1) қазақстандық патриотизм мен азаматтық жауапкершілік;</w:t>
      </w:r>
    </w:p>
    <w:bookmarkEnd w:id="130"/>
    <w:bookmarkStart w:name="z140" w:id="131"/>
    <w:p>
      <w:pPr>
        <w:spacing w:after="0"/>
        <w:ind w:left="0"/>
        <w:jc w:val="both"/>
      </w:pPr>
      <w:r>
        <w:rPr>
          <w:rFonts w:ascii="Times New Roman"/>
          <w:b w:val="false"/>
          <w:i w:val="false"/>
          <w:color w:val="000000"/>
          <w:sz w:val="28"/>
        </w:rPr>
        <w:t>
      2) құрмет;</w:t>
      </w:r>
    </w:p>
    <w:bookmarkEnd w:id="131"/>
    <w:bookmarkStart w:name="z141" w:id="132"/>
    <w:p>
      <w:pPr>
        <w:spacing w:after="0"/>
        <w:ind w:left="0"/>
        <w:jc w:val="both"/>
      </w:pPr>
      <w:r>
        <w:rPr>
          <w:rFonts w:ascii="Times New Roman"/>
          <w:b w:val="false"/>
          <w:i w:val="false"/>
          <w:color w:val="000000"/>
          <w:sz w:val="28"/>
        </w:rPr>
        <w:t>
      3) ынтымақтастық;</w:t>
      </w:r>
    </w:p>
    <w:bookmarkEnd w:id="132"/>
    <w:bookmarkStart w:name="z142" w:id="133"/>
    <w:p>
      <w:pPr>
        <w:spacing w:after="0"/>
        <w:ind w:left="0"/>
        <w:jc w:val="both"/>
      </w:pPr>
      <w:r>
        <w:rPr>
          <w:rFonts w:ascii="Times New Roman"/>
          <w:b w:val="false"/>
          <w:i w:val="false"/>
          <w:color w:val="000000"/>
          <w:sz w:val="28"/>
        </w:rPr>
        <w:t>
      4) еңбек пен шығармашылық;</w:t>
      </w:r>
    </w:p>
    <w:bookmarkEnd w:id="133"/>
    <w:bookmarkStart w:name="z143" w:id="134"/>
    <w:p>
      <w:pPr>
        <w:spacing w:after="0"/>
        <w:ind w:left="0"/>
        <w:jc w:val="both"/>
      </w:pPr>
      <w:r>
        <w:rPr>
          <w:rFonts w:ascii="Times New Roman"/>
          <w:b w:val="false"/>
          <w:i w:val="false"/>
          <w:color w:val="000000"/>
          <w:sz w:val="28"/>
        </w:rPr>
        <w:t>
      5) ашықтық;</w:t>
      </w:r>
    </w:p>
    <w:bookmarkEnd w:id="134"/>
    <w:bookmarkStart w:name="z144" w:id="135"/>
    <w:p>
      <w:pPr>
        <w:spacing w:after="0"/>
        <w:ind w:left="0"/>
        <w:jc w:val="both"/>
      </w:pPr>
      <w:r>
        <w:rPr>
          <w:rFonts w:ascii="Times New Roman"/>
          <w:b w:val="false"/>
          <w:i w:val="false"/>
          <w:color w:val="000000"/>
          <w:sz w:val="28"/>
        </w:rPr>
        <w:t>
      6) өмір бойы білім алу базалық құндылықтар болып айқындалған.</w:t>
      </w:r>
    </w:p>
    <w:bookmarkEnd w:id="135"/>
    <w:bookmarkStart w:name="z145" w:id="136"/>
    <w:p>
      <w:pPr>
        <w:spacing w:after="0"/>
        <w:ind w:left="0"/>
        <w:jc w:val="both"/>
      </w:pPr>
      <w:r>
        <w:rPr>
          <w:rFonts w:ascii="Times New Roman"/>
          <w:b w:val="false"/>
          <w:i w:val="false"/>
          <w:color w:val="000000"/>
          <w:sz w:val="28"/>
        </w:rPr>
        <w:t>
      28. Бастауыш білім берудің мақсаты мынадай кең ауқымды дағдылар негіздерін меңгерген білім алушы тұлғасының үйлесімді қалыптасуы мен дамуына қолайлы білім беру кеңістігін жасау болып табылады:</w:t>
      </w:r>
    </w:p>
    <w:bookmarkEnd w:id="136"/>
    <w:bookmarkStart w:name="z146" w:id="137"/>
    <w:p>
      <w:pPr>
        <w:spacing w:after="0"/>
        <w:ind w:left="0"/>
        <w:jc w:val="both"/>
      </w:pPr>
      <w:r>
        <w:rPr>
          <w:rFonts w:ascii="Times New Roman"/>
          <w:b w:val="false"/>
          <w:i w:val="false"/>
          <w:color w:val="000000"/>
          <w:sz w:val="28"/>
        </w:rPr>
        <w:t>
      1) білімді функционалдықпен және шығармашылықпен қолдана білу;</w:t>
      </w:r>
    </w:p>
    <w:bookmarkEnd w:id="137"/>
    <w:bookmarkStart w:name="z147" w:id="138"/>
    <w:p>
      <w:pPr>
        <w:spacing w:after="0"/>
        <w:ind w:left="0"/>
        <w:jc w:val="both"/>
      </w:pPr>
      <w:r>
        <w:rPr>
          <w:rFonts w:ascii="Times New Roman"/>
          <w:b w:val="false"/>
          <w:i w:val="false"/>
          <w:color w:val="000000"/>
          <w:sz w:val="28"/>
        </w:rPr>
        <w:t>
      2) сын тұрғысынан ойлау;</w:t>
      </w:r>
    </w:p>
    <w:bookmarkEnd w:id="138"/>
    <w:bookmarkStart w:name="z148" w:id="139"/>
    <w:p>
      <w:pPr>
        <w:spacing w:after="0"/>
        <w:ind w:left="0"/>
        <w:jc w:val="both"/>
      </w:pPr>
      <w:r>
        <w:rPr>
          <w:rFonts w:ascii="Times New Roman"/>
          <w:b w:val="false"/>
          <w:i w:val="false"/>
          <w:color w:val="000000"/>
          <w:sz w:val="28"/>
        </w:rPr>
        <w:t>
      3) зерттеу жұмыстарын жүргізе білу;</w:t>
      </w:r>
    </w:p>
    <w:bookmarkEnd w:id="139"/>
    <w:bookmarkStart w:name="z149" w:id="140"/>
    <w:p>
      <w:pPr>
        <w:spacing w:after="0"/>
        <w:ind w:left="0"/>
        <w:jc w:val="both"/>
      </w:pPr>
      <w:r>
        <w:rPr>
          <w:rFonts w:ascii="Times New Roman"/>
          <w:b w:val="false"/>
          <w:i w:val="false"/>
          <w:color w:val="000000"/>
          <w:sz w:val="28"/>
        </w:rPr>
        <w:t>
      4) ақпараттық-коммуникациялық технологияларды қолдана білу;</w:t>
      </w:r>
    </w:p>
    <w:bookmarkEnd w:id="140"/>
    <w:bookmarkStart w:name="z150" w:id="141"/>
    <w:p>
      <w:pPr>
        <w:spacing w:after="0"/>
        <w:ind w:left="0"/>
        <w:jc w:val="both"/>
      </w:pPr>
      <w:r>
        <w:rPr>
          <w:rFonts w:ascii="Times New Roman"/>
          <w:b w:val="false"/>
          <w:i w:val="false"/>
          <w:color w:val="000000"/>
          <w:sz w:val="28"/>
        </w:rPr>
        <w:t>
      5) коммуникацияның түрлі тәсілдерін, оның ішінде тілдік дағдыларды меңгеру;</w:t>
      </w:r>
    </w:p>
    <w:bookmarkEnd w:id="141"/>
    <w:bookmarkStart w:name="z151" w:id="142"/>
    <w:p>
      <w:pPr>
        <w:spacing w:after="0"/>
        <w:ind w:left="0"/>
        <w:jc w:val="both"/>
      </w:pPr>
      <w:r>
        <w:rPr>
          <w:rFonts w:ascii="Times New Roman"/>
          <w:b w:val="false"/>
          <w:i w:val="false"/>
          <w:color w:val="000000"/>
          <w:sz w:val="28"/>
        </w:rPr>
        <w:t>
      6) топпен және жеке жұмыс істеу дағдылары.</w:t>
      </w:r>
    </w:p>
    <w:bookmarkEnd w:id="142"/>
    <w:bookmarkStart w:name="z152" w:id="143"/>
    <w:p>
      <w:pPr>
        <w:spacing w:after="0"/>
        <w:ind w:left="0"/>
        <w:jc w:val="both"/>
      </w:pPr>
      <w:r>
        <w:rPr>
          <w:rFonts w:ascii="Times New Roman"/>
          <w:b w:val="false"/>
          <w:i w:val="false"/>
          <w:color w:val="000000"/>
          <w:sz w:val="28"/>
        </w:rPr>
        <w:t>
      29. Бастауыш білім берудің базалық мазмұны мынадай бағдарларды ескере отырып айқындалады:</w:t>
      </w:r>
    </w:p>
    <w:bookmarkEnd w:id="143"/>
    <w:bookmarkStart w:name="z153" w:id="144"/>
    <w:p>
      <w:pPr>
        <w:spacing w:after="0"/>
        <w:ind w:left="0"/>
        <w:jc w:val="both"/>
      </w:pPr>
      <w:r>
        <w:rPr>
          <w:rFonts w:ascii="Times New Roman"/>
          <w:b w:val="false"/>
          <w:i w:val="false"/>
          <w:color w:val="000000"/>
          <w:sz w:val="28"/>
        </w:rPr>
        <w:t>
      1) заманауи қоғамның динамикалық сұраныстарына сәйкес болуы;</w:t>
      </w:r>
    </w:p>
    <w:bookmarkEnd w:id="144"/>
    <w:bookmarkStart w:name="z154" w:id="145"/>
    <w:p>
      <w:pPr>
        <w:spacing w:after="0"/>
        <w:ind w:left="0"/>
        <w:jc w:val="both"/>
      </w:pPr>
      <w:r>
        <w:rPr>
          <w:rFonts w:ascii="Times New Roman"/>
          <w:b w:val="false"/>
          <w:i w:val="false"/>
          <w:color w:val="000000"/>
          <w:sz w:val="28"/>
        </w:rPr>
        <w:t>
      2) сын тұрғысынан, шығармашыл және позитивті ойлауды дамыту қажеттілігі;</w:t>
      </w:r>
    </w:p>
    <w:bookmarkEnd w:id="145"/>
    <w:bookmarkStart w:name="z155" w:id="146"/>
    <w:p>
      <w:pPr>
        <w:spacing w:after="0"/>
        <w:ind w:left="0"/>
        <w:jc w:val="both"/>
      </w:pPr>
      <w:r>
        <w:rPr>
          <w:rFonts w:ascii="Times New Roman"/>
          <w:b w:val="false"/>
          <w:i w:val="false"/>
          <w:color w:val="000000"/>
          <w:sz w:val="28"/>
        </w:rPr>
        <w:t>
      3) оқу пәндері мазмұнының ықпалдасуын күшейте түсудің орындылығы;</w:t>
      </w:r>
    </w:p>
    <w:bookmarkEnd w:id="146"/>
    <w:bookmarkStart w:name="z156" w:id="147"/>
    <w:p>
      <w:pPr>
        <w:spacing w:after="0"/>
        <w:ind w:left="0"/>
        <w:jc w:val="both"/>
      </w:pPr>
      <w:r>
        <w:rPr>
          <w:rFonts w:ascii="Times New Roman"/>
          <w:b w:val="false"/>
          <w:i w:val="false"/>
          <w:color w:val="000000"/>
          <w:sz w:val="28"/>
        </w:rPr>
        <w:t>
      4) оқытудың, тәрбие мен дамытудың біртұтастығын қамтамасыз ету.</w:t>
      </w:r>
    </w:p>
    <w:bookmarkEnd w:id="147"/>
    <w:bookmarkStart w:name="z157" w:id="148"/>
    <w:p>
      <w:pPr>
        <w:spacing w:after="0"/>
        <w:ind w:left="0"/>
        <w:jc w:val="both"/>
      </w:pPr>
      <w:r>
        <w:rPr>
          <w:rFonts w:ascii="Times New Roman"/>
          <w:b w:val="false"/>
          <w:i w:val="false"/>
          <w:color w:val="000000"/>
          <w:sz w:val="28"/>
        </w:rPr>
        <w:t>
      30. Бастауыш білім берудің базалық мазмұны үштілді білім беру саясаты шеңберінде іске асырылады. Үштілді білім берудің мақсаты көптілді тұлғаны – кемінде үш тілді меңгерген, қызметтің алуан түрлі саласында үш тілде диалог жүргізе алатын, өз елінің мәдениетін бағалайтын, басқа елдердің мәдениетін түсінетін және сыйлайтын Қазақстанның азаматын қалыптастыруға негізделеді.</w:t>
      </w:r>
    </w:p>
    <w:bookmarkEnd w:id="148"/>
    <w:bookmarkStart w:name="z158" w:id="149"/>
    <w:p>
      <w:pPr>
        <w:spacing w:after="0"/>
        <w:ind w:left="0"/>
        <w:jc w:val="both"/>
      </w:pPr>
      <w:r>
        <w:rPr>
          <w:rFonts w:ascii="Times New Roman"/>
          <w:b w:val="false"/>
          <w:i w:val="false"/>
          <w:color w:val="000000"/>
          <w:sz w:val="28"/>
        </w:rPr>
        <w:t>
      31. Үштілді білім беру іс жүзінде мынадай жолдармен іске асырылады:</w:t>
      </w:r>
    </w:p>
    <w:bookmarkEnd w:id="149"/>
    <w:bookmarkStart w:name="z159" w:id="150"/>
    <w:p>
      <w:pPr>
        <w:spacing w:after="0"/>
        <w:ind w:left="0"/>
        <w:jc w:val="both"/>
      </w:pPr>
      <w:r>
        <w:rPr>
          <w:rFonts w:ascii="Times New Roman"/>
          <w:b w:val="false"/>
          <w:i w:val="false"/>
          <w:color w:val="000000"/>
          <w:sz w:val="28"/>
        </w:rPr>
        <w:t>
      1) қазақ, орыс және ағылшын тілдерінің халықаралық стандарттарға сәйкес деңгейлік меңгерілуін қамтамасыз ету;</w:t>
      </w:r>
    </w:p>
    <w:bookmarkEnd w:id="150"/>
    <w:bookmarkStart w:name="z160" w:id="151"/>
    <w:p>
      <w:pPr>
        <w:spacing w:after="0"/>
        <w:ind w:left="0"/>
        <w:jc w:val="both"/>
      </w:pPr>
      <w:r>
        <w:rPr>
          <w:rFonts w:ascii="Times New Roman"/>
          <w:b w:val="false"/>
          <w:i w:val="false"/>
          <w:color w:val="000000"/>
          <w:sz w:val="28"/>
        </w:rPr>
        <w:t>
      2) сабақтан тыс жұмысты қазақ, орыс және ағылшын тілдерінде ұйымдастыру.</w:t>
      </w:r>
    </w:p>
    <w:bookmarkEnd w:id="151"/>
    <w:bookmarkStart w:name="z161" w:id="152"/>
    <w:p>
      <w:pPr>
        <w:spacing w:after="0"/>
        <w:ind w:left="0"/>
        <w:jc w:val="both"/>
      </w:pPr>
      <w:r>
        <w:rPr>
          <w:rFonts w:ascii="Times New Roman"/>
          <w:b w:val="false"/>
          <w:i w:val="false"/>
          <w:color w:val="000000"/>
          <w:sz w:val="28"/>
        </w:rPr>
        <w:t>
      32. Бастауыш білім берудің базалық мазмұны білім беру саласы бойынша бастауыш білім берудің басты миссиясына сәйкес айқындалады, оған сәйкес білім алушыны тек оқытып қана қоймай, сонымен бірге оның рухани дамуының және әлеуметтік маңызды дағдыларының іргетасын қалау керек.</w:t>
      </w:r>
    </w:p>
    <w:bookmarkEnd w:id="152"/>
    <w:bookmarkStart w:name="z162" w:id="153"/>
    <w:p>
      <w:pPr>
        <w:spacing w:after="0"/>
        <w:ind w:left="0"/>
        <w:jc w:val="both"/>
      </w:pPr>
      <w:r>
        <w:rPr>
          <w:rFonts w:ascii="Times New Roman"/>
          <w:b w:val="false"/>
          <w:i w:val="false"/>
          <w:color w:val="000000"/>
          <w:sz w:val="28"/>
        </w:rPr>
        <w:t>
      33. "Тіл мен әдебиет" білім беру саласындағы пәндердің мазмұнында сөйлеу әрекетінің төрт түрі бойынша дағдыларды дамытуға бағытталған коммуникативтік тәсілді қолдану көзделеді. Тілдік пәндердің мазмұны ойын және танымдық іс-әрекеттер арқылы білім алушылардың бойында тілдерді үйренуге деген қызығушылығы мен оң қатынасын дамытуға, сондай-ақ ақпарат алмасу, тілдік материал ретінде мәтінмен жұмыс істей білу, фразалар мен сөз орамдарының мәнін түсіну және оларды нақты жағдайлар кезінде қолдану үшін бастапқы коммуникативтік дағдыларды қалыптастыруға бағытталған.</w:t>
      </w:r>
    </w:p>
    <w:bookmarkEnd w:id="153"/>
    <w:bookmarkStart w:name="z163" w:id="154"/>
    <w:p>
      <w:pPr>
        <w:spacing w:after="0"/>
        <w:ind w:left="0"/>
        <w:jc w:val="both"/>
      </w:pPr>
      <w:r>
        <w:rPr>
          <w:rFonts w:ascii="Times New Roman"/>
          <w:b w:val="false"/>
          <w:i w:val="false"/>
          <w:color w:val="000000"/>
          <w:sz w:val="28"/>
        </w:rPr>
        <w:t>
      34. Екінші тіл шеңберінде қазақ тілі мен әдебиетін, орыс тілі мен әдебиетін оқыту білім алушылардың тілдік дағдыларын дамыту, мәтіннің әртүрлі түрлері және типтерімен өз бетінше жұмыс істеуге машықтандыру үшін әдеби мәтіндерді пайдалануға негізделген.</w:t>
      </w:r>
    </w:p>
    <w:bookmarkEnd w:id="154"/>
    <w:bookmarkStart w:name="z164" w:id="155"/>
    <w:p>
      <w:pPr>
        <w:spacing w:after="0"/>
        <w:ind w:left="0"/>
        <w:jc w:val="both"/>
      </w:pPr>
      <w:r>
        <w:rPr>
          <w:rFonts w:ascii="Times New Roman"/>
          <w:b w:val="false"/>
          <w:i w:val="false"/>
          <w:color w:val="000000"/>
          <w:sz w:val="28"/>
        </w:rPr>
        <w:t>
      35. Екінші тілді (оқыту тіліне байланысты орыс тілін/қазақ тілін) және үшінші тілді (ағылшын тілін) оқыту тілді деңгейлік үйрену жүйесіне бағдарланған.</w:t>
      </w:r>
    </w:p>
    <w:bookmarkEnd w:id="155"/>
    <w:bookmarkStart w:name="z165" w:id="156"/>
    <w:p>
      <w:pPr>
        <w:spacing w:after="0"/>
        <w:ind w:left="0"/>
        <w:jc w:val="both"/>
      </w:pPr>
      <w:r>
        <w:rPr>
          <w:rFonts w:ascii="Times New Roman"/>
          <w:b w:val="false"/>
          <w:i w:val="false"/>
          <w:color w:val="000000"/>
          <w:sz w:val="28"/>
        </w:rPr>
        <w:t>
      36. "Математика және информатика" білім беру саласының мазмұны "Математика", "Ақпараттық-коммуникациялық технологиялар" оқу пәндерінде іске асырылады.</w:t>
      </w:r>
    </w:p>
    <w:bookmarkEnd w:id="156"/>
    <w:bookmarkStart w:name="z166" w:id="157"/>
    <w:p>
      <w:pPr>
        <w:spacing w:after="0"/>
        <w:ind w:left="0"/>
        <w:jc w:val="both"/>
      </w:pPr>
      <w:r>
        <w:rPr>
          <w:rFonts w:ascii="Times New Roman"/>
          <w:b w:val="false"/>
          <w:i w:val="false"/>
          <w:color w:val="000000"/>
          <w:sz w:val="28"/>
        </w:rPr>
        <w:t>
      37. "Математика және информатика" білім беру саласының мазмұны білім алушыларда қоршаған болмыстың алуан түрлі объектілері мен құбылыстарын сипаттау үшін бастапқы математикалық білімді қалыптастыруға; ауызша және жазбаша есептеу алгоритмдерін игеруге; есептер шығарудың жалпы амалдарын, өлшем және есептеу дағдылары негізінде логикалық пайымдаулар түзе білу машықтарын дамытуға; ақпараттық-коммуникациялық технологиялардың қарапайым құралдарын қолдану дағдыларын, ақпаратты іздеу, таңдау, жеткізу, объектілер мен процестерді жобалау, кестелермен, схемалармен, графикалармен және диаграммалармен жұмыс істеуде ең қарапайым әдістерді қолдану, интерпретациялау және деректерді беру машықтарын қалыптастыруға бағытталған.</w:t>
      </w:r>
    </w:p>
    <w:bookmarkEnd w:id="157"/>
    <w:bookmarkStart w:name="z167" w:id="158"/>
    <w:p>
      <w:pPr>
        <w:spacing w:after="0"/>
        <w:ind w:left="0"/>
        <w:jc w:val="both"/>
      </w:pPr>
      <w:r>
        <w:rPr>
          <w:rFonts w:ascii="Times New Roman"/>
          <w:b w:val="false"/>
          <w:i w:val="false"/>
          <w:color w:val="000000"/>
          <w:sz w:val="28"/>
        </w:rPr>
        <w:t>
      38. "Жаратылыстану" білім беру саласының мазмұны "Жаратылыстану" оқу пәнінде іске асырылады.</w:t>
      </w:r>
    </w:p>
    <w:bookmarkEnd w:id="158"/>
    <w:bookmarkStart w:name="z168" w:id="159"/>
    <w:p>
      <w:pPr>
        <w:spacing w:after="0"/>
        <w:ind w:left="0"/>
        <w:jc w:val="both"/>
      </w:pPr>
      <w:r>
        <w:rPr>
          <w:rFonts w:ascii="Times New Roman"/>
          <w:b w:val="false"/>
          <w:i w:val="false"/>
          <w:color w:val="000000"/>
          <w:sz w:val="28"/>
        </w:rPr>
        <w:t>
      39. "Жаратылыстану" пәнінің мазмұны "Адам – Табиғат" жүйесі шеңберіндегі ғылыми білімнің қарапайым деңгейін қамтамасыз етуге бағытталған. Бұл оқу пәні білім алушылардың табиғатты тануға деген қызығушылығын, зерттеу дағдыларын дамытуға, қоршаған ортаны ғылыми тұрғыдан түсініп, көре білуді қалыптастыруға бағытталған. Пәннің мазмұны "қарапайымнан күрделіге қарай, таныстан таныс емеске қарай" қағидаты бойынша құрастырылған. Жанды және жансыз табиғаттың құбылыстары мен процестерінің өзара байланыстарының себебін ұғыну және түсіну, қоршаған ортаның көптүрлілігі мен күрделілігін саналы аңғару білім алушылардың ой-өрісін кеңейтеді. "Жаратылыстану" оқу пәні – білім берудің кейінгі деңгейлерінде дербес пән ретінде оқылатын "Биология", "Физика", "Химия" оқу пәндерін оқып-меңгеруге жол бастайтын, сондай-ақ білімнің барлық салаларында маңызды орын алатын зерттеу дағдыларының іргетасын қалайды.</w:t>
      </w:r>
    </w:p>
    <w:bookmarkEnd w:id="159"/>
    <w:bookmarkStart w:name="z169" w:id="160"/>
    <w:p>
      <w:pPr>
        <w:spacing w:after="0"/>
        <w:ind w:left="0"/>
        <w:jc w:val="both"/>
      </w:pPr>
      <w:r>
        <w:rPr>
          <w:rFonts w:ascii="Times New Roman"/>
          <w:b w:val="false"/>
          <w:i w:val="false"/>
          <w:color w:val="000000"/>
          <w:sz w:val="28"/>
        </w:rPr>
        <w:t>
      40. "Адам және қоғам" білім беру саласының мазмұны "Дүниетану", "Өзін-өзі тану" оқу пәндерінде іске асырылады.</w:t>
      </w:r>
    </w:p>
    <w:bookmarkEnd w:id="160"/>
    <w:bookmarkStart w:name="z170" w:id="161"/>
    <w:p>
      <w:pPr>
        <w:spacing w:after="0"/>
        <w:ind w:left="0"/>
        <w:jc w:val="both"/>
      </w:pPr>
      <w:r>
        <w:rPr>
          <w:rFonts w:ascii="Times New Roman"/>
          <w:b w:val="false"/>
          <w:i w:val="false"/>
          <w:color w:val="000000"/>
          <w:sz w:val="28"/>
        </w:rPr>
        <w:t>
      41. "Адам және қоғам" білім беру саласы пәндерінің мазмұны "Адам –Қоғам" жүйесі шеңберінде кіріспе білімді қамтамасыз етуге бағытталған. Пәндердің мазмұны қоғамдық қатынастардың өткені мен бүгінін, олардың өзара байланысын, адамдардың отбасындағы, қоғамдағы өзара қарым-қатынастарын танып-білуге; өз Отаны үшін мақтаныш сезімін қалыптастыруға, отбасындағы, жергілікті, өңірлік, ұлттық және жаһандық қауымдастықтағы өз орнын ұғуға; қазақстандық қоғамның құндылықтары мен жалпыадамзаттық құндылықтарды түсінуге; әр білім алушының өзінің табиғи қабілеттері мен шығармашылық әлеуетінің көзін ашуына; өз халқының және басқа да халықтардың мәдениетіне деген құрмет сезімін дамытуға, өз қылығы үшін жеке басы жауапкершілігін ұғынуына, басқа адамдардың сезімдерін түсінуге және бірге бөлісуге, адам мен қоршаған ортаға деген ізгілік қатынасын тәрбиелеуге бағытталған.</w:t>
      </w:r>
    </w:p>
    <w:bookmarkEnd w:id="161"/>
    <w:bookmarkStart w:name="z171" w:id="162"/>
    <w:p>
      <w:pPr>
        <w:spacing w:after="0"/>
        <w:ind w:left="0"/>
        <w:jc w:val="both"/>
      </w:pPr>
      <w:r>
        <w:rPr>
          <w:rFonts w:ascii="Times New Roman"/>
          <w:b w:val="false"/>
          <w:i w:val="false"/>
          <w:color w:val="000000"/>
          <w:sz w:val="28"/>
        </w:rPr>
        <w:t>
      42. "Технология және өнер" білім беру саласының мазмұны "Бейнелеу өнері", "Еңбекке баулу" және "Музыка" пәндері арқылы жүзеге асырылады.</w:t>
      </w:r>
    </w:p>
    <w:bookmarkEnd w:id="162"/>
    <w:bookmarkStart w:name="z172" w:id="163"/>
    <w:p>
      <w:pPr>
        <w:spacing w:after="0"/>
        <w:ind w:left="0"/>
        <w:jc w:val="both"/>
      </w:pPr>
      <w:r>
        <w:rPr>
          <w:rFonts w:ascii="Times New Roman"/>
          <w:b w:val="false"/>
          <w:i w:val="false"/>
          <w:color w:val="000000"/>
          <w:sz w:val="28"/>
        </w:rPr>
        <w:t>
      43. "Технология және өнер" білім беру саласы пәндерінің мазмұны бейнелеу өнері мен музыканың адам өміріндегі рөлі туралы алғашқы түсініктерді қалыптастыруға, қазақтың ұлттық өнеріне, салты мен дәстүріне және әлемдегі басқа халықтардың өнеріне де құрметпен қарауға тәрбиелеуге; бейнелеу өнерінен, көркем және техникалық еңбектен көркем іс-әрекеттің алуан түрін жасап шығаратын машық пен дағдыларды дамытуға; бастапқы вокалдық және аспаптық дағдыларды дамытуға; дүниені түрлі көру-тактильдік және музыкалық құралдар көмегімен тану тәсілдерін игертуге бағытталған.</w:t>
      </w:r>
    </w:p>
    <w:bookmarkEnd w:id="163"/>
    <w:bookmarkStart w:name="z173" w:id="164"/>
    <w:p>
      <w:pPr>
        <w:spacing w:after="0"/>
        <w:ind w:left="0"/>
        <w:jc w:val="both"/>
      </w:pPr>
      <w:r>
        <w:rPr>
          <w:rFonts w:ascii="Times New Roman"/>
          <w:b w:val="false"/>
          <w:i w:val="false"/>
          <w:color w:val="000000"/>
          <w:sz w:val="28"/>
        </w:rPr>
        <w:t>
      44. "Дене шынықтыру" білім беру саласының мазмұны "Дене шынықтыру" оқу пәнінде іске асырылады.</w:t>
      </w:r>
    </w:p>
    <w:bookmarkEnd w:id="164"/>
    <w:bookmarkStart w:name="z174" w:id="165"/>
    <w:p>
      <w:pPr>
        <w:spacing w:after="0"/>
        <w:ind w:left="0"/>
        <w:jc w:val="both"/>
      </w:pPr>
      <w:r>
        <w:rPr>
          <w:rFonts w:ascii="Times New Roman"/>
          <w:b w:val="false"/>
          <w:i w:val="false"/>
          <w:color w:val="000000"/>
          <w:sz w:val="28"/>
        </w:rPr>
        <w:t>
      45. "Дене шынықтыру" пәнінің мазмұны физикалық қасиеттерді, жалпы дамыту жаттығуларын өз бетімен орындауға деген қызығушылықты дамытуға; саламатты өмір салты мәдениетін дарытуға; дене шынықтырудың адам өміріндегі рөлі туралы түсініктерді қалыптастыруға, спорт, қазақтың ұлттық спорт түрлері туралы ақпаратты өз бетімен таба білу және оны өзінің денсаулығын нығайту үшін пайдалана білу дағдыларын қалыптастыруға; оқу, ойын және жарыс қызметі жағдайында құрбы-құрдастармен қарым-қатынас жасау мәдениетінің машықтарын қалыптастыруға бағытталған.</w:t>
      </w:r>
    </w:p>
    <w:bookmarkEnd w:id="165"/>
    <w:bookmarkStart w:name="z175" w:id="166"/>
    <w:p>
      <w:pPr>
        <w:spacing w:after="0"/>
        <w:ind w:left="0"/>
        <w:jc w:val="both"/>
      </w:pPr>
      <w:r>
        <w:rPr>
          <w:rFonts w:ascii="Times New Roman"/>
          <w:b w:val="false"/>
          <w:i w:val="false"/>
          <w:color w:val="000000"/>
          <w:sz w:val="28"/>
        </w:rPr>
        <w:t>
      46. Бастауыш білім берудің жалпы білім беретін оқу бағдарламаларын меңгеру мерзімі – төрт жыл.</w:t>
      </w:r>
    </w:p>
    <w:bookmarkEnd w:id="166"/>
    <w:bookmarkStart w:name="z176" w:id="167"/>
    <w:p>
      <w:pPr>
        <w:spacing w:after="0"/>
        <w:ind w:left="0"/>
        <w:jc w:val="left"/>
      </w:pPr>
      <w:r>
        <w:rPr>
          <w:rFonts w:ascii="Times New Roman"/>
          <w:b/>
          <w:i w:val="false"/>
          <w:color w:val="000000"/>
        </w:rPr>
        <w:t xml:space="preserve"> 4. Білім алушылардың оқу жүктемесінің ең жоғары көлеміне қойылатын талаптар</w:t>
      </w:r>
    </w:p>
    <w:bookmarkEnd w:id="167"/>
    <w:bookmarkStart w:name="z177" w:id="168"/>
    <w:p>
      <w:pPr>
        <w:spacing w:after="0"/>
        <w:ind w:left="0"/>
        <w:jc w:val="both"/>
      </w:pPr>
      <w:r>
        <w:rPr>
          <w:rFonts w:ascii="Times New Roman"/>
          <w:b w:val="false"/>
          <w:i w:val="false"/>
          <w:color w:val="000000"/>
          <w:sz w:val="28"/>
        </w:rPr>
        <w:t>
      47. Бастауыш мектептегі білім алушылардың апталық оқу жүктемесінің ең жоғары көлемі 29 сағаттан аспайды.</w:t>
      </w:r>
    </w:p>
    <w:bookmarkEnd w:id="168"/>
    <w:bookmarkStart w:name="z178" w:id="169"/>
    <w:p>
      <w:pPr>
        <w:spacing w:after="0"/>
        <w:ind w:left="0"/>
        <w:jc w:val="both"/>
      </w:pPr>
      <w:r>
        <w:rPr>
          <w:rFonts w:ascii="Times New Roman"/>
          <w:b w:val="false"/>
          <w:i w:val="false"/>
          <w:color w:val="000000"/>
          <w:sz w:val="28"/>
        </w:rPr>
        <w:t>
      48. Білім алушылардың инвариантты және вариативтік компоненттерден тұратын оқу жүктемесінің жалпы көлемі, сондай-ақ сыныптар бойынша апталық және жылдық оқу жүктемесі үлгілік оқу жоспарында белгіленеді.</w:t>
      </w:r>
    </w:p>
    <w:bookmarkEnd w:id="169"/>
    <w:bookmarkStart w:name="z179" w:id="170"/>
    <w:p>
      <w:pPr>
        <w:spacing w:after="0"/>
        <w:ind w:left="0"/>
        <w:jc w:val="both"/>
      </w:pPr>
      <w:r>
        <w:rPr>
          <w:rFonts w:ascii="Times New Roman"/>
          <w:b w:val="false"/>
          <w:i w:val="false"/>
          <w:color w:val="000000"/>
          <w:sz w:val="28"/>
        </w:rPr>
        <w:t xml:space="preserve">
      49. Оқу жылының ұзақтығы 1-сыныпта – 33 оқу аптасын, </w:t>
      </w:r>
    </w:p>
    <w:bookmarkEnd w:id="170"/>
    <w:p>
      <w:pPr>
        <w:spacing w:after="0"/>
        <w:ind w:left="0"/>
        <w:jc w:val="both"/>
      </w:pPr>
      <w:r>
        <w:rPr>
          <w:rFonts w:ascii="Times New Roman"/>
          <w:b w:val="false"/>
          <w:i w:val="false"/>
          <w:color w:val="000000"/>
          <w:sz w:val="28"/>
        </w:rPr>
        <w:t>
      2-4-сыныптарда 34 оқу аптасын құрайды. Оқу жылындағы каникул уақытының ұзақтығы кемінде 30 күнді құрайды. Каникулдар оқу жылында 3 рет – күзде, қыста және көктемде беріледі. Бірінші сыныптың білім алушылары үшін үшінші тоқсанда ұзақтығы бір апта болатын қосымша каникул уақыты беріледі.</w:t>
      </w:r>
    </w:p>
    <w:p>
      <w:pPr>
        <w:spacing w:after="0"/>
        <w:ind w:left="0"/>
        <w:jc w:val="both"/>
      </w:pPr>
      <w:r>
        <w:rPr>
          <w:rFonts w:ascii="Times New Roman"/>
          <w:b w:val="false"/>
          <w:i w:val="false"/>
          <w:color w:val="000000"/>
          <w:sz w:val="28"/>
        </w:rPr>
        <w:t>
      Каникулдың нақты мерзімін Қазақстан Республикасының білім саласындағы уәкілетті органы белгілейді.</w:t>
      </w:r>
    </w:p>
    <w:bookmarkStart w:name="z180" w:id="171"/>
    <w:p>
      <w:pPr>
        <w:spacing w:after="0"/>
        <w:ind w:left="0"/>
        <w:jc w:val="both"/>
      </w:pPr>
      <w:r>
        <w:rPr>
          <w:rFonts w:ascii="Times New Roman"/>
          <w:b w:val="false"/>
          <w:i w:val="false"/>
          <w:color w:val="000000"/>
          <w:sz w:val="28"/>
        </w:rPr>
        <w:t>
      50. Сыныпты екі топқа бөлу қалалық жалпы орта білім беретін ұйымдарда сыныптарда білім алушылар 24-ке немесе одан артық, ауылдық жерлерде білім алушылар 20-ға немесе одан артық, шағын жинақты мектептерде кемінде 10-ға толған жағдайда:</w:t>
      </w:r>
    </w:p>
    <w:bookmarkEnd w:id="171"/>
    <w:bookmarkStart w:name="z181" w:id="172"/>
    <w:p>
      <w:pPr>
        <w:spacing w:after="0"/>
        <w:ind w:left="0"/>
        <w:jc w:val="both"/>
      </w:pPr>
      <w:r>
        <w:rPr>
          <w:rFonts w:ascii="Times New Roman"/>
          <w:b w:val="false"/>
          <w:i w:val="false"/>
          <w:color w:val="000000"/>
          <w:sz w:val="28"/>
        </w:rPr>
        <w:t>
      1) оқыту қазақ тілінде жүргізілмейтін сыныптарда қазақ тілі бойынша;</w:t>
      </w:r>
    </w:p>
    <w:bookmarkEnd w:id="172"/>
    <w:bookmarkStart w:name="z182" w:id="173"/>
    <w:p>
      <w:pPr>
        <w:spacing w:after="0"/>
        <w:ind w:left="0"/>
        <w:jc w:val="both"/>
      </w:pPr>
      <w:r>
        <w:rPr>
          <w:rFonts w:ascii="Times New Roman"/>
          <w:b w:val="false"/>
          <w:i w:val="false"/>
          <w:color w:val="000000"/>
          <w:sz w:val="28"/>
        </w:rPr>
        <w:t>
      2) оқыту орыс тілінде жүргізілмейтін сыныптарда орыс тілі бойынша;</w:t>
      </w:r>
    </w:p>
    <w:bookmarkEnd w:id="173"/>
    <w:bookmarkStart w:name="z183" w:id="174"/>
    <w:p>
      <w:pPr>
        <w:spacing w:after="0"/>
        <w:ind w:left="0"/>
        <w:jc w:val="both"/>
      </w:pPr>
      <w:r>
        <w:rPr>
          <w:rFonts w:ascii="Times New Roman"/>
          <w:b w:val="false"/>
          <w:i w:val="false"/>
          <w:color w:val="000000"/>
          <w:sz w:val="28"/>
        </w:rPr>
        <w:t>
      3) ағылшын тілі бойынша;</w:t>
      </w:r>
    </w:p>
    <w:bookmarkEnd w:id="174"/>
    <w:bookmarkStart w:name="z184" w:id="175"/>
    <w:p>
      <w:pPr>
        <w:spacing w:after="0"/>
        <w:ind w:left="0"/>
        <w:jc w:val="both"/>
      </w:pPr>
      <w:r>
        <w:rPr>
          <w:rFonts w:ascii="Times New Roman"/>
          <w:b w:val="false"/>
          <w:i w:val="false"/>
          <w:color w:val="000000"/>
          <w:sz w:val="28"/>
        </w:rPr>
        <w:t>
      4) ақпараттық-коммуникациялық технологиялар бойынша;</w:t>
      </w:r>
    </w:p>
    <w:bookmarkEnd w:id="175"/>
    <w:bookmarkStart w:name="z185" w:id="176"/>
    <w:p>
      <w:pPr>
        <w:spacing w:after="0"/>
        <w:ind w:left="0"/>
        <w:jc w:val="both"/>
      </w:pPr>
      <w:r>
        <w:rPr>
          <w:rFonts w:ascii="Times New Roman"/>
          <w:b w:val="false"/>
          <w:i w:val="false"/>
          <w:color w:val="000000"/>
          <w:sz w:val="28"/>
        </w:rPr>
        <w:t>
      5) өзін-өзі тану сабақтарын жүргізу кезінде жүзеге асырылады.</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