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d890" w14:textId="ae8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«Электр қозғалтқыштарының энергия тиімділігі бойынша талаптарды белгілеу туралы» Қазақстан Республикасы Үкіметінің 2012 жылғы 10 тамыздағы № 1040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 937-құжат).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«Энергия үнемдеу және энергия тиімділігін арттыру саласындағы үлгі келісімді бекіту туралы» Қазақстан Республикасы Үкіметінің 2012 жылғы 31 тамыздағы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68, 981-құжат).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«Үйлердің, құрылыстардың, ғимараттардың жобалау алдындағы және (немесе) жобалау (жобалау-сметалық) құжаттамасына қойылатын энергия үнемдеу және энергия тиімділігін арттыру жөніндегі талаптарды бекіту туралы» Қазақстан Республикасы Үкіметінің 2012 жылғы 13 қыркүйектегі № 1192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«Дара кәсіпкерлердің және заңды тұлғалардың электр желілеріндегі қуат коэффициентінің нормативтік мәнін бекіту туралы» Қазақстан Республикасы Үкіметінің 2012 жылғы 29 желтоқсандағы № 1765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154-құжат).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