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f78" w14:textId="cd1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"Ғалам" жауапкершілігі шектеулі серіктестігіндегі мемлекеттік қатысу үлесіне иелік ету және пайдалану жөніндегі құқықтарды Қазақстан Республикасы Инвестициялар және даму министрлігінің Аэроғарыш комитетіне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заңнамада белгіленген тәртіппен "Ғалам" жауапкершілігі шектеулі серіктестігіндегі (бұдан әрі – серіктестік) мемлекеттік қатысу үлесіне иелік ету және пайдалану құқықтарын Қазақстан Республикасы Инвестициялар және даму министрлігінің Аэроғарыш комитетіне берсін.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Аэроғарыш комитеті серіктестіктің қызметінен түсетін кірісті уақытында және толық есептеуді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 21-169-жолмен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"21-169. "Ғалам" ЖШС".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Аэроғарыш комитеті" деген кіші бөлім мынадай мазмұндағы реттік нөмірі 359-28-жолмен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"359-28. "Ғалам" жауапкершілігі шектеулі серіктестігі.".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мемлекеттік меншіктің кейбір мәселелері туралы" Қазақстан Республикасы Үкіметінің 2007 жылғы 11 маусымдағы № 483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министрлігі" деген бөлім мынадай мазмұндағы кіші бөліммен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Аэроғарыш комитеті: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108-15. "Ғалам" жауапкершілігі шектеулі серіктестігі 0,5 %.".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