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4f78" w14:textId="cd14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"Ғалам" жауапкершілігі шектеулі серіктестігіндегі мемлекеттік қатысу үлесіне иелік ету және пайдалану жөніндегі құқықтарды Қазақстан Республикасы Инвестициялар және даму министрлігінің Аэроғарыш комитетіне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28 тамыздағы № 668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министрлігінің Мемлекеттік мүлік және жекешелендіру комитеті заңнамада белгіленген тәртіппен "Ғалам" жауапкершілігі шектеулі серіктестігіндегі (бұдан әрі – серіктестік) мемлекеттік қатысу үлесіне иелік ету және пайдалану құқықтарын Қазақстан Республикасы Инвестициялар және даму министрлігінің Аэроғарыш комитетіне берсін.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Аэроғарыш комитеті серіктестіктің қызметінен түсетін кірісті уақытында және толық есептеуді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толықтырулар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 мынадай мазмұндағы реттік нөмірі  21-169-жолмен толықтырылсын: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"21-169. "Ғалам" ЖШС".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Инвестициялар және даму министрлігінің Аэроғарыш комитеті" деген кіші бөлім мынадай мазмұндағы реттік нөмірі 359-28-жолмен толықтырылсын: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"359-28. "Ғалам" жауапкершілігі шектеулі серіктестігі.".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"Республикалық мемлекеттік меншіктің кейбір мәселелері туралы" Қазақстан Республикасы Үкіметінің 2007 жылғы 11 маусымдағы № 483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19, 214-құжат):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жалпымемлекеттік міндеттерді орындау үшін қажетті мемлекет қатысатын акционерлік қоғамдардың (жауапкершілігі шектеулі серіктестіктердің)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Инвестициялар және даму министрлігі" деген бөлім мынадай мазмұндағы кіші бөліммен толықтырылсын: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Инвестициялар және даму министрлігінің Аэроғарыш комитеті: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108-15. "Ғалам" жауапкершілігі шектеулі серіктестігі 0,5 %.".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– ҚР Үкіметінің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