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c74e" w14:textId="65cc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"БТА Банк" акционерлік қоғамының акцияларын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«Ұлттық әл-ауқат қоры туралы» 2012 жылғы 1 ақпандағы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(бұдан әрі - Қор) акционерлік қоғамы заңнамада белгіленген тәртіппен Қор мен «БТА Банк» акционерлік қоғамының арасында жасалған 2015 жылғы 2 маусымдағы № 490-И сатып алу-сату шартында айқындалған талаптармен, мөлшерде және бағамен «БТА Банк» акционерлік қоғамының жай акцияларын иеліктен шығаруды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