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940c" w14:textId="ecc9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 сигареттерге ең төмен бөлшек баға белгілеу туралы" Қазақстан Республикасы Үкіметінің 2007 жылғы 4 сәуірдегі № 260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12 қазандағы № 822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 сигареттерге ең төмен бөлшек баға белгілеу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Фильтрлі 20 (жиырма) сигаретке: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2015 жылғы 31 желтоқсанды қоса алғанға дейін – екі жүз жиырма теңге мөлшерінде;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2016 жылғы 1 қаңтардан бастап екі жүз қырық теңге мөлшерінде ең төмен бөлшек баға белгіленсін.".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