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e777" w14:textId="f11e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агроөнеркәсіптік кешенді дамыту жөніндегі 2013 - 2020 жылдарға арналған "Агробизнес-2020" бағдарламасын бекіту туралы" Қазақстан Республикасы Үкіметінің 2013 жылғы 18 ақпандағы № 151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29 қазандағы № 860 қаулысы. Күші жойылды - Қазақстан Республикасы Үкіметінің 2017 жылғы 13 наурыздағы № 113 қаулысымен.</w:t>
      </w:r>
    </w:p>
    <w:p>
      <w:pPr>
        <w:spacing w:after="0"/>
        <w:ind w:left="0"/>
        <w:jc w:val="both"/>
      </w:pPr>
      <w:r>
        <w:rPr>
          <w:rFonts w:ascii="Times New Roman"/>
          <w:b w:val="false"/>
          <w:i w:val="false"/>
          <w:color w:val="ff0000"/>
          <w:sz w:val="28"/>
        </w:rPr>
        <w:t xml:space="preserve">
      Ескерту. Күші жойылды – ҚР Үкіметінің 13.03.2017 </w:t>
      </w:r>
      <w:r>
        <w:rPr>
          <w:rFonts w:ascii="Times New Roman"/>
          <w:b w:val="false"/>
          <w:i w:val="false"/>
          <w:color w:val="ff0000"/>
          <w:sz w:val="28"/>
        </w:rPr>
        <w:t>№ 113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агроөнеркәсіптік кешенді дамыту жөніндегі 2013 - 2020 жылдарға арналған "Агробизнес-2020" бағдарламасын бекіту туралы" Қазақстан Республикасы Үкіметінің 2013 жылғы 18 ақпандағы № 151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агроөнеркәсіптік кешенді дамыту жөніндегі 2013 – 2020 жылдарға арналған "Агробизнес-2020" </w:t>
      </w:r>
      <w:r>
        <w:rPr>
          <w:rFonts w:ascii="Times New Roman"/>
          <w:b w:val="false"/>
          <w:i w:val="false"/>
          <w:color w:val="000000"/>
          <w:sz w:val="28"/>
        </w:rPr>
        <w:t>бағдарламасында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"Нысаналы индикаторларда":</w:t>
      </w:r>
    </w:p>
    <w:bookmarkEnd w:id="4"/>
    <w:bookmarkStart w:name="z6" w:id="5"/>
    <w:p>
      <w:pPr>
        <w:spacing w:after="0"/>
        <w:ind w:left="0"/>
        <w:jc w:val="both"/>
      </w:pPr>
      <w:r>
        <w:rPr>
          <w:rFonts w:ascii="Times New Roman"/>
          <w:b w:val="false"/>
          <w:i w:val="false"/>
          <w:color w:val="000000"/>
          <w:sz w:val="28"/>
        </w:rPr>
        <w:t>
      2) тармақша мынадай редакцияда жазылсын:</w:t>
      </w:r>
    </w:p>
    <w:bookmarkEnd w:id="5"/>
    <w:bookmarkStart w:name="z7" w:id="6"/>
    <w:p>
      <w:pPr>
        <w:spacing w:after="0"/>
        <w:ind w:left="0"/>
        <w:jc w:val="both"/>
      </w:pPr>
      <w:r>
        <w:rPr>
          <w:rFonts w:ascii="Times New Roman"/>
          <w:b w:val="false"/>
          <w:i w:val="false"/>
          <w:color w:val="000000"/>
          <w:sz w:val="28"/>
        </w:rPr>
        <w:t>
      "2) АӨК субъектілерінің борыштық жүктемесін қарыздарды қайта қаржыландыру және қайта құрылымдау есебінен жалпы сомасы 500 млрд. теңгеге кемінде 9 жылға ұзарту;";</w:t>
      </w:r>
    </w:p>
    <w:bookmarkEnd w:id="6"/>
    <w:bookmarkStart w:name="z8" w:id="7"/>
    <w:p>
      <w:pPr>
        <w:spacing w:after="0"/>
        <w:ind w:left="0"/>
        <w:jc w:val="both"/>
      </w:pPr>
      <w:r>
        <w:rPr>
          <w:rFonts w:ascii="Times New Roman"/>
          <w:b w:val="false"/>
          <w:i w:val="false"/>
          <w:color w:val="000000"/>
          <w:sz w:val="28"/>
        </w:rPr>
        <w:t>
      "Қаржыландыру көздері мен көлемдері" мынадай редакцияда жазылсын: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1"/>
        <w:gridCol w:w="10609"/>
      </w:tblGrid>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 мен көлемдері":</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2013 – 2020 жылдары іске асыруға республикалық және жергілікті бюджеттерде көзделген жалпы шығыстар барлығы 3 393,2 млрд. теңгені құрайды, оның ішінде:</w:t>
            </w:r>
          </w:p>
        </w:tc>
      </w:tr>
      <w:tr>
        <w:trPr>
          <w:trHeight w:val="30" w:hRule="atLeast"/>
        </w:trPr>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жылы – 339,7 млрд. теңге</w:t>
            </w:r>
            <w:r>
              <w:br/>
            </w:r>
            <w:r>
              <w:rPr>
                <w:rFonts w:ascii="Times New Roman"/>
                <w:b w:val="false"/>
                <w:i w:val="false"/>
                <w:color w:val="000000"/>
                <w:sz w:val="20"/>
              </w:rPr>
              <w:t>
2014 жылы – 466,0 млрд. теңге*</w:t>
            </w:r>
            <w:r>
              <w:br/>
            </w:r>
            <w:r>
              <w:rPr>
                <w:rFonts w:ascii="Times New Roman"/>
                <w:b w:val="false"/>
                <w:i w:val="false"/>
                <w:color w:val="000000"/>
                <w:sz w:val="20"/>
              </w:rPr>
              <w:t>
2015 жылы – 543,2 млрд. теңге*</w:t>
            </w:r>
            <w:r>
              <w:br/>
            </w:r>
            <w:r>
              <w:rPr>
                <w:rFonts w:ascii="Times New Roman"/>
                <w:b w:val="false"/>
                <w:i w:val="false"/>
                <w:color w:val="000000"/>
                <w:sz w:val="20"/>
              </w:rPr>
              <w:t>
2016 жылы – 356,7 млрд. теңге</w:t>
            </w:r>
            <w:r>
              <w:br/>
            </w:r>
            <w:r>
              <w:rPr>
                <w:rFonts w:ascii="Times New Roman"/>
                <w:b w:val="false"/>
                <w:i w:val="false"/>
                <w:color w:val="000000"/>
                <w:sz w:val="20"/>
              </w:rPr>
              <w:t>
2017 жылы – 396,7 млрд. теңге</w:t>
            </w:r>
            <w:r>
              <w:br/>
            </w:r>
            <w:r>
              <w:rPr>
                <w:rFonts w:ascii="Times New Roman"/>
                <w:b w:val="false"/>
                <w:i w:val="false"/>
                <w:color w:val="000000"/>
                <w:sz w:val="20"/>
              </w:rPr>
              <w:t>
2018 жылы – 417,3 млрд. теңге</w:t>
            </w:r>
            <w:r>
              <w:br/>
            </w:r>
            <w:r>
              <w:rPr>
                <w:rFonts w:ascii="Times New Roman"/>
                <w:b w:val="false"/>
                <w:i w:val="false"/>
                <w:color w:val="000000"/>
                <w:sz w:val="20"/>
              </w:rPr>
              <w:t>
2019 жылы – 421,4 млрд. теңге</w:t>
            </w:r>
            <w:r>
              <w:br/>
            </w:r>
            <w:r>
              <w:rPr>
                <w:rFonts w:ascii="Times New Roman"/>
                <w:b w:val="false"/>
                <w:i w:val="false"/>
                <w:color w:val="000000"/>
                <w:sz w:val="20"/>
              </w:rPr>
              <w:t>
2020 жылы – 452,2 млрд. теңге</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"Агроөнеркәсіптік кешендегі ағымдағы ахуалды талдау" деген </w:t>
      </w:r>
      <w:r>
        <w:rPr>
          <w:rFonts w:ascii="Times New Roman"/>
          <w:b w:val="false"/>
          <w:i w:val="false"/>
          <w:color w:val="000000"/>
          <w:sz w:val="28"/>
        </w:rPr>
        <w:t>3-бөлімде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"ҚР агроөнеркәсіптік кешенінің өнімін өткізудің нысаналы ішкі және сыртқы нарықтары" деген 3.1-кіші бөлім мынадай мазмұндағы он сегізінші бөлікпен толықтырылсын:</w:t>
      </w:r>
    </w:p>
    <w:bookmarkEnd w:id="9"/>
    <w:bookmarkStart w:name="z11" w:id="10"/>
    <w:p>
      <w:pPr>
        <w:spacing w:after="0"/>
        <w:ind w:left="0"/>
        <w:jc w:val="both"/>
      </w:pPr>
      <w:r>
        <w:rPr>
          <w:rFonts w:ascii="Times New Roman"/>
          <w:b w:val="false"/>
          <w:i w:val="false"/>
          <w:color w:val="000000"/>
          <w:sz w:val="28"/>
        </w:rPr>
        <w:t>
      "Жергілікті өндірістің жүгері дәнін терең өңдеу өнімдерінің ішкі нарығы 2020 жылға қарай болжам бойынша шамамен 44,8 мың тоннаны құрайды, бұл ретте шамамен 11,0 мың тонна крахмал-сірне өнімдері экспортталады.";</w:t>
      </w:r>
    </w:p>
    <w:bookmarkEnd w:id="10"/>
    <w:bookmarkStart w:name="z12" w:id="11"/>
    <w:p>
      <w:pPr>
        <w:spacing w:after="0"/>
        <w:ind w:left="0"/>
        <w:jc w:val="both"/>
      </w:pPr>
      <w:r>
        <w:rPr>
          <w:rFonts w:ascii="Times New Roman"/>
          <w:b w:val="false"/>
          <w:i w:val="false"/>
          <w:color w:val="000000"/>
          <w:sz w:val="28"/>
        </w:rPr>
        <w:t xml:space="preserve">
      "Бағдарламаны іске асыру мақсаты, міндеттері, нысаналы индикаторлары және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xml:space="preserve">
      "Бағдарламаның нысаналы </w:t>
      </w:r>
      <w:r>
        <w:rPr>
          <w:rFonts w:ascii="Times New Roman"/>
          <w:b w:val="false"/>
          <w:i w:val="false"/>
          <w:color w:val="000000"/>
          <w:sz w:val="28"/>
        </w:rPr>
        <w:t>индикаторларында"</w:t>
      </w:r>
      <w:r>
        <w:rPr>
          <w:rFonts w:ascii="Times New Roman"/>
          <w:b w:val="false"/>
          <w:i w:val="false"/>
          <w:color w:val="000000"/>
          <w:sz w:val="28"/>
        </w:rPr>
        <w:t>:</w:t>
      </w:r>
    </w:p>
    <w:bookmarkEnd w:id="12"/>
    <w:bookmarkStart w:name="z14" w:id="13"/>
    <w:p>
      <w:pPr>
        <w:spacing w:after="0"/>
        <w:ind w:left="0"/>
        <w:jc w:val="both"/>
      </w:pPr>
      <w:r>
        <w:rPr>
          <w:rFonts w:ascii="Times New Roman"/>
          <w:b w:val="false"/>
          <w:i w:val="false"/>
          <w:color w:val="000000"/>
          <w:sz w:val="28"/>
        </w:rPr>
        <w:t>
      2) тармақша мынадай редакцияда жазылсын:</w:t>
      </w:r>
    </w:p>
    <w:bookmarkEnd w:id="13"/>
    <w:bookmarkStart w:name="z15" w:id="14"/>
    <w:p>
      <w:pPr>
        <w:spacing w:after="0"/>
        <w:ind w:left="0"/>
        <w:jc w:val="both"/>
      </w:pPr>
      <w:r>
        <w:rPr>
          <w:rFonts w:ascii="Times New Roman"/>
          <w:b w:val="false"/>
          <w:i w:val="false"/>
          <w:color w:val="000000"/>
          <w:sz w:val="28"/>
        </w:rPr>
        <w:t>
      "2) АӨК субъектілерінің борыштық жүктемесін қарыздарды қайта қаржыландыру және қайта құрылымдау есебінен жалпы сомасы 500 млрд. теңгеге кемінде 9 жылға ұзарту;";</w:t>
      </w:r>
    </w:p>
    <w:bookmarkEnd w:id="14"/>
    <w:bookmarkStart w:name="z16" w:id="15"/>
    <w:p>
      <w:pPr>
        <w:spacing w:after="0"/>
        <w:ind w:left="0"/>
        <w:jc w:val="both"/>
      </w:pPr>
      <w:r>
        <w:rPr>
          <w:rFonts w:ascii="Times New Roman"/>
          <w:b w:val="false"/>
          <w:i w:val="false"/>
          <w:color w:val="000000"/>
          <w:sz w:val="28"/>
        </w:rPr>
        <w:t xml:space="preserve">
      "Қаржылық сауықтыру" деген </w:t>
      </w:r>
      <w:r>
        <w:rPr>
          <w:rFonts w:ascii="Times New Roman"/>
          <w:b w:val="false"/>
          <w:i w:val="false"/>
          <w:color w:val="000000"/>
          <w:sz w:val="28"/>
        </w:rPr>
        <w:t>4.1-кіші</w:t>
      </w:r>
      <w:r>
        <w:rPr>
          <w:rFonts w:ascii="Times New Roman"/>
          <w:b w:val="false"/>
          <w:i w:val="false"/>
          <w:color w:val="000000"/>
          <w:sz w:val="28"/>
        </w:rPr>
        <w:t xml:space="preserve"> бөлімде:</w:t>
      </w:r>
    </w:p>
    <w:bookmarkEnd w:id="15"/>
    <w:bookmarkStart w:name="z17" w:id="16"/>
    <w:p>
      <w:pPr>
        <w:spacing w:after="0"/>
        <w:ind w:left="0"/>
        <w:jc w:val="both"/>
      </w:pPr>
      <w:r>
        <w:rPr>
          <w:rFonts w:ascii="Times New Roman"/>
          <w:b w:val="false"/>
          <w:i w:val="false"/>
          <w:color w:val="000000"/>
          <w:sz w:val="28"/>
        </w:rPr>
        <w:t xml:space="preserve">
      "АӨК-ні қаржылық сауықтыру жөніндегі нысаналы көрсеткіш" деген </w:t>
      </w:r>
      <w:r>
        <w:rPr>
          <w:rFonts w:ascii="Times New Roman"/>
          <w:b w:val="false"/>
          <w:i w:val="false"/>
          <w:color w:val="000000"/>
          <w:sz w:val="28"/>
        </w:rPr>
        <w:t>7-кесте</w:t>
      </w:r>
      <w:r>
        <w:rPr>
          <w:rFonts w:ascii="Times New Roman"/>
          <w:b w:val="false"/>
          <w:i w:val="false"/>
          <w:color w:val="000000"/>
          <w:sz w:val="28"/>
        </w:rPr>
        <w:t xml:space="preserve">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2314"/>
        <w:gridCol w:w="1190"/>
        <w:gridCol w:w="1190"/>
        <w:gridCol w:w="1190"/>
        <w:gridCol w:w="1190"/>
        <w:gridCol w:w="1191"/>
        <w:gridCol w:w="1191"/>
        <w:gridCol w:w="1191"/>
        <w:gridCol w:w="1191"/>
      </w:tblGrid>
      <w:tr>
        <w:trPr>
          <w:trHeight w:val="30" w:hRule="atLeast"/>
        </w:trPr>
        <w:tc>
          <w:tcPr>
            <w:tcW w:w="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қаржылық сауықтыру шеңберінде кредиттік және лизингтік міндеттемелер бойынша мерзімдері ұзартылған міндеттемелердің сомасы, млрд. теңге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қаржылық сауықтыру шеңберінде қарыздар бойынша пайыздық мөлшерлемені субсидиялау көлемі, млрд. теңге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8" w:id="17"/>
    <w:p>
      <w:pPr>
        <w:spacing w:after="0"/>
        <w:ind w:left="0"/>
        <w:jc w:val="both"/>
      </w:pPr>
      <w:r>
        <w:rPr>
          <w:rFonts w:ascii="Times New Roman"/>
          <w:b w:val="false"/>
          <w:i w:val="false"/>
          <w:color w:val="000000"/>
          <w:sz w:val="28"/>
        </w:rPr>
        <w:t xml:space="preserve">
      "Агроөнеркәсіптік кешен субъектілері үшін тауарлардың, жұмыстардың және көрсетілетін қызметтердің қолжетімділігін арттыру" деген 4.2-кіші </w:t>
      </w:r>
      <w:r>
        <w:rPr>
          <w:rFonts w:ascii="Times New Roman"/>
          <w:b w:val="false"/>
          <w:i w:val="false"/>
          <w:color w:val="000000"/>
          <w:sz w:val="28"/>
        </w:rPr>
        <w:t>бөлімде</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"Малды күтіп-бағудың және мал шаруашылығы өнімдері өндірісінің экономикалық қолжетімділігін арттыру" деген 4.2.4.1-міндет мынадай мазмұндағы бесінші бөлікпен толықтырылсын:</w:t>
      </w:r>
    </w:p>
    <w:bookmarkEnd w:id="18"/>
    <w:bookmarkStart w:name="z20" w:id="19"/>
    <w:p>
      <w:pPr>
        <w:spacing w:after="0"/>
        <w:ind w:left="0"/>
        <w:jc w:val="both"/>
      </w:pPr>
      <w:r>
        <w:rPr>
          <w:rFonts w:ascii="Times New Roman"/>
          <w:b w:val="false"/>
          <w:i w:val="false"/>
          <w:color w:val="000000"/>
          <w:sz w:val="28"/>
        </w:rPr>
        <w:t>
      "Отандық өнімдердің бәсекеге қабілеттілігін қамтамасыз ету үшін ірі, шырынды, құнарлы жемшөп пен жемшөп қоспаларын дайындау және сатып алу жөніндегі шығындарды арзандатуға берілетін субсидиялау жүзеге асырылатын болады.";</w:t>
      </w:r>
    </w:p>
    <w:bookmarkEnd w:id="19"/>
    <w:bookmarkStart w:name="z21" w:id="20"/>
    <w:p>
      <w:pPr>
        <w:spacing w:after="0"/>
        <w:ind w:left="0"/>
        <w:jc w:val="both"/>
      </w:pPr>
      <w:r>
        <w:rPr>
          <w:rFonts w:ascii="Times New Roman"/>
          <w:b w:val="false"/>
          <w:i w:val="false"/>
          <w:color w:val="000000"/>
          <w:sz w:val="28"/>
        </w:rPr>
        <w:t>
      мынадай мазмұндағы 16-1-кестемен толықтырылсын:</w:t>
      </w:r>
    </w:p>
    <w:bookmarkEnd w:id="20"/>
    <w:bookmarkStart w:name="z22" w:id="21"/>
    <w:p>
      <w:pPr>
        <w:spacing w:after="0"/>
        <w:ind w:left="0"/>
        <w:jc w:val="both"/>
      </w:pPr>
      <w:r>
        <w:rPr>
          <w:rFonts w:ascii="Times New Roman"/>
          <w:b w:val="false"/>
          <w:i w:val="false"/>
          <w:color w:val="000000"/>
          <w:sz w:val="28"/>
        </w:rPr>
        <w:t>
      "16-1-кесте. Қазақстан Республикасының Ұлттық қорынан нысаналы трансферттер есебінен бөлінген қаражат шеңберінде малды күтіп-бағудың және мал шаруашылығы өнімдері өндірісінің экономикалық қолжетімділігін арттыру жөніндегі нысаналы көрсеткіштер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2630"/>
        <w:gridCol w:w="289"/>
        <w:gridCol w:w="1066"/>
        <w:gridCol w:w="1066"/>
        <w:gridCol w:w="1513"/>
        <w:gridCol w:w="1067"/>
        <w:gridCol w:w="1067"/>
        <w:gridCol w:w="1067"/>
        <w:gridCol w:w="1067"/>
        <w:gridCol w:w="1067"/>
      </w:tblGrid>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құнарлы жемшөппен жемшөп қоспаларын дайындау және сатып алу жөніндегі шығындарды арзандатуға берілетін субсидиялаумен қамтылған етті бағыттағы ІҚМ басының саны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құнарлы жемшөппен жемшөп қоспаларын дайындау және сатып алу жөніндегі шығындарды арзандатуға берілетін субсидиялаумен қамтылған сүтті бағыттағы ІҚМ басының саны</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құнарлы жемшөппен жемшөп қоспаларын дайындау және сатып алу жөніндегі шығындарды арзандатуға берілетін субсидиялаумен қамтылған өндірілетін құс етінің көлемі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r>
              <w:br/>
            </w:r>
            <w:r>
              <w:rPr>
                <w:rFonts w:ascii="Times New Roman"/>
                <w:b w:val="false"/>
                <w:i w:val="false"/>
                <w:color w:val="000000"/>
                <w:sz w:val="20"/>
              </w:rPr>
              <w:t>
тонна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құнарлы жемшөппен жемшөп қоспаларын дайындау және сатып алу жөніндегі шығындарды арзандатуға берілетін субсидиялаумен қамтылған өндірілетін тауарлық жұмыртқаның көлемі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дана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құнарлы жемшөп пен жемшөп қоспаларын дайындау және сатып алу жөніндегі шығындарды арзандатуға берілетін субсидиялаумен қамтылған өндірілетін шошқа етінің көлемі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r>
              <w:br/>
            </w:r>
            <w:r>
              <w:rPr>
                <w:rFonts w:ascii="Times New Roman"/>
                <w:b w:val="false"/>
                <w:i w:val="false"/>
                <w:color w:val="000000"/>
                <w:sz w:val="20"/>
              </w:rPr>
              <w:t>
тонна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құнын арзандатуға берілетін субсидиялаумен қамтылған өндірілетін тауарлық жұмыртқаның көлемі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дана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құнын арзандатуға берілетін субсидиялаумен қамтылған өндірілетін құс етінің көлемі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r>
              <w:br/>
            </w:r>
            <w:r>
              <w:rPr>
                <w:rFonts w:ascii="Times New Roman"/>
                <w:b w:val="false"/>
                <w:i w:val="false"/>
                <w:color w:val="000000"/>
                <w:sz w:val="20"/>
              </w:rPr>
              <w:t>
тонна</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"Асыл тұқымды өнімнің экономикалық қолжетімділігін арттыру" деген </w:t>
      </w:r>
      <w:r>
        <w:rPr>
          <w:rFonts w:ascii="Times New Roman"/>
          <w:b w:val="false"/>
          <w:i w:val="false"/>
          <w:color w:val="000000"/>
          <w:sz w:val="28"/>
        </w:rPr>
        <w:t>4.2.4.2-міндет</w:t>
      </w:r>
      <w:r>
        <w:rPr>
          <w:rFonts w:ascii="Times New Roman"/>
          <w:b w:val="false"/>
          <w:i w:val="false"/>
          <w:color w:val="000000"/>
          <w:sz w:val="28"/>
        </w:rPr>
        <w:t xml:space="preserve"> мынадай мазмұндағы 17-1-кестемен толықтырылсын:</w:t>
      </w:r>
    </w:p>
    <w:bookmarkEnd w:id="22"/>
    <w:bookmarkStart w:name="z24" w:id="23"/>
    <w:p>
      <w:pPr>
        <w:spacing w:after="0"/>
        <w:ind w:left="0"/>
        <w:jc w:val="both"/>
      </w:pPr>
      <w:r>
        <w:rPr>
          <w:rFonts w:ascii="Times New Roman"/>
          <w:b w:val="false"/>
          <w:i w:val="false"/>
          <w:color w:val="000000"/>
          <w:sz w:val="28"/>
        </w:rPr>
        <w:t>
      "17-1-кесте. Қазақстан Республикасының Ұлттық қорынан нысаналы трансферттер есебінен бөлінген қаражат шеңберінде асыл тұқымды өнімдердің экономикалық қолжетімділігін арттыру жөніндегі нысаналы көрсеткіштер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753"/>
        <w:gridCol w:w="327"/>
        <w:gridCol w:w="1205"/>
        <w:gridCol w:w="1205"/>
        <w:gridCol w:w="1331"/>
        <w:gridCol w:w="1205"/>
        <w:gridCol w:w="1205"/>
        <w:gridCol w:w="1205"/>
        <w:gridCol w:w="1205"/>
        <w:gridCol w:w="1206"/>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 көрсеткіштері</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Селекциялық-асыл тұқымдық жұмыс жүргізуге берілетін субсидиялаумен қамтылған ірі қара мал басының саны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r>
              <w:br/>
            </w:r>
            <w:r>
              <w:rPr>
                <w:rFonts w:ascii="Times New Roman"/>
                <w:b w:val="false"/>
                <w:i w:val="false"/>
                <w:color w:val="000000"/>
                <w:sz w:val="20"/>
              </w:rPr>
              <w:t>
бас</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"Ауыл шаруашылығы шикізатын терең өңдеу өнімдерінің өндірісі үшін тауарлардың, жұмыстардың және көрсетілетін қызметтердің экономикалық қолжетімділігін арттыру" деген </w:t>
      </w:r>
      <w:r>
        <w:rPr>
          <w:rFonts w:ascii="Times New Roman"/>
          <w:b w:val="false"/>
          <w:i w:val="false"/>
          <w:color w:val="000000"/>
          <w:sz w:val="28"/>
        </w:rPr>
        <w:t>4.2.5-кіші</w:t>
      </w:r>
      <w:r>
        <w:rPr>
          <w:rFonts w:ascii="Times New Roman"/>
          <w:b w:val="false"/>
          <w:i w:val="false"/>
          <w:color w:val="000000"/>
          <w:sz w:val="28"/>
        </w:rPr>
        <w:t xml:space="preserve"> бөлімде:</w:t>
      </w:r>
    </w:p>
    <w:bookmarkEnd w:id="24"/>
    <w:bookmarkStart w:name="z26" w:id="25"/>
    <w:p>
      <w:pPr>
        <w:spacing w:after="0"/>
        <w:ind w:left="0"/>
        <w:jc w:val="both"/>
      </w:pPr>
      <w:r>
        <w:rPr>
          <w:rFonts w:ascii="Times New Roman"/>
          <w:b w:val="false"/>
          <w:i w:val="false"/>
          <w:color w:val="000000"/>
          <w:sz w:val="28"/>
        </w:rPr>
        <w:t>
      екінші бөлік мынадай редакцияда жазылсын:</w:t>
      </w:r>
    </w:p>
    <w:bookmarkEnd w:id="25"/>
    <w:bookmarkStart w:name="z27" w:id="26"/>
    <w:p>
      <w:pPr>
        <w:spacing w:after="0"/>
        <w:ind w:left="0"/>
        <w:jc w:val="both"/>
      </w:pPr>
      <w:r>
        <w:rPr>
          <w:rFonts w:ascii="Times New Roman"/>
          <w:b w:val="false"/>
          <w:i w:val="false"/>
          <w:color w:val="000000"/>
          <w:sz w:val="28"/>
        </w:rPr>
        <w:t>
      "Мемлекет тарапынан жасалатын осы қолдау отандық өңдеу кәсіпорындарын Еуразиялық экономикалық одақ (бұдан әрі – ЕАЭО) елдерінің кәсіпорындарымен тең жағдайға қоюға мүмкіндік береді. Нәтижесінде бәсекеге қабілетті өнім өндірісі көлемінің ұлғаюы, ішкі тұтынудағы сүттің, қант қызылшасының және жүгері дәнінің терең өңдеу өнімдері бойынша импорт үлесінің қысқаруы және кәсіпорындардың қаржы-шаруашылық қызметіне оң әсер етуі күтіледі, бұл тұтас алғанда, АӨК-тің өндеу саласын дамытуға да оң әсерін тигізеді.";</w:t>
      </w:r>
    </w:p>
    <w:bookmarkEnd w:id="26"/>
    <w:bookmarkStart w:name="z28" w:id="27"/>
    <w:p>
      <w:pPr>
        <w:spacing w:after="0"/>
        <w:ind w:left="0"/>
        <w:jc w:val="both"/>
      </w:pPr>
      <w:r>
        <w:rPr>
          <w:rFonts w:ascii="Times New Roman"/>
          <w:b w:val="false"/>
          <w:i w:val="false"/>
          <w:color w:val="000000"/>
          <w:sz w:val="28"/>
        </w:rPr>
        <w:t xml:space="preserve">
      "Ауыл шаруашылығы шикізатын терең өңдеу өнімдерінің өндірісі үшін тауарлардың, жұмыстардың және көрсетілетін қызметтердің экономикалық қолжетімділігін арттыру жөніндегі нысаналы көрсеткіштер" деген </w:t>
      </w:r>
      <w:r>
        <w:rPr>
          <w:rFonts w:ascii="Times New Roman"/>
          <w:b w:val="false"/>
          <w:i w:val="false"/>
          <w:color w:val="000000"/>
          <w:sz w:val="28"/>
        </w:rPr>
        <w:t>19-кесте</w:t>
      </w:r>
      <w:r>
        <w:rPr>
          <w:rFonts w:ascii="Times New Roman"/>
          <w:b w:val="false"/>
          <w:i w:val="false"/>
          <w:color w:val="000000"/>
          <w:sz w:val="28"/>
        </w:rPr>
        <w:t xml:space="preserve"> мынадай мазмұндағы жолмен толықтырылсын: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
        <w:gridCol w:w="1055"/>
        <w:gridCol w:w="626"/>
        <w:gridCol w:w="626"/>
        <w:gridCol w:w="626"/>
        <w:gridCol w:w="1839"/>
        <w:gridCol w:w="1839"/>
        <w:gridCol w:w="1840"/>
        <w:gridCol w:w="1840"/>
        <w:gridCol w:w="1840"/>
      </w:tblGrid>
      <w:tr>
        <w:trPr>
          <w:trHeight w:val="30" w:hRule="atLeast"/>
        </w:trPr>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крахмалдық сірне</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"Кредиттер мен лизингтің экономикалық қолжетімділігін арттыру" деген 4.2.6.1-міндеттегі тоғызыншы және оныншы бөліктер мынадай редакцияда жазылсын:</w:t>
      </w:r>
    </w:p>
    <w:bookmarkEnd w:id="28"/>
    <w:bookmarkStart w:name="z30" w:id="29"/>
    <w:p>
      <w:pPr>
        <w:spacing w:after="0"/>
        <w:ind w:left="0"/>
        <w:jc w:val="both"/>
      </w:pPr>
      <w:r>
        <w:rPr>
          <w:rFonts w:ascii="Times New Roman"/>
          <w:b w:val="false"/>
          <w:i w:val="false"/>
          <w:color w:val="000000"/>
          <w:sz w:val="28"/>
        </w:rPr>
        <w:t xml:space="preserve">
      "Аталған проблеманы шешу үшін Германия тәжірибесін қолдану және АӨК субъектілері үшін қолайлы шарттармен АӨК жобаларын одан әрі қаржыландыруы үшін ЕДБ-ні қорландыруға "ҚазАгро" ҰБХ" АҚ-ның қаржы институттарын пайдалану ұсынылады. </w:t>
      </w:r>
    </w:p>
    <w:bookmarkEnd w:id="29"/>
    <w:bookmarkStart w:name="z31" w:id="30"/>
    <w:p>
      <w:pPr>
        <w:spacing w:after="0"/>
        <w:ind w:left="0"/>
        <w:jc w:val="both"/>
      </w:pPr>
      <w:r>
        <w:rPr>
          <w:rFonts w:ascii="Times New Roman"/>
          <w:b w:val="false"/>
          <w:i w:val="false"/>
          <w:color w:val="000000"/>
          <w:sz w:val="28"/>
        </w:rPr>
        <w:t>
      Осылайша, "ҚазАгро" ҰБХ" АҚ-ның қаржы институттары АӨК субъектілеріне тікелей кредит беруді кезең-кезеңмен қысқартады, меншікті және тартылған қаражат негізінде ЕДБ-ні, микрокредиттік ұйымдарды және кредиттік серіктестіктерді қорландыруды жүзеге асырады. Бұл дамыған филиалдық желісі бар банктік инфрақұрылымды пайдалана отырып, қаржыландыруға қолжетімділікті кеңейтуге, сондай-ақ АӨК субъектілеріне тіркелген қолайлы мөлшерлеме бойынша ұзақ мерзімге қарыздар, сондай-ақ банктік көрсетілетін қызметтердің толық спектрін алуға мүмкіндік береді.";</w:t>
      </w:r>
    </w:p>
    <w:bookmarkEnd w:id="30"/>
    <w:bookmarkStart w:name="z32" w:id="31"/>
    <w:p>
      <w:pPr>
        <w:spacing w:after="0"/>
        <w:ind w:left="0"/>
        <w:jc w:val="both"/>
      </w:pPr>
      <w:r>
        <w:rPr>
          <w:rFonts w:ascii="Times New Roman"/>
          <w:b w:val="false"/>
          <w:i w:val="false"/>
          <w:color w:val="000000"/>
          <w:sz w:val="28"/>
        </w:rPr>
        <w:t xml:space="preserve">
      "Ауыл шаруашылығында техникалық реттеу жүйесін дамыту" деген </w:t>
      </w:r>
      <w:r>
        <w:rPr>
          <w:rFonts w:ascii="Times New Roman"/>
          <w:b w:val="false"/>
          <w:i w:val="false"/>
          <w:color w:val="000000"/>
          <w:sz w:val="28"/>
        </w:rPr>
        <w:t>4.4.5-кіші бөлімдегі</w:t>
      </w:r>
      <w:r>
        <w:rPr>
          <w:rFonts w:ascii="Times New Roman"/>
          <w:b w:val="false"/>
          <w:i w:val="false"/>
          <w:color w:val="000000"/>
          <w:sz w:val="28"/>
        </w:rPr>
        <w:t xml:space="preserve"> үшінші, төртінші және бесінші бөліктер мынадай редакцияда жазылсын: </w:t>
      </w:r>
    </w:p>
    <w:bookmarkEnd w:id="31"/>
    <w:bookmarkStart w:name="z33" w:id="32"/>
    <w:p>
      <w:pPr>
        <w:spacing w:after="0"/>
        <w:ind w:left="0"/>
        <w:jc w:val="both"/>
      </w:pPr>
      <w:r>
        <w:rPr>
          <w:rFonts w:ascii="Times New Roman"/>
          <w:b w:val="false"/>
          <w:i w:val="false"/>
          <w:color w:val="000000"/>
          <w:sz w:val="28"/>
        </w:rPr>
        <w:t xml:space="preserve">
      "ЕАЭО-да АӨК саласындағы интеграциялық процестерді тереңдету және жеделдету мақсатында КО-ның 7 техникалық регламенті бекітілді, ЕАЭО-ның тағы 6 техникалық регламентін қосымша әзірлеу қажет. </w:t>
      </w:r>
    </w:p>
    <w:bookmarkEnd w:id="32"/>
    <w:bookmarkStart w:name="z34" w:id="33"/>
    <w:p>
      <w:pPr>
        <w:spacing w:after="0"/>
        <w:ind w:left="0"/>
        <w:jc w:val="both"/>
      </w:pPr>
      <w:r>
        <w:rPr>
          <w:rFonts w:ascii="Times New Roman"/>
          <w:b w:val="false"/>
          <w:i w:val="false"/>
          <w:color w:val="000000"/>
          <w:sz w:val="28"/>
        </w:rPr>
        <w:t>
      ЕАЭО-ның техникалық регламенттері кедендік аумақта тікелей қолданылады және барлық бес ел үшін бірыңғай талаптар белгілейді. ЕАЭО-ның техникалық регламенттері қабылданған соң, осы техникалық регламенттің талаптарын сақтай отырып өндірілген өнімдерді ЕАЭО аумағы бойынша қандай да бір шектеусіз, құжаттарды қосымша растаусыз және қайта ресімдеусіз өткізуге болады.</w:t>
      </w:r>
    </w:p>
    <w:bookmarkEnd w:id="33"/>
    <w:bookmarkStart w:name="z35" w:id="34"/>
    <w:p>
      <w:pPr>
        <w:spacing w:after="0"/>
        <w:ind w:left="0"/>
        <w:jc w:val="both"/>
      </w:pPr>
      <w:r>
        <w:rPr>
          <w:rFonts w:ascii="Times New Roman"/>
          <w:b w:val="false"/>
          <w:i w:val="false"/>
          <w:color w:val="000000"/>
          <w:sz w:val="28"/>
        </w:rPr>
        <w:t>
      Техникалық регламенттердің талаптарын орындау үшін халықаралық және еуропалық стандарттармен үйлестірілген, кейіннен мемлекетаралық стандарттар етіп қайта пысықталатын АӨК өнімдерінің түрлеріне арналған стандарттардың бірыңғай тізбелері қалыптастырылған.";</w:t>
      </w:r>
    </w:p>
    <w:bookmarkEnd w:id="34"/>
    <w:bookmarkStart w:name="z36" w:id="35"/>
    <w:p>
      <w:pPr>
        <w:spacing w:after="0"/>
        <w:ind w:left="0"/>
        <w:jc w:val="both"/>
      </w:pPr>
      <w:r>
        <w:rPr>
          <w:rFonts w:ascii="Times New Roman"/>
          <w:b w:val="false"/>
          <w:i w:val="false"/>
          <w:color w:val="000000"/>
          <w:sz w:val="28"/>
        </w:rPr>
        <w:t xml:space="preserve">
      "Ауыл шаруашылығында техникалық реттеу жүйесін дамыту жөніндегі нысаналы көрсеткіш" деген </w:t>
      </w:r>
      <w:r>
        <w:rPr>
          <w:rFonts w:ascii="Times New Roman"/>
          <w:b w:val="false"/>
          <w:i w:val="false"/>
          <w:color w:val="000000"/>
          <w:sz w:val="28"/>
        </w:rPr>
        <w:t>31-кесте</w:t>
      </w:r>
      <w:r>
        <w:rPr>
          <w:rFonts w:ascii="Times New Roman"/>
          <w:b w:val="false"/>
          <w:i w:val="false"/>
          <w:color w:val="000000"/>
          <w:sz w:val="28"/>
        </w:rPr>
        <w:t xml:space="preserve">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821"/>
        <w:gridCol w:w="1251"/>
        <w:gridCol w:w="1251"/>
        <w:gridCol w:w="1251"/>
        <w:gridCol w:w="1251"/>
        <w:gridCol w:w="1251"/>
        <w:gridCol w:w="1251"/>
        <w:gridCol w:w="1251"/>
        <w:gridCol w:w="1252"/>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өнімдерінің ЕАЭО техникалық регламенттеу жүйесімен қамтылу үлесі,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"Күтілетін нәтижелер" деген </w:t>
      </w:r>
      <w:r>
        <w:rPr>
          <w:rFonts w:ascii="Times New Roman"/>
          <w:b w:val="false"/>
          <w:i w:val="false"/>
          <w:color w:val="000000"/>
          <w:sz w:val="28"/>
        </w:rPr>
        <w:t>5.3-бөлімде</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 </w:t>
      </w:r>
    </w:p>
    <w:bookmarkStart w:name="z39" w:id="37"/>
    <w:p>
      <w:pPr>
        <w:spacing w:after="0"/>
        <w:ind w:left="0"/>
        <w:jc w:val="both"/>
      </w:pPr>
      <w:r>
        <w:rPr>
          <w:rFonts w:ascii="Times New Roman"/>
          <w:b w:val="false"/>
          <w:i w:val="false"/>
          <w:color w:val="000000"/>
          <w:sz w:val="28"/>
        </w:rPr>
        <w:t xml:space="preserve">
      "2) АӨК субъектілерінің борыштық жүктемесін қарыздарды қайта қаржыландыру және қайта құрылымдау есебінен жалпы сомасы 500 млрд. теңгеге кемінде 9 жылға ұзарту;"; </w:t>
      </w:r>
    </w:p>
    <w:bookmarkEnd w:id="37"/>
    <w:bookmarkStart w:name="z40" w:id="38"/>
    <w:p>
      <w:pPr>
        <w:spacing w:after="0"/>
        <w:ind w:left="0"/>
        <w:jc w:val="both"/>
      </w:pPr>
      <w:r>
        <w:rPr>
          <w:rFonts w:ascii="Times New Roman"/>
          <w:b w:val="false"/>
          <w:i w:val="false"/>
          <w:color w:val="000000"/>
          <w:sz w:val="28"/>
        </w:rPr>
        <w:t xml:space="preserve">
      "Қажетті ресурстар" деген </w:t>
      </w:r>
      <w:r>
        <w:rPr>
          <w:rFonts w:ascii="Times New Roman"/>
          <w:b w:val="false"/>
          <w:i w:val="false"/>
          <w:color w:val="000000"/>
          <w:sz w:val="28"/>
        </w:rPr>
        <w:t>6-бөлімде</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"АӨК-ні дамыту бағдарламасын іске асыруға қажетті ресурстар, 2013 – 2020 жылдар, мың теңге" деген 34-кесте мынадай редакцияда жазылсын:</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650"/>
        <w:gridCol w:w="1448"/>
        <w:gridCol w:w="1650"/>
        <w:gridCol w:w="1314"/>
        <w:gridCol w:w="1448"/>
        <w:gridCol w:w="1181"/>
        <w:gridCol w:w="1314"/>
        <w:gridCol w:w="1652"/>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бюджеттік қаржыландыру</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 қаражаты есебінен</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қарыздар есебінен</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 АҚ-тың меншікті қаражаты есебінен</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АҚ-тың меншікті қаражаты есебінен</w:t>
            </w:r>
          </w:p>
        </w:tc>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есебінен</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есебінен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(РБ және ЖБ)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156 295 487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28 266 609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184 562 096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339 717 096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282 765 241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28 205 879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310 971 120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465 971 120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286 849 751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27 878 622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314 728 373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543 228 373</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317 294 163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27 389 139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344 683 302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356 683 302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355 346 330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27 393 139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382 739 469</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396 739 469</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373 921 418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27 395 139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401 316 557</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417 316 557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376 004 817</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27 396 139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403 400 956</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421 400 956</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404 796 751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27 396 639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432 193 390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452 193 390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2 553 273 958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221 321 305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2 774 595 263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96 000 000</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3 393 250 263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үшінші бөлік мынадай редакцияда жазылсын:</w:t>
      </w:r>
    </w:p>
    <w:bookmarkEnd w:id="40"/>
    <w:bookmarkStart w:name="z43" w:id="41"/>
    <w:p>
      <w:pPr>
        <w:spacing w:after="0"/>
        <w:ind w:left="0"/>
        <w:jc w:val="both"/>
      </w:pPr>
      <w:r>
        <w:rPr>
          <w:rFonts w:ascii="Times New Roman"/>
          <w:b w:val="false"/>
          <w:i w:val="false"/>
          <w:color w:val="000000"/>
          <w:sz w:val="28"/>
        </w:rPr>
        <w:t>
      "АӨК дамытуға жалпы қаржыландырудың қажетті көлемі 2013 жылмен салыстырғанда 2020 жылға қарай 1,3 есе, ал облигациялық қарыздарды, "Азық-түлік келісім шарт корпорациясы" АҚ және "ҚазАгро" ҰБХ" АҚ меншікті қаражатын есепке алмай, бюджеттік қаржыландыру көлемі 2,3 есе өседі және 432 млрд. теңгені құрайды. АӨК субъектілерін қаржылық сауықтыру жөніндегі іс-шаралар облигациялық қарыздар, республикалық бюджет және Ұлттық қор қаражаты есебінен жүзеге асырылады, олардың көлемі 629,3 млрд. теңгені құрайды.";</w:t>
      </w:r>
    </w:p>
    <w:bookmarkEnd w:id="41"/>
    <w:bookmarkStart w:name="z44" w:id="42"/>
    <w:p>
      <w:pPr>
        <w:spacing w:after="0"/>
        <w:ind w:left="0"/>
        <w:jc w:val="both"/>
      </w:pPr>
      <w:r>
        <w:rPr>
          <w:rFonts w:ascii="Times New Roman"/>
          <w:b w:val="false"/>
          <w:i w:val="false"/>
          <w:color w:val="000000"/>
          <w:sz w:val="28"/>
        </w:rPr>
        <w:t xml:space="preserve">
      "Бағыттар бойынша қажетті қаржыландыру көлемі, мың теңге" деген </w:t>
      </w:r>
      <w:r>
        <w:rPr>
          <w:rFonts w:ascii="Times New Roman"/>
          <w:b w:val="false"/>
          <w:i w:val="false"/>
          <w:color w:val="000000"/>
          <w:sz w:val="28"/>
        </w:rPr>
        <w:t>35-кесте</w:t>
      </w:r>
      <w:r>
        <w:rPr>
          <w:rFonts w:ascii="Times New Roman"/>
          <w:b w:val="false"/>
          <w:i w:val="false"/>
          <w:color w:val="000000"/>
          <w:sz w:val="28"/>
        </w:rPr>
        <w:t>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4846"/>
        <w:gridCol w:w="4847"/>
      </w:tblGrid>
      <w:tr>
        <w:trPr>
          <w:trHeight w:val="30" w:hRule="atLeast"/>
        </w:trPr>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қаржылық сауықтыру</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157 980 000</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7 740 316</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 үшін тауарлардың, жұмыстардың және көрсетілетін қызметтердің қолжетімділігін арттыру</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127 865 830</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380 253 597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мемлекеттік қамтамасыз етуді дамыту</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51 123 538</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60 805 990</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АӨК-ті мемлекеттік реттеу жүйесінің тиімділігін арттыру</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2 747 728</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3 393 487</w:t>
            </w:r>
          </w:p>
        </w:tc>
      </w:tr>
      <w:tr>
        <w:trPr>
          <w:trHeight w:val="30" w:hRule="atLeast"/>
        </w:trPr>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339 717 096</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452 193 390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xml:space="preserve">
      "Қаржыландыру көздері бөлінісіндегі қажетті бюджеттік қаржыландыру көлемі, мың теңге" деген </w:t>
      </w:r>
      <w:r>
        <w:rPr>
          <w:rFonts w:ascii="Times New Roman"/>
          <w:b w:val="false"/>
          <w:i w:val="false"/>
          <w:color w:val="000000"/>
          <w:sz w:val="28"/>
        </w:rPr>
        <w:t>36-кесте</w:t>
      </w:r>
      <w:r>
        <w:rPr>
          <w:rFonts w:ascii="Times New Roman"/>
          <w:b w:val="false"/>
          <w:i w:val="false"/>
          <w:color w:val="000000"/>
          <w:sz w:val="28"/>
        </w:rPr>
        <w:t xml:space="preserve"> мынадай редакцияда жазылсын:</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3983"/>
        <w:gridCol w:w="1834"/>
        <w:gridCol w:w="3984"/>
        <w:gridCol w:w="1835"/>
      </w:tblGrid>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Қайнаркөз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көлемі,</w:t>
            </w:r>
            <w:r>
              <w:br/>
            </w:r>
            <w:r>
              <w:rPr>
                <w:rFonts w:ascii="Times New Roman"/>
                <w:b w:val="false"/>
                <w:i w:val="false"/>
                <w:color w:val="000000"/>
                <w:sz w:val="20"/>
              </w:rPr>
              <w:t>
мың теңге</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бюджеттегі бюджеттер үлесі,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қаржыландыру көлемі, </w:t>
            </w:r>
            <w:r>
              <w:br/>
            </w:r>
            <w:r>
              <w:rPr>
                <w:rFonts w:ascii="Times New Roman"/>
                <w:b w:val="false"/>
                <w:i w:val="false"/>
                <w:color w:val="000000"/>
                <w:sz w:val="20"/>
              </w:rPr>
              <w:t>
мың теңге</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бюджеттегі бюджеттер үлесі,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156 295 487</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404 796 751</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28 266 609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27 396 639</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жиыны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184 562 096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432 193 390</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46" w:id="44"/>
    <w:p>
      <w:pPr>
        <w:spacing w:after="0"/>
        <w:ind w:left="0"/>
        <w:jc w:val="both"/>
      </w:pPr>
      <w:r>
        <w:rPr>
          <w:rFonts w:ascii="Times New Roman"/>
          <w:b w:val="false"/>
          <w:i w:val="false"/>
          <w:color w:val="000000"/>
          <w:sz w:val="28"/>
        </w:rPr>
        <w:t xml:space="preserve">
      "Агроөнеркәсіптік кешенді дамытудың 2013 – 2020 жылдарға арналған бағдарламасын іске асыру жөніндегі іс-шаралар жоспары" деген </w:t>
      </w:r>
      <w:r>
        <w:rPr>
          <w:rFonts w:ascii="Times New Roman"/>
          <w:b w:val="false"/>
          <w:i w:val="false"/>
          <w:color w:val="000000"/>
          <w:sz w:val="28"/>
        </w:rPr>
        <w:t>7-бөлім</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4"/>
    <w:bookmarkStart w:name="z47" w:id="4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29 қазандағы</w:t>
            </w:r>
            <w:r>
              <w:br/>
            </w:r>
            <w:r>
              <w:rPr>
                <w:rFonts w:ascii="Times New Roman"/>
                <w:b w:val="false"/>
                <w:i w:val="false"/>
                <w:color w:val="000000"/>
                <w:sz w:val="20"/>
              </w:rPr>
              <w:t>№ 860 қаулысына</w:t>
            </w:r>
            <w:r>
              <w:br/>
            </w:r>
            <w:r>
              <w:rPr>
                <w:rFonts w:ascii="Times New Roman"/>
                <w:b w:val="false"/>
                <w:i w:val="false"/>
                <w:color w:val="000000"/>
                <w:sz w:val="20"/>
              </w:rPr>
              <w:t>қосымша</w:t>
            </w:r>
          </w:p>
        </w:tc>
      </w:tr>
    </w:tbl>
    <w:bookmarkStart w:name="z49" w:id="46"/>
    <w:p>
      <w:pPr>
        <w:spacing w:after="0"/>
        <w:ind w:left="0"/>
        <w:jc w:val="left"/>
      </w:pPr>
      <w:r>
        <w:rPr>
          <w:rFonts w:ascii="Times New Roman"/>
          <w:b/>
          <w:i w:val="false"/>
          <w:color w:val="000000"/>
        </w:rPr>
        <w:t xml:space="preserve"> 7. Қазақстан Республикасында агроөнеркәсіптік кешенді дамыту жөніндегі 2013 – 2020 жылдарға арналған "Агробизнес-2020" бағдарламасын іске асыру жөніндегі іс-шаралар жоспары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864"/>
        <w:gridCol w:w="1"/>
        <w:gridCol w:w="329"/>
        <w:gridCol w:w="641"/>
        <w:gridCol w:w="241"/>
        <w:gridCol w:w="241"/>
        <w:gridCol w:w="908"/>
        <w:gridCol w:w="1042"/>
        <w:gridCol w:w="1042"/>
        <w:gridCol w:w="908"/>
        <w:gridCol w:w="908"/>
        <w:gridCol w:w="908"/>
        <w:gridCol w:w="908"/>
        <w:gridCol w:w="908"/>
        <w:gridCol w:w="1042"/>
        <w:gridCol w:w="997"/>
      </w:tblGrid>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шығыстар, мың теңге</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мақсат: Қазақстан Республикасының агроөнеркәсіптік кешені субъектілерінің бәсекеге қабілеттілігін арттыру үшін жағдай жасау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субсидиялау есебінен ауыл шаруашылығын мемлекеттік қолдау көлемін 2020 жылы 4,5 есеге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76 466 289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225 059 143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251 138 478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257 742 619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278 488 059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296 598 669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315 382 899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342 667 421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борыштық жүктемесін қарыздарды қайта қаржыландыру және қайта құрылымдау есебінен жалпы сомасы 500 млрд. теңгеге кемінде 9 жылға ұзарту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лизингтің қолжетімділігін арттыру жөніндегі шаралар есебінен АӨК-ге тартылған мемлекеттік емес кредиттік қаражат көлемін 2013 – 2020 жылдары 2 трлн. теңгеге дейін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292 755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329 846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312 515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312 424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2 070 942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және аса қауіпті зиянды организмдер таралу қаупінің коэффициенті 2020 жылы 0,88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зертханалық зерттеулерге ұшырайтын тамақ өнімдерінің үлесі 2020 жылы 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пішімге көшірілген мемлекеттік көрсетілетін қызметтер үлесі 2015 жылға қарай – 62 %.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 көрсетілетін қызмет)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 көрсетілетін қызмет)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 көрсетілетін қызмет)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жылы ауыл шаруашылығындағы еңбек өнімділігі 1440 мың теңгені құрайды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4.1-міндет. Қаржылық сауықтыру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АӨК субъектілерін қаржылық сауықтыру шеңберінде кредиттік және лизингтік міндеттемелер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қаржылық сауықтыру шеңберінде қарыздар бойынша пайыздық мөлшерлемені субсидиялау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қаржылық сауықтыру жөніндегі шараларды іске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тамақ және өндеу өнеркәсібі кәсіпорындарына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агентінің көрсетілетін қызметтеріне ақы төлеуді ескере отырып, АӨК субъектілерін қаржылық сауықтыру жөніндегі бағыт шеңберінде кредиттік және лизингтік міндеттемелер бойынша пайыздық мөлшерлемені субсидиялауды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13 087 233*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26 562 314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21 988 600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17 587 302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12 672 422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7 740 316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122 318 187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4.2-міндет. Агроөнеркәсіптік кешен субъектілері үшін тауарлардың, жұмыстардың және көрсетілетін қызметтердің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тауарлардың, жұмыстардың және көрсетілетін қызметтердің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және бау-бақша жұмыстарының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егіс алаңдары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жабық топырақтағы көкөністер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жеміс-жидек пен жүзімнің көпжылдық екпелерін отырғызу және өсіру алаңы,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1-вегетация: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2-вегетация: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3-вегетация: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4-вегетация: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5-вегетация: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6-вегетация: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7-вегетация: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 егіс және жинау жұмыстарын жүргізуге қажетті жанар-жағармай материалдарының құнын субсидиялауды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15 ақпан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12 735 096*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12 904 894*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13 094 825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13 001 886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13 118 088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13 151 854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13 098 772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91 105 415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18 636 352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149 090 816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жабық топырақта өсіруге субсидиялауды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жылдан бастап жыл сайын 15 ақпан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2 932 402*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3 181 709*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3 431 016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3 738 494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3 738 494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3 738 494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3 738 494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24 499 103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дақылдарын және жүзім отырғызуды субсидиялауды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15 ақпан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1 429 189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11 433 512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1 072 635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6 620 625*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7 276 716*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7 655 849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7 822 367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8 004 285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8 192 848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8 394 016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55 039 341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гербицидтердің, биоагенттердің (энтомофагтардың) және биопрепараттардың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сатып алынған минералды тыңайтқыштар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сатып алынған гербицидтер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литр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31 371,7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31 728,4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Егістердің жалпы алқаптарымен салыстырғанда биоагенттермен (энтомофагтармен) өңделген алқаптардың қамтылуы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 сатып алуға шығындарды субсидиялауды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15 ақпан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9 581 352*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10 512 168*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12 758 669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14 600 062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16 100 006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17 600 066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19 100 025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100 252 348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Гербицидтерді сатып алуға арналған шығындарды субсидиялауды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ақпан</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1 053 760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8 430 080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19 644 878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26 506 994*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26 685 818*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26 934 809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27 010 396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27 133 461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27 295 231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27 455 261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208 666 847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мақсатында ауыл шаруашылығы дақылдарын өңдеуге арналған биоагенттер (энтомофагтар) мен биопрепараттар құны бойынша ауыл шаруашылығы тауарын өндірушілердің шығындарын субсидиялауды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 15 ақпан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459 936*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658 210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845 128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1 128 893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5 071 524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РБ-ден НАТ 223-Астана және Алматы қалалары ның бюджет теріне ауыл шаруашы лығы тауарын өндіруші лерге өсімдіктер ді қорғау мақсатында ауыл шаруашы лығы дақылдар ын өңдеуге арналған биоагент тердің (энтомофагтардың) және биопрепа раттардың құнын арзандатуға берілетін ағымдағы нысаналы трансферт тер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тұқымдары мен екпелерінің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сатып алынған элиталық тұқым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сатып алынған элиталық екпелер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1 897,65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көпжылдық көшеттерінің аналықтарын отырғызу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жеміс-жидек дақылдары мен жүзімнің көпжылдық көшеттерінің аналықтарына қызмет көрсету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Бірегей және элиталық тұқымдарды субсидиялауды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2 528 468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2 640 002*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2 801 288*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3 019 888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3 291 432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3 840 039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4 120 004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4 616 233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26 857 354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Мақтаны қайта өңдеу ұйымдарына қабылдау кезіндегі қазақстандық мақта талшығы мен шитті мақта сапасын сараптаудың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есебінен жүргізілген мақта талшығының сапасын айқындауға арналған сараптамалар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Субсидиялау есебінен жүргізілген шитті мақта сапасын айқындауға арналған сараптамалар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және шитті мақтаның сапасын сараптауға арналған шығындарды субсидиялауды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15 ақпан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1 450 920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237 787*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231 741*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224 890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1 642 339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сорттық және егістік сапасын сараптаудың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Тұқымдардың сапасын айқындауға арналған зерттеулер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отырғызу материалының сорттық және егістік сапаларын сараптауды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353 568*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489 933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571 458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3 531 500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Өсімдік шаруашылығын дамыту және азық-түлік қауіпсізді гін қамтамасыз ету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сақтандырудың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Сақтандырумен қамтылған егіс алаңдарының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 кезінде сақтандыру төлемдерін субсидиялауды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719 513*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883 160*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974 665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985 414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1 088 912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1 141 023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1 196 055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7 142394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 Өсімдік шаруашылығын дамыту және азық-түлік қауіпсізді гін қамтамасыз ету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бойынша қызметтердің физикалық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астық қоймаларын кеңейту және жаңаларын салу, сондай-ақ жалпы сақтау сыйымдылығы 700 мың тонна жаңа астық терминалдары мен астық қоймаларын салу және жарақтау, қуаттарды пайдалануға енгізудің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терминалдары мен астық қоймаларын салуды, қолданыстағы элеваторларды кеңейтуді, сондай-ақ АШТӨ-нің стационарлық астық сақтау қоймаларын салуды, оның ішінде "ҚазАгро" ҰБХ" АҚ-ның қатысуымен жүзеге асыру</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 АҚ меншікті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043 – Агроөнеркәсіптік кешенді дамытуды ынталандыру жөніндегі мемлекет тік саясатты іске асыру үшін "ҚазАгро" ұлттық басқарушы холдингі" АҚ жарғылық капиталын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судың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Субсидиялауға жататын су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АШТӨ-ге су беру жөніндегі көрсетілетін қызметтердің құнын субсидиялауды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15 ақпан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1 565 943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1 505 213*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692 473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694 473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695 473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695 973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7 715 977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2006 жылғы 4 сәуірдегі № 237 қаулысымен бекітілген Ауыл шаруашылығы тауарын өндірушілерге суармалы суды беру жөніндегі қызметтердің құнын субсидиялау қағидасына су пайдаланушылардың суды үнемдеу технологияларының келесі деңгейіне көшуін ынталандыру бойынша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 ақпан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Үкіметінің қаулысы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шаруашылығындағы және тауарлы балық өсірудегі тауарлардың, жұмыстардың және көрсетілетін қызметтердің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күтіп-бағудың және мал шаруашылығы өнімдері өндірісінің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Агроқұрылымдардағы субсидиялаумен қамтылған ІҚМ-нің аналық басының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бас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жемшөптерді арзандатуға берілетін субсидиялаумен қамтылған өндірілетін сиыр етінің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жемшөптерді арзандатуға берілетін субсидиялаумен қамтылған өндірілген сүт, қымыз және шұбат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жемшөптерді арзандатуға берілетін субсидиялаумен қамтылған өндірілетін қой етінің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жемшөптерді арзандатуға берілетін субсидиялаумен қамтылған өндірілген жылқы етінің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жемшөптерді арзандатуға берілетін субсидиялаумен қамтылған өндірілетін шошқа етінің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жемшөптерді арзандатуға берілетін субсидиялаумен қамтылған өндірілетін құс етінің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жемшөптерді арзандатуға берілетін субсидиялаумен қамтылған өндірілетін тауарлық жұмыртқа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және құнарлы жемшөптерді арзандатуға берілетін субсидиялаумен қамтылған өндірілетін жүн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шырынды және құнарлы жемшөп пен жемшөптік қоспаларды дайындау мен сатып алу бойынша шығындарды арзандатуға берілетін субсидиялаумен қамтылған етті бағыттағы ІҚМ басының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шырынды және құнарлы жемшөп пен жемшөптік қоспаларды дайындау мен сатып алу бойынша шығындарды арзандатуға берілетін субсидиялаумен қамтылған сүтті бағыттағы ІҚМ басының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құнарлы жемшөп пен жемшөптік қоспаларды дайындау мен сатып алу бойынша шығындарды арзандатуға берілетін субсидиялаумен қамтылған өндірілетін құс етінің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құнарлы жемшөп пен жемшөптік қоспаларды дайындау мен сатып алу бойынша шығындарды арзандатуға берілетін субсидиялаумен қамтылған өндірілетін тауарлық жұмыртқаның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шырынды және құнарлы жемшөп пен жемшөптік қоспаларды дайындау мен сатып алу бойынша шығындарды арзандатуға берілетін субсидиялаумен қамтылған өндірілетін шошқа етінің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 құнын арзандатуға субсидиялаумен қамтылған өндірілетін тауарлық жұмыртқаның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Өндiру құнын арзандатуға берілетін субсидиялаумен қамтылған өндірілетін құс етінің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өнімділігін және өнім сапасын арттыруды субсидиялауды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15 ақпан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28 032 871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32 866 277*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36 577 190*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41 085 625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44 904 606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49 730 715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57 421 020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71 009 108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361 627 412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 222-Мал шаруашылығын дамытуды қолдауға облыстық бюджеттерге, Астана және Алматы қалаларының бюджеттеріне нысаналы ағымдағы трансферттер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6 160 933,0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6 160 933,0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ҰҚ-дан НАТ 228-105 Облыстық бюджеттерге, Астана және Алматы қаланың бюджеттеріне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өнімнің экономикалық қолжетімділігін арттыру</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Шаруашылықтың барлық санаттарындағы, жалпы мал басындағы асыл тұқымды жануарлардың үлес салмағы,оның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0" w:type="auto"/>
            <w:gridSpan w:val="2"/>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0" w:type="auto"/>
            <w:gridSpan w:val="2"/>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w:t>
            </w:r>
          </w:p>
        </w:tc>
        <w:tc>
          <w:tcPr>
            <w:tcW w:w="0" w:type="auto"/>
            <w:gridSpan w:val="2"/>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0" w:type="auto"/>
            <w:gridSpan w:val="2"/>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субсидиялар шеңберінде сатып алынған отандық селекцияның асыл тұқымды ІҚМ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субсидиялар шеңберінде сатып алынған шетелдік селекцияның етті бағыттағы ІҚМ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субсидиялар шеңберінде сатып алынған шетелдік селекцияның сүтті бағыттағы ІҚМ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сүтті мал шаруашылығында селекциялық-асыл тұқымдық жұмысты жүргізуге берілетін субсидиялаумен қамтылған 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Күтіп-бағуға берілетін субсидиялаумен қамтылған жеке қосалқы шаруашылықтардан қалыптастырылған, қоғамдық табында шағылыстыру үшін пайдаланылатын етті тұқымды асыл тұқымды бұқалардың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ауыстырып салынған эмбриондардың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ұрықтандыруға берілетін субсидиялаумен қамтылған ұрық дозаларының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доза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субсидиялаумен қамтылған тәуліктік балапандар (етті бағыттағы)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субсидиялаумен қамтылған тәуліктік балапандар (жұмыртқа бағытындағы)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инкубациялық жұмыртқа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субсидиялаумен қамтылған қойлардың асыл тұқымды төлдерінің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субсидиялаумен қамтылған маралдардың асыл тұқымды төлдерінің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субсидиялаумен қамтылған шошқалардың асыл тұқымды төлдерінің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субсидиялаумен қамтылған жылқылардың асыл тұқымды төлдерінің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субсидиялаумен қамтылған түйелердің асыл тұқымды төлдерінің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шаруашылығында асылдандыру жұмысын жүргізуге берілетін субсидиялаумен қамтылған ұсақ 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Селекциялық-асыл тұқымдық жұмыс жүргізуге берілетін субсидиялаумен қамтылған ірі қара мал басының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бас</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субсидиялауды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 сайын 15 ақпан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15 590 610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20 036 308*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26 876 819*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26 602 039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29 564 327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34 224 999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39 256 665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45 658 779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237 810 546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 222-Мал шаруашылығын дамытуды қолдауға облыстық бюджеттерге, Астана және Алматы қалаларының бюджеттеріне нысаналы ағымдағы трансферттер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5 339 067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5 339 067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ҰҚ-дан НАТ 228-105 Облыстық бюджеттерге, Астана және Алматы қаланың бюджеттерін Қазақстан Республикасында агроөнеркәсіптік кешенді дамыту жөніндегі 2013 - 2020 жылдарға арналған "Агробизнес-2020" бағдарламасы шеңберінде өңірлерде агроөнеркәсіптік кешен субъектілерін қолдауға берілетін ағымдағы нысаналы трансферттер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малдарының тұқымдары мен түрлері бойынша қоғамдық бірлестіктер арқылы асыл тұқымды жануарларды басқару жөніндегі процесті ғылыми-консалтингтік сүйемелдеуді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балық өсірудегі тауарлардың, жұмыстардың және көрсетілетін қызметтердің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құнды балық түрлерінің асыл тұқымды толықтырушы-аналық үйірдің тірі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балық өсіруді дамытуды көздейтін заң жобасының тұжырымдамасын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IV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қорытындысы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 балық өсіру саласын дамыту үшін нормативті-әдістемелік базаны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 Ауыл шаруашылығы саласындағы жоспарлау, реттеу,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балық түрлерінің толықтырушы-аналық үйірдің күтіп-бағуға арналған шығындарды субсидиялауды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жылдан бастап жыл сайын 15 ақпан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798 700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1 758 500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шикізатын терең өңдеу өнімдерінің өндірісі үшін тауарлардың, жұмыстардың және көрсетілетін қызметтердің экономикалық қолжетімділігін арттыру</w:t>
            </w: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Субсидиялаумен қамтылған өндірілген өнім көлемі, мың тонна,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сүт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ірімшіктер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қызылшадан алынған қант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крахмалдық сірне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кәсіпорындарының ақ қант өндіру үшін шикізат (қант қызылшасын) сатып алуға кеткен шығындарын субсидиялауды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 15 ақпан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1 916 700*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313 600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8 079 100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кәсіпорындарының құрғақ сүт, сары май және ірімшік өндіру үшін шикізат сатып алуға арналған шығындарын субсидиялауды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жылдан бастап жыл сайын 15 ақпан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9 927 600*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8 617 700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5 445 800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2 459 800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44 398 500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 кәсіпорындарының крахмал өнімдердің өндіру үшін жүгері сатып алуға арналған шығындарын субсидиялауды жүзеге асыру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жылдан бастап жыл сайын 15 ақпан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729 216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918 272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810 240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648 192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3 862 144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қызметтердің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мен лизингтің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 қоса алғанда, сыйақы мөлшерлемелерін субсидиялау есебінен АӨК субъектілеріне берілген кредиттер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ЕДБ-ні, микрокредиттік ұйымдарды және кредиттік серіктестіктерді қорландыру есебінен АӨК субъектілері алған кредиттер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техникасының жалпы паркіндегі жаңартылған ауыл шаруашылығы техникасының үлесі: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тартым сыныбының тракторлары</w:t>
            </w:r>
          </w:p>
        </w:tc>
        <w:tc>
          <w:tcPr>
            <w:tcW w:w="0" w:type="auto"/>
            <w:gridSpan w:val="2"/>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одан төмен тартым сыныбының тракторлары</w:t>
            </w:r>
          </w:p>
        </w:tc>
        <w:tc>
          <w:tcPr>
            <w:tcW w:w="0" w:type="auto"/>
            <w:gridSpan w:val="2"/>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жинау комбайндары</w:t>
            </w:r>
          </w:p>
        </w:tc>
        <w:tc>
          <w:tcPr>
            <w:tcW w:w="0" w:type="auto"/>
            <w:gridSpan w:val="2"/>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егу кешендері және сепкіштер</w:t>
            </w:r>
          </w:p>
        </w:tc>
        <w:tc>
          <w:tcPr>
            <w:tcW w:w="0" w:type="auto"/>
            <w:gridSpan w:val="2"/>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субъектілеріне негізгі және айналым қаражатын толықтыруға берілген кредиттер мен лизинг бойынша сыйақы мөлшерлемесін өтеу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21 393 148*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30 347 045*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40 132 488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50 083 025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59 394 698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63 112 330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67 058 694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337 921 428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НТ</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тамақ және өңдеу өнеркәсібі кәсіпорындарына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4 017 462*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017462*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4 820955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5 785146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6 942175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8 330610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9 996732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47 310542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дамытуды ынталандыру бойынша мемлекеттік саясатты іске асыру үшін "ҚазАгро" ҰБХ" АҚ жарғылық капиталын арттыру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043 –Агроөнеркәсіптік кешенді дамытуды ынталандыру жөніндегі мемлекет тік саясатты іске асыру үшін "ҚазАгро" ұлттық басқарушы холдингі" АҚ жарғылық капиталын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 қорландыру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 меншікті қаражаты</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қаржы институттары алдындағы қарыздарын сақтандыру және кепілдендіру арқылы кредиттердің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 АӨК субъектілеріне қарыздарды сақтандыру және кепілдендіру жүйесі арқылы берген кредиттер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АШТӨ-нің қаржы институттары алдындағы қарыздарын кепілдендіру және сақтандыру қағидаларын әзірлеу және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w:t>
            </w:r>
            <w:r>
              <w:br/>
            </w:r>
            <w:r>
              <w:rPr>
                <w:rFonts w:ascii="Times New Roman"/>
                <w:b w:val="false"/>
                <w:i w:val="false"/>
                <w:color w:val="000000"/>
                <w:sz w:val="20"/>
              </w:rPr>
              <w:t>
III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қаржы институттары алдындағы қарыздарын кепілдендіру және сақтандыру жөніндегі іс-шараларды іске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w:t>
            </w:r>
            <w:r>
              <w:br/>
            </w:r>
            <w:r>
              <w:rPr>
                <w:rFonts w:ascii="Times New Roman"/>
                <w:b w:val="false"/>
                <w:i w:val="false"/>
                <w:color w:val="000000"/>
                <w:sz w:val="20"/>
              </w:rPr>
              <w:t>
10 наурыз</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7 625 613*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9 931 367*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12 023 392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14 646 589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17 097 099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20 303 843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23 060 777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104 688 680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тамақ және өңдеу өнеркәсібі кәсіпорындарына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2 091 386*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2 509 663*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2 509 663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3 011 592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3 011 592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3 511 580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3 511 580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20 157 056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инвестициялық жобаларды іске асыру шеңберінде тауарлардың, жұмыстардың және көрсетілетін қызметтердің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субсидиялау есебінен тартылған инвестициялар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өндірістік қуаттарды салуға не жұмыс істеп тұрғандарын кеңейтуге бағытталған инвестициялық салымдар кезінде АӨК субъектілері шеккен шығыстардың бір бөлігін өтеу жөніндегі қағидаларды әзірлеу және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w:t>
            </w:r>
            <w:r>
              <w:br/>
            </w:r>
            <w:r>
              <w:rPr>
                <w:rFonts w:ascii="Times New Roman"/>
                <w:b w:val="false"/>
                <w:i w:val="false"/>
                <w:color w:val="000000"/>
                <w:sz w:val="20"/>
              </w:rPr>
              <w:t>
1 тамыз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басым бағыттарын дамытуға инвестициялық салымдар кезінде АӨК субъектілері шеккен шығыстарды субсидиялауды жүзеге асыру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w:t>
            </w:r>
            <w:r>
              <w:br/>
            </w:r>
            <w:r>
              <w:rPr>
                <w:rFonts w:ascii="Times New Roman"/>
                <w:b w:val="false"/>
                <w:i w:val="false"/>
                <w:color w:val="000000"/>
                <w:sz w:val="20"/>
              </w:rPr>
              <w:t>
10 наурыз</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25 483 943*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29 402 180*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19 233 322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21 036 680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18 898 211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20 789 562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21 764 282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156 608 180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тамақ және өңдеу өнеркәсібі кәсіпорындарына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1 551 800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10 860 800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қызметтерінің, аграрлық ғылым нәтижелері мен консультациялық қызметтердің экономикалық қолжетімділігін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АӨК-те практикада қолданылатын отандық ғылыми әзірлемелер саны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тарату жүйесінің қызметтерімен қамтылған АӨК субъектілерінің саны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Агротехнологиялар трансферті мен коммерцияландыру жөнінде іске асырылған инновациялық жобалардың саны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АӨК-ті ғылыми қамтамасыз етуді жүзеге асыру, оның ішінде:</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5 640 577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10 162 942*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9 926 661*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10 002 309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10 425 748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11 072 816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11 818 093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12 534 195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81 583 341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3 457 805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4 794 378*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4 608 472*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4 777 611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5 126 111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5 440 808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5 844 308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6 283 308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40 332 801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–Агроөнеркәсіптік кешен және табиғат пайдалану саласындағы ғылыми зерттеулер және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қаржыландыру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2 182 772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3 368 564*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3 318 189*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3 224 698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3 299 637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3 632 008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3 973 785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4 250 887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27 250 540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130 -Ғылыми және (немесе) ғылыми-техникалық қызмет субъектілерін базалық қаржыландыру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дамытуды жүзеге асыру</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504 669*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557 449*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604 089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670 623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679 892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731 804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4 595762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001 -Ауыл шаруашылығы саласындағы жоспарлау, реттеу,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Агротехнологияларды трансферттеу және коммерцияландыру жүйесін жетілдіруді және оған қызмет көрсетуді жүзеге асыру</w:t>
            </w:r>
          </w:p>
        </w:tc>
        <w:tc>
          <w:tcPr>
            <w:tcW w:w="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4 379 928*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4 489 426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4 601 661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4 716 703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4 834 620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4 955 482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32 250 920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157 579*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223 529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1 402 029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халықаралық ауыл шаруашылығы зерттеу орталығының және Оңтүстік Қазақстан зерттеу орталығының базасында ықпалдастырылған ғылыми-білім беру кешендерін (орталықтарын) құру</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4 785 400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20 040 300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20 040 300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2 133 500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50 436 200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инфрақұрылымын жаңғырту және дамыту</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w:t>
            </w:r>
            <w:r>
              <w:br/>
            </w:r>
            <w:r>
              <w:rPr>
                <w:rFonts w:ascii="Times New Roman"/>
                <w:b w:val="false"/>
                <w:i w:val="false"/>
                <w:color w:val="000000"/>
                <w:sz w:val="20"/>
              </w:rPr>
              <w:t>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3 652 044*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1 781 699*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1 797 920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873 920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8 105583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048 –Агроөнеркәсіптік кешенді ғылыми-техникалық дамыту үшін "ҚазАгроИнновация" АҚ жарғылық капиталын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әзірлемелерді енгізуге АШТӨ шығындарын субсидиялауды жүзеге асыру</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жылдан бастап жыл сайын</w:t>
            </w:r>
            <w:r>
              <w:br/>
            </w:r>
            <w:r>
              <w:rPr>
                <w:rFonts w:ascii="Times New Roman"/>
                <w:b w:val="false"/>
                <w:i w:val="false"/>
                <w:color w:val="000000"/>
                <w:sz w:val="20"/>
              </w:rPr>
              <w:t>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ақпараттық-консультациялық қамтамасыз етуді жүзеге асыру</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533 651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587 866*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662 927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741 501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845 028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959 436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5 569432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001 -Ауыл шаруашылығы саласындағы жоспарлау, реттеу,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FAO-ның Қазақстандағы өкілдігін ашу</w:t>
            </w:r>
          </w:p>
        </w:tc>
        <w:tc>
          <w:tcPr>
            <w:tcW w:w="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140 266</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4.3-міндет. Агроөнеркәсіптік кешен субъектілерін мемлекеттік қамтамасыз ету жүйелерін дамыту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қауіпсіздік жүйесін дамыту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және аса қауіпті зиянды организмдердің таралу қаупінің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Фитосанитариялық қауіпсіздікті қамтамасыз 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6 184 468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5 923 283*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5 920 187*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6 334 601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6 778 022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7 252 484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7 760 158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8 303 369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54 456572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215 -Фитосанитариялық қауіпсіздікті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зиянкестерін, арамшөптерін және ауруларын зерттеу жөніндегі зертханаларды және фитосанитариялық қауіпсіздікті ұйымдарды қамтамасыз ету заманауи жабдықтармен жарақтауды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w:t>
            </w:r>
            <w:r>
              <w:br/>
            </w:r>
            <w:r>
              <w:rPr>
                <w:rFonts w:ascii="Times New Roman"/>
                <w:b w:val="false"/>
                <w:i w:val="false"/>
                <w:color w:val="000000"/>
                <w:sz w:val="20"/>
              </w:rPr>
              <w:t>
15 ақпан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515 308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217 -Мемлекет тік ветеринариялық ұйымдарды материалдық техникалық жарақтауға облыстық бюджеттерге, Астана және Алматы қалаларының бюджеттеріне нысаналы ағымдағы трансферттер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қауіпсіздік жүйесін дамыту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халықаралық стандарт бойынша сертификатталған ветеринариялық препараттарды пайдалана отырып, жануарлардың аса қауіпті ауруларына диагностикалық зерттеулер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халықаралық стандарт (соның ішінде GMP-стандарты) бойынша сертификатталған жануарлардың аса қауіпті ауруларына қарсы қолданылатын иммундық-профилактикалық ветеринариялық препараттар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зертханалық зерттеулерге ұшырайтын тамақ өнімдерінің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 халықаралық стандарт бойынша сертификатталған ветеринариялық препараттарды пайдалана отырып, аса қауіпті инфекцияларға жануарлар ауруларының диагностикалық зерттеулерін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7 235 488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7 741 972*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8 283 910*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8 863 784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9 484 249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10 148 146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10 858 516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11 618 613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74 234678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216 -Ветеринариялық іс-шаралар және тамақ қауіпсіздігін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15 ақпан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11 150 207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11 930 721*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12 765 872*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13 659 483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14 615 647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15 638 742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16 733 454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17 904 796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114 398 922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 009-Эпизоотияға қарсы іс-шаралар жүргізуге облыстық бюджеттерге, Астана және Алматы қалаларының бюджеттеріне нысаналы ағымдағы трансферттер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бойынша референттік зерттеулер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287 370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329 010*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352 041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461 453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2 948359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216 -Ветерина риялық іс-шаралар және тамақ қауіпсізді 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рәсімін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w:t>
            </w:r>
            <w:r>
              <w:br/>
            </w:r>
            <w:r>
              <w:rPr>
                <w:rFonts w:ascii="Times New Roman"/>
                <w:b w:val="false"/>
                <w:i w:val="false"/>
                <w:color w:val="000000"/>
                <w:sz w:val="20"/>
              </w:rPr>
              <w:t>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1 451 030*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1 552 602*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1 661 284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1 777 574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1 902 004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2 035 144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2 177 604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12 557 242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ветеринариялық зертханалар мен виварийлер салуды аяқтау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5 637 782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893134*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6 582 940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220 -Ветерина рия саласында ғы объектілер ді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зертханаларды материалдық-техникалық жарақтауды қамтамасыз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1 935 700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3 011 090*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4 946 790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201 -Қазақстан Республикасы Ауыл шаруашылығы министрлігінің ведомство лық бағынысты мемлекеттік ұйымдары 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 бойынша инфекция ошақтарын уақтылы анықтауды, оқшаулауды және сауықтыруды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3 258 474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3 486 567*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3 730 627*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3 991 771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4 271 195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4 570 178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4 890 091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5 232 397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33 431300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216 -Ветеринариялық іс-шаралар және тамақ қауіпсізді 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Өндірілуі халықаралық стандарт бойынша сертификатталған жануарлардың аса қауіпті ауруларына қарсы ветеринариялық препараттарды сатып алуды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5 311 780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6 027 901*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6 901 285*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10 511 371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11 454 923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12 256 767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13 114 741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14 032 773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79 611 541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216 -Ветеринариялық іс-шаралар және тамақ қауіпсізді 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АШМ-нің ведомстволық бағынысты ұйымдарын материалдық-техникалық жарақтауды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418 500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662 500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201 -Қазақстан Республикасы Ауыл шаруашылығы министрлігінің ведомстволық бағынысты мемлекеттік ұйымдары 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елді мекендерді кәдеге жарату қондырғыларымен (инсинераторлармен) қамтамасыз ете отырып құрған, ветеринариялық пункттері бар ветеринариялық ұйымдарды материалдық-техникалық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
15 ақпан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9 670 169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6 319 916*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15 990 085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РБ-ден НАТ 217-Мемлекеттік ветеринариялық ұйымдарды материалдық техникалық жарақтауға облыстық бюджеттер ге, Астана және Алматы қалаларының бюджеттеріне нысаналы ағымдағы трансферт 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Тамақ қауіпсіздігі мәселелері бойынша ветеринариялық заңнамасын халықаралық стандарттарға сәйкес жетілдіру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жануарлардан алынатын өнімдерде қалдық заттардың бар-жоқтығына мониторингтеу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жылдан бастап жыл сайын</w:t>
            </w:r>
            <w:r>
              <w:br/>
            </w:r>
            <w:r>
              <w:rPr>
                <w:rFonts w:ascii="Times New Roman"/>
                <w:b w:val="false"/>
                <w:i w:val="false"/>
                <w:color w:val="000000"/>
                <w:sz w:val="20"/>
              </w:rPr>
              <w:t>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134 899*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302 230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664 397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838 061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3 650 864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қызметтің қызметкерлеріне еңбекақы төлеу жүйесін жетілдіру жөнінде ұсыныстар әзірлеу және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w:t>
            </w:r>
            <w:r>
              <w:br/>
            </w:r>
            <w:r>
              <w:rPr>
                <w:rFonts w:ascii="Times New Roman"/>
                <w:b w:val="false"/>
                <w:i w:val="false"/>
                <w:color w:val="000000"/>
                <w:sz w:val="20"/>
              </w:rPr>
              <w:t>
IV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ұсыныстар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4.4-міндет. Агроөнеркәсіптік кешенді мемлекеттік реттеу жүйелерінің тиімділігін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шаруашылығына агрохимиялық қызмет көрсету тиімділігін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жерлерді агрохимиялық байқап тексеру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агрохимиялық құрамын айқындау жөніндегі ғылыми-әдістемелік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573 154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408 309*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422 582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478 717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3 614165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214 -Өсімдік шаруашылығын дамыту азық-түлік қауіпсізді 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өндірісінің агрометеорологиялық және ғарыштық мониторингін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67 894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443 092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214 -Өсімдік шаруашылығын дамыту азық-түлік қауіпсізді 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тіркемелерді, өздігінен жүретін ауыл шаруашылығы мелиоративтік және жол-құрылыс машиналары мен механизмдерін мемлекеттік есепке алу мен тіркеуді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63 668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214 -Өсімдік шаруашылығын дамыту азық-түлік қауіпсізді гін қамтамасыз ету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мемлекеттік сорттық сынау тиімділігін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Неғұрлым өнімді және құнды сорттарды анықтау жөніндегі сұрыптық тәжірибелер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сұрыптық сынау бойынша қызметтер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514 301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3 576 977*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4 569 839*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2 195 146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3 451 944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3 009 611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2 837 076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23 872147</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214 -Өсімдік шаруашылығын дамыту азық-түлік қауіпсізді гін қамтамасыз ету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 үшін мемлекеттік қызметтер көрсету жүйесін дамыту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пішімге көшірілген мемлекеттік көрсетілетін қызметтердің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(20 көрсетілетін қызмет)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 көрсетілетін қызмет)</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 көрсетілетін қызмет)</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бірыңғай ақпараттық кеңістікте электрондық-ақпараттық ресурстарды, жүйелерді және ақпараттық-коммуникациялық желілерді дамыту" ТЭН-ін іске асыру (АӨК-Тұғырнама)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1 604 909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1 604 909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200 -Бірыңғай ақпараттық кеңістікте электрондық ақпараттық ресурстарды, жүйелерді және ақпараттық-коммуникациялық желілерді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бірыңғай ақпараттық кеңістікте электрондық-ақпараттық ресурстарды, жүйелерді және ақпараттық-телекоммуникациялық желілерді дамыту (АӨК-Тұғырнама)" ТЭН-ін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I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 техникалық реттеу жүйесін дамыту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өнімдерінің ЕАЭО-ның техникалық регламенттеу жүйесімен қамтылу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өнімдерінің қауіпсіздігі туралы" КО техникалық регламентінің жобасын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III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қауіпсіздігі туралы" КО техникалық регламентінің жобасын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жылғыIII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"Сүтке және сүт өнімдеріне арналған техникалық регламент" КО техникалық регламентінің жобасын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III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және жемшөп қоспаларының қауіпсіздігі туралы" КО техникалық регламентінің жобасын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III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балық өнімдерінің қауіпсіздігі туралы" КО техникалық регламентінің жобасын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III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етінің қауіпсіздігі туралы" КО техникалық регламентінің жобасын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III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техникалық регламенттерінің талаптарын орындауға қажетті бірыңғай стандарттар тізбесіне қосу үшін ұлттық, мемлекетаралық, халықаралық стандарттарға талдау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техникалық регламенттерінің талаптарын орындауды қамтамасыз ететін мемлекетаралық стандарттар әзірлеуге ұсыныстар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сайын10 наурыз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техникалық регламенттерін қолданысқа енгізуге дайындау және оның талаптарын түсіндіру бойынша дөңгелек үстелдер, семинарлар, консультациялар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Комиссиясы шешімдерінің түсуіне қарай, жарты жылда1 рет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мемлекеттік бақылау және қадағалау жүйесінің тиімділігін арттыру</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өсімдік шаруашылығы және фитосанитариялық қауіпсіздік саласындағы заңнамасының талаптарын бұзғаны үшін берілген нұсқамалардың орындалу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ветеринария саласындағы заңнамасының талаптарын бұзғаны үшін берілген нұсқамалардың орындалу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 пайдалана отырып, өсімдік шаруашылығы және фитосанитариялық қауіпсіздік саласындағы тексерулер жоспарына енгізілген субъектілерді қамту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жүйелерді пайдалана отырып, ветеринариялық қауіпсіздік саласындағы тексерулер жоспарына енгізілген субъектілерді қамту үлесі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мен қадағалауды жүргізген кезде профилактикалық сипаттағы және өсімдіктер карантині саласындағы заңнаманы бұзғаны үшін жауапкершілікті қатаңдату шараларын енгізуді көздейтін заң жобасының тұжырымдамасын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IV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қорытындысы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саласындағы бірыңғай ақпараттық кеңістікте электрондық-ақпараттық ресурстарды, жүйелерді және ақпараттық-коммуникациялық желілерді дамыту" ТЭН-ін (АӨК-Тұғырнама) әзірлеу және белгіленген тәртіппен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жылғы IV тоқсан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ЭБЖМ-ге ақпарат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АӨК-ті қаржыландыру бойынша жиыны, мың теңге, мыналарды қоса алғанда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339 717 096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r>
              <w:br/>
            </w:r>
            <w:r>
              <w:rPr>
                <w:rFonts w:ascii="Times New Roman"/>
                <w:b w:val="false"/>
                <w:i w:val="false"/>
                <w:color w:val="000000"/>
                <w:sz w:val="20"/>
              </w:rPr>
              <w:t>
971 120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r>
              <w:br/>
            </w:r>
            <w:r>
              <w:rPr>
                <w:rFonts w:ascii="Times New Roman"/>
                <w:b w:val="false"/>
                <w:i w:val="false"/>
                <w:color w:val="000000"/>
                <w:sz w:val="20"/>
              </w:rPr>
              <w:t>
228 373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r>
              <w:br/>
            </w:r>
            <w:r>
              <w:rPr>
                <w:rFonts w:ascii="Times New Roman"/>
                <w:b w:val="false"/>
                <w:i w:val="false"/>
                <w:color w:val="000000"/>
                <w:sz w:val="20"/>
              </w:rPr>
              <w:t>
683 302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r>
              <w:br/>
            </w:r>
            <w:r>
              <w:rPr>
                <w:rFonts w:ascii="Times New Roman"/>
                <w:b w:val="false"/>
                <w:i w:val="false"/>
                <w:color w:val="000000"/>
                <w:sz w:val="20"/>
              </w:rPr>
              <w:t>
739 469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417 316 557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421 400 956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452 193 390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3 393</w:t>
            </w:r>
            <w:r>
              <w:br/>
            </w:r>
            <w:r>
              <w:rPr>
                <w:rFonts w:ascii="Times New Roman"/>
                <w:b w:val="false"/>
                <w:i w:val="false"/>
                <w:color w:val="000000"/>
                <w:sz w:val="20"/>
              </w:rPr>
              <w:t>
250 263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есебінен: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156 295 487</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r>
              <w:br/>
            </w:r>
            <w:r>
              <w:rPr>
                <w:rFonts w:ascii="Times New Roman"/>
                <w:b w:val="false"/>
                <w:i w:val="false"/>
                <w:color w:val="000000"/>
                <w:sz w:val="20"/>
              </w:rPr>
              <w:t>
765 241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r>
              <w:br/>
            </w:r>
            <w:r>
              <w:rPr>
                <w:rFonts w:ascii="Times New Roman"/>
                <w:b w:val="false"/>
                <w:i w:val="false"/>
                <w:color w:val="000000"/>
                <w:sz w:val="20"/>
              </w:rPr>
              <w:t>
849 751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r>
              <w:br/>
            </w:r>
            <w:r>
              <w:rPr>
                <w:rFonts w:ascii="Times New Roman"/>
                <w:b w:val="false"/>
                <w:i w:val="false"/>
                <w:color w:val="000000"/>
                <w:sz w:val="20"/>
              </w:rPr>
              <w:t>
294 163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r>
              <w:br/>
            </w:r>
            <w:r>
              <w:rPr>
                <w:rFonts w:ascii="Times New Roman"/>
                <w:b w:val="false"/>
                <w:i w:val="false"/>
                <w:color w:val="000000"/>
                <w:sz w:val="20"/>
              </w:rPr>
              <w:t>
346 330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r>
              <w:br/>
            </w:r>
            <w:r>
              <w:rPr>
                <w:rFonts w:ascii="Times New Roman"/>
                <w:b w:val="false"/>
                <w:i w:val="false"/>
                <w:color w:val="000000"/>
                <w:sz w:val="20"/>
              </w:rPr>
              <w:t>
921 418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r>
              <w:br/>
            </w:r>
            <w:r>
              <w:rPr>
                <w:rFonts w:ascii="Times New Roman"/>
                <w:b w:val="false"/>
                <w:i w:val="false"/>
                <w:color w:val="000000"/>
                <w:sz w:val="20"/>
              </w:rPr>
              <w:t>
004 817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r>
              <w:br/>
            </w:r>
            <w:r>
              <w:rPr>
                <w:rFonts w:ascii="Times New Roman"/>
                <w:b w:val="false"/>
                <w:i w:val="false"/>
                <w:color w:val="000000"/>
                <w:sz w:val="20"/>
              </w:rPr>
              <w:t>
796</w:t>
            </w:r>
            <w:r>
              <w:br/>
            </w:r>
            <w:r>
              <w:rPr>
                <w:rFonts w:ascii="Times New Roman"/>
                <w:b w:val="false"/>
                <w:i w:val="false"/>
                <w:color w:val="000000"/>
                <w:sz w:val="20"/>
              </w:rPr>
              <w:t>
751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w:t>
            </w:r>
            <w:r>
              <w:br/>
            </w:r>
            <w:r>
              <w:rPr>
                <w:rFonts w:ascii="Times New Roman"/>
                <w:b w:val="false"/>
                <w:i w:val="false"/>
                <w:color w:val="000000"/>
                <w:sz w:val="20"/>
              </w:rPr>
              <w:t>
273 958</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есебінен: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28 266 609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28 205 879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27 878 622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27 389139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27 393139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27 395139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27 396139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27 396639</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221 321 305</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 есебінен: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облигациялық қарыздар есебінен: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 АҚ меншікті қаражаты есебінен: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 меншікті қаражаты есебінен:</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96 000 000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қаржыландыру (РБ және ЖБ) есебінен жиыны, мың теңге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r>
              <w:br/>
            </w:r>
            <w:r>
              <w:rPr>
                <w:rFonts w:ascii="Times New Roman"/>
                <w:b w:val="false"/>
                <w:i w:val="false"/>
                <w:color w:val="000000"/>
                <w:sz w:val="20"/>
              </w:rPr>
              <w:t>
562 096</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br/>
            </w:r>
            <w:r>
              <w:rPr>
                <w:rFonts w:ascii="Times New Roman"/>
                <w:b w:val="false"/>
                <w:i w:val="false"/>
                <w:color w:val="000000"/>
                <w:sz w:val="20"/>
              </w:rPr>
              <w:t>
971 120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r>
              <w:br/>
            </w:r>
            <w:r>
              <w:rPr>
                <w:rFonts w:ascii="Times New Roman"/>
                <w:b w:val="false"/>
                <w:i w:val="false"/>
                <w:color w:val="000000"/>
                <w:sz w:val="20"/>
              </w:rPr>
              <w:t>
728 373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r>
              <w:br/>
            </w:r>
            <w:r>
              <w:rPr>
                <w:rFonts w:ascii="Times New Roman"/>
                <w:b w:val="false"/>
                <w:i w:val="false"/>
                <w:color w:val="000000"/>
                <w:sz w:val="20"/>
              </w:rPr>
              <w:t>
683 302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r>
              <w:br/>
            </w:r>
            <w:r>
              <w:rPr>
                <w:rFonts w:ascii="Times New Roman"/>
                <w:b w:val="false"/>
                <w:i w:val="false"/>
                <w:color w:val="000000"/>
                <w:sz w:val="20"/>
              </w:rPr>
              <w:t>
739 469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r>
              <w:br/>
            </w:r>
            <w:r>
              <w:rPr>
                <w:rFonts w:ascii="Times New Roman"/>
                <w:b w:val="false"/>
                <w:i w:val="false"/>
                <w:color w:val="000000"/>
                <w:sz w:val="20"/>
              </w:rPr>
              <w:t>
316 557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r>
              <w:br/>
            </w:r>
            <w:r>
              <w:rPr>
                <w:rFonts w:ascii="Times New Roman"/>
                <w:b w:val="false"/>
                <w:i w:val="false"/>
                <w:color w:val="000000"/>
                <w:sz w:val="20"/>
              </w:rPr>
              <w:t>
400 956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r>
              <w:br/>
            </w:r>
            <w:r>
              <w:rPr>
                <w:rFonts w:ascii="Times New Roman"/>
                <w:b w:val="false"/>
                <w:i w:val="false"/>
                <w:color w:val="000000"/>
                <w:sz w:val="20"/>
              </w:rPr>
              <w:t>
193 390</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r>
              <w:br/>
            </w:r>
            <w:r>
              <w:rPr>
                <w:rFonts w:ascii="Times New Roman"/>
                <w:b w:val="false"/>
                <w:i w:val="false"/>
                <w:color w:val="000000"/>
                <w:sz w:val="20"/>
              </w:rPr>
              <w:t>
595 263</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сомалар тиісті қаржы жылына арналған мемлекеттік бюджетке сәйкес нақтыланатын болады</w:t>
      </w:r>
    </w:p>
    <w:bookmarkStart w:name="z50" w:id="47"/>
    <w:p>
      <w:pPr>
        <w:spacing w:after="0"/>
        <w:ind w:left="0"/>
        <w:jc w:val="both"/>
      </w:pPr>
      <w:r>
        <w:rPr>
          <w:rFonts w:ascii="Times New Roman"/>
          <w:b w:val="false"/>
          <w:i w:val="false"/>
          <w:color w:val="000000"/>
          <w:sz w:val="28"/>
        </w:rPr>
        <w:t>
      Аббревиатуралар мен қысқартулар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4847"/>
      </w:tblGrid>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Азия</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ДСҰ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БЭК</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экономикалық кеңістік</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ЭЫДҰ/OECD</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ФАО/FAO</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Азық-түлік және ауыл шаруашылығы ұйымы</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ЭБЖМ</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Экономика және бюджеттік жоспарлау министрлігі</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КБК</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Кедендік бақылау комитеті</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USDA</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Штаттарының Ауыл шаруашылығы министрлігі</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FASUSDA</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 Ауыл шаруашылығы министрлігінің Шетелдік ауыл шаруашылығы қызметі</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INTA</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Аргентинаның Ұлттық ауыл шаруашылығы технологиялары институты</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INRA</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Францияның Ұлттық ауыл шаруашылығы зерттеулері институты</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АӨКЭСТО/ACEPAS</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кешеніндегі экономикалық саясатты талдау орталығы" жауапкершілігі шектеулі серіктестігі</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тәжірибелік-конструкторлық жұмыстар</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ЖҚШ</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ГАЖ</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геоақпараттық жүйе</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ХҚКО</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 орталығы</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GMP</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GLP</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зертханалық практика</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r>
              <w:br/>
            </w:r>
            <w:r>
              <w:rPr>
                <w:rFonts w:ascii="Times New Roman"/>
                <w:b w:val="false"/>
                <w:i w:val="false"/>
                <w:color w:val="000000"/>
                <w:sz w:val="20"/>
              </w:rPr>
              <w:t>
АНТ</w:t>
            </w:r>
            <w:r>
              <w:br/>
            </w:r>
            <w:r>
              <w:rPr>
                <w:rFonts w:ascii="Times New Roman"/>
                <w:b w:val="false"/>
                <w:i w:val="false"/>
                <w:color w:val="000000"/>
                <w:sz w:val="20"/>
              </w:rPr>
              <w:t>
НТ</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ағымдағы нысаналы трансферттер</w:t>
            </w:r>
            <w:r>
              <w:br/>
            </w:r>
            <w:r>
              <w:rPr>
                <w:rFonts w:ascii="Times New Roman"/>
                <w:b w:val="false"/>
                <w:i w:val="false"/>
                <w:color w:val="000000"/>
                <w:sz w:val="20"/>
              </w:rPr>
              <w:t>
нысаналы трансферт</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жанындағы Заң жобалау қызметі мәселелері жөніндегі ведомствоаралық комиссия</w:t>
            </w:r>
          </w:p>
        </w:tc>
      </w:tr>
      <w:tr>
        <w:trPr>
          <w:trHeight w:val="30" w:hRule="atLeast"/>
        </w:trPr>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 АҚ</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 акционерлік қоғамы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