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49370" w14:textId="f1493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Ауғанстан Ислам Республикасының Үкіметі арасындағы мәдениет салаcындағы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18 қарашадағы № 919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Ауғанстан Ислам Республикасының Үкіметі арасындағы мәдениет салаcындағы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Мәдениет және спорт министрі Арыстанбек Мұхамедиұлына Қазақстан Республикасының Үкіметі мен Ауғанстан Ислам Республикасының Үкіметі арасындағы мәдениет салаcындағы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18 қарашадағы  </w:t>
      </w:r>
      <w:r>
        <w:br/>
      </w:r>
      <w:r>
        <w:rPr>
          <w:rFonts w:ascii="Times New Roman"/>
          <w:b w:val="false"/>
          <w:i w:val="false"/>
          <w:color w:val="000000"/>
          <w:sz w:val="28"/>
        </w:rPr>
        <w:t xml:space="preserve">
№ 919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Ауғанстан Ислам Республикасының Үкіметі арасындағы мәдениет саласындағы ынтымақтастық туралы</w:t>
      </w:r>
      <w:r>
        <w:br/>
      </w:r>
      <w:r>
        <w:rPr>
          <w:rFonts w:ascii="Times New Roman"/>
          <w:b/>
          <w:i w:val="false"/>
          <w:color w:val="000000"/>
        </w:rPr>
        <w:t>
келісім</w:t>
      </w:r>
    </w:p>
    <w:bookmarkEnd w:id="3"/>
    <w:bookmarkStart w:name="z8"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Ауғанстан Ислам Республикасының Үкіметі</w:t>
      </w:r>
      <w:r>
        <w:br/>
      </w:r>
      <w:r>
        <w:rPr>
          <w:rFonts w:ascii="Times New Roman"/>
          <w:b w:val="false"/>
          <w:i w:val="false"/>
          <w:color w:val="000000"/>
          <w:sz w:val="28"/>
        </w:rPr>
        <w:t>
</w:t>
      </w:r>
      <w:r>
        <w:rPr>
          <w:rFonts w:ascii="Times New Roman"/>
          <w:b w:val="false"/>
          <w:i w:val="false"/>
          <w:color w:val="000000"/>
          <w:sz w:val="28"/>
        </w:rPr>
        <w:t>
      теңдік және өзара сыйластық қағидаттары негізінде екі ел арасында мәдениет саласындағы достық байланыстар мен ынтымақтастықты нығайтуды қалай отырып,</w:t>
      </w:r>
      <w:r>
        <w:br/>
      </w:r>
      <w:r>
        <w:rPr>
          <w:rFonts w:ascii="Times New Roman"/>
          <w:b w:val="false"/>
          <w:i w:val="false"/>
          <w:color w:val="000000"/>
          <w:sz w:val="28"/>
        </w:rPr>
        <w:t>
</w:t>
      </w:r>
      <w:r>
        <w:rPr>
          <w:rFonts w:ascii="Times New Roman"/>
          <w:b w:val="false"/>
          <w:i w:val="false"/>
          <w:color w:val="000000"/>
          <w:sz w:val="28"/>
        </w:rPr>
        <w:t>
      мәдениет саласындағы ынтымақтастық екі мемлекет арасындағы достық пен өзара түсіністіктің дамуына жағдай жасайтынына сенімді бола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4"/>
    <w:bookmarkStart w:name="z12" w:id="5"/>
    <w:p>
      <w:pPr>
        <w:spacing w:after="0"/>
        <w:ind w:left="0"/>
        <w:jc w:val="left"/>
      </w:pPr>
      <w:r>
        <w:rPr>
          <w:rFonts w:ascii="Times New Roman"/>
          <w:b/>
          <w:i w:val="false"/>
          <w:color w:val="000000"/>
        </w:rPr>
        <w:t xml:space="preserve"> 
1-бап</w:t>
      </w:r>
    </w:p>
    <w:bookmarkEnd w:id="5"/>
    <w:bookmarkStart w:name="z13" w:id="6"/>
    <w:p>
      <w:pPr>
        <w:spacing w:after="0"/>
        <w:ind w:left="0"/>
        <w:jc w:val="both"/>
      </w:pPr>
      <w:r>
        <w:rPr>
          <w:rFonts w:ascii="Times New Roman"/>
          <w:b w:val="false"/>
          <w:i w:val="false"/>
          <w:color w:val="000000"/>
          <w:sz w:val="28"/>
        </w:rPr>
        <w:t>
      Тараптар мәдениет саласындағы ынтымақтастықты өз мемлекеттерінің ұлттық заңнамаларына сәйкес дамытады.</w:t>
      </w:r>
    </w:p>
    <w:bookmarkEnd w:id="6"/>
    <w:bookmarkStart w:name="z14" w:id="7"/>
    <w:p>
      <w:pPr>
        <w:spacing w:after="0"/>
        <w:ind w:left="0"/>
        <w:jc w:val="left"/>
      </w:pPr>
      <w:r>
        <w:rPr>
          <w:rFonts w:ascii="Times New Roman"/>
          <w:b/>
          <w:i w:val="false"/>
          <w:color w:val="000000"/>
        </w:rPr>
        <w:t xml:space="preserve"> 
2-бап</w:t>
      </w:r>
    </w:p>
    <w:bookmarkEnd w:id="7"/>
    <w:bookmarkStart w:name="z15" w:id="8"/>
    <w:p>
      <w:pPr>
        <w:spacing w:after="0"/>
        <w:ind w:left="0"/>
        <w:jc w:val="both"/>
      </w:pPr>
      <w:r>
        <w:rPr>
          <w:rFonts w:ascii="Times New Roman"/>
          <w:b w:val="false"/>
          <w:i w:val="false"/>
          <w:color w:val="000000"/>
          <w:sz w:val="28"/>
        </w:rPr>
        <w:t>
      Тараптар өз мемлекеттерінің аумақтарында өткізілетін халықаралық музыка, театр конкурстары мен кинофестивальдар туралы ақпаратпен алмасуды жүзеге асырады.</w:t>
      </w:r>
    </w:p>
    <w:bookmarkEnd w:id="8"/>
    <w:bookmarkStart w:name="z16" w:id="9"/>
    <w:p>
      <w:pPr>
        <w:spacing w:after="0"/>
        <w:ind w:left="0"/>
        <w:jc w:val="left"/>
      </w:pPr>
      <w:r>
        <w:rPr>
          <w:rFonts w:ascii="Times New Roman"/>
          <w:b/>
          <w:i w:val="false"/>
          <w:color w:val="000000"/>
        </w:rPr>
        <w:t xml:space="preserve"> 
3-бап</w:t>
      </w:r>
    </w:p>
    <w:bookmarkEnd w:id="9"/>
    <w:bookmarkStart w:name="z17" w:id="10"/>
    <w:p>
      <w:pPr>
        <w:spacing w:after="0"/>
        <w:ind w:left="0"/>
        <w:jc w:val="both"/>
      </w:pPr>
      <w:r>
        <w:rPr>
          <w:rFonts w:ascii="Times New Roman"/>
          <w:b w:val="false"/>
          <w:i w:val="false"/>
          <w:color w:val="000000"/>
          <w:sz w:val="28"/>
        </w:rPr>
        <w:t>
      Тараптар мәдени, ғылыми және білім беру мақсаттарында өз мемлекеттерінің мемлекеттік кітапхана, мұрағат және мұражай қорларына өзара қол жеткізуге жәрдемдеседі.</w:t>
      </w:r>
    </w:p>
    <w:bookmarkEnd w:id="10"/>
    <w:bookmarkStart w:name="z18" w:id="11"/>
    <w:p>
      <w:pPr>
        <w:spacing w:after="0"/>
        <w:ind w:left="0"/>
        <w:jc w:val="left"/>
      </w:pPr>
      <w:r>
        <w:rPr>
          <w:rFonts w:ascii="Times New Roman"/>
          <w:b/>
          <w:i w:val="false"/>
          <w:color w:val="000000"/>
        </w:rPr>
        <w:t xml:space="preserve"> 
4-бап</w:t>
      </w:r>
    </w:p>
    <w:bookmarkEnd w:id="11"/>
    <w:bookmarkStart w:name="z19" w:id="12"/>
    <w:p>
      <w:pPr>
        <w:spacing w:after="0"/>
        <w:ind w:left="0"/>
        <w:jc w:val="both"/>
      </w:pPr>
      <w:r>
        <w:rPr>
          <w:rFonts w:ascii="Times New Roman"/>
          <w:b w:val="false"/>
          <w:i w:val="false"/>
          <w:color w:val="000000"/>
          <w:sz w:val="28"/>
        </w:rPr>
        <w:t>
      Тараптар мәдениет мәселелері бойынша ақпаратпен, әдебиетпен, әдіснамалық және статистикалық зерттеулермен, мерзімді баспа басылымдарымен алмасуды жүзеге асыруға жәрдемдеседі.</w:t>
      </w:r>
    </w:p>
    <w:bookmarkEnd w:id="12"/>
    <w:bookmarkStart w:name="z20" w:id="13"/>
    <w:p>
      <w:pPr>
        <w:spacing w:after="0"/>
        <w:ind w:left="0"/>
        <w:jc w:val="left"/>
      </w:pPr>
      <w:r>
        <w:rPr>
          <w:rFonts w:ascii="Times New Roman"/>
          <w:b/>
          <w:i w:val="false"/>
          <w:color w:val="000000"/>
        </w:rPr>
        <w:t xml:space="preserve"> 
5-бап</w:t>
      </w:r>
    </w:p>
    <w:bookmarkEnd w:id="13"/>
    <w:bookmarkStart w:name="z21" w:id="14"/>
    <w:p>
      <w:pPr>
        <w:spacing w:after="0"/>
        <w:ind w:left="0"/>
        <w:jc w:val="both"/>
      </w:pPr>
      <w:r>
        <w:rPr>
          <w:rFonts w:ascii="Times New Roman"/>
          <w:b w:val="false"/>
          <w:i w:val="false"/>
          <w:color w:val="000000"/>
          <w:sz w:val="28"/>
        </w:rPr>
        <w:t>
      Тараптар әр мемлекеттің мәдени және көркем мұрасын қорғау, қалпына келтіру және реставрациялау саласындағы ынтымақтастықты нығайтады және өз мемлекеттерінің ұлттық заңнамаларына сәйкес Тараптар мемлекеттерінің мәдени мұрасына өзара қол жеткізуге жәрдемдеседі.</w:t>
      </w:r>
    </w:p>
    <w:bookmarkEnd w:id="14"/>
    <w:bookmarkStart w:name="z22" w:id="15"/>
    <w:p>
      <w:pPr>
        <w:spacing w:after="0"/>
        <w:ind w:left="0"/>
        <w:jc w:val="left"/>
      </w:pPr>
      <w:r>
        <w:rPr>
          <w:rFonts w:ascii="Times New Roman"/>
          <w:b/>
          <w:i w:val="false"/>
          <w:color w:val="000000"/>
        </w:rPr>
        <w:t xml:space="preserve"> 
6-бап</w:t>
      </w:r>
    </w:p>
    <w:bookmarkEnd w:id="15"/>
    <w:bookmarkStart w:name="z23" w:id="16"/>
    <w:p>
      <w:pPr>
        <w:spacing w:after="0"/>
        <w:ind w:left="0"/>
        <w:jc w:val="both"/>
      </w:pPr>
      <w:r>
        <w:rPr>
          <w:rFonts w:ascii="Times New Roman"/>
          <w:b w:val="false"/>
          <w:i w:val="false"/>
          <w:color w:val="000000"/>
          <w:sz w:val="28"/>
        </w:rPr>
        <w:t>
      Тараптар халықаралық құқық нормаларына және өз мемлекеттерінің ұлттық заңнамаларына сәйкес әрбір Тарап мемлекетінің мәдени құндылықтарын заңсыз әкелуді, әкетуді және оларға меншік құқықтарын заңсыз беруді болғызбау жөніндегі шараларды қабылдайды.</w:t>
      </w:r>
    </w:p>
    <w:bookmarkEnd w:id="16"/>
    <w:bookmarkStart w:name="z24" w:id="17"/>
    <w:p>
      <w:pPr>
        <w:spacing w:after="0"/>
        <w:ind w:left="0"/>
        <w:jc w:val="left"/>
      </w:pPr>
      <w:r>
        <w:rPr>
          <w:rFonts w:ascii="Times New Roman"/>
          <w:b/>
          <w:i w:val="false"/>
          <w:color w:val="000000"/>
        </w:rPr>
        <w:t xml:space="preserve"> 
7-бап</w:t>
      </w:r>
    </w:p>
    <w:bookmarkEnd w:id="17"/>
    <w:bookmarkStart w:name="z25" w:id="18"/>
    <w:p>
      <w:pPr>
        <w:spacing w:after="0"/>
        <w:ind w:left="0"/>
        <w:jc w:val="both"/>
      </w:pPr>
      <w:r>
        <w:rPr>
          <w:rFonts w:ascii="Times New Roman"/>
          <w:b w:val="false"/>
          <w:i w:val="false"/>
          <w:color w:val="000000"/>
          <w:sz w:val="28"/>
        </w:rPr>
        <w:t>
      Тараптар мәдени өмірін, халықтардың тарихи байланыстарын жария ету мақсатында өз мемлекеттерінің ұлттық заңнамаларына сәйкес тікелей байланыстар, ақпараттық материалдармен алмасу арқылы өз мемлекеттерінің мәдениет мекемелері арасындағы тең және өзара тиімді ынтымақтастыққа жәрдемдеседі.</w:t>
      </w:r>
    </w:p>
    <w:bookmarkEnd w:id="18"/>
    <w:bookmarkStart w:name="z26" w:id="19"/>
    <w:p>
      <w:pPr>
        <w:spacing w:after="0"/>
        <w:ind w:left="0"/>
        <w:jc w:val="left"/>
      </w:pPr>
      <w:r>
        <w:rPr>
          <w:rFonts w:ascii="Times New Roman"/>
          <w:b/>
          <w:i w:val="false"/>
          <w:color w:val="000000"/>
        </w:rPr>
        <w:t xml:space="preserve"> 
8-бап</w:t>
      </w:r>
    </w:p>
    <w:bookmarkEnd w:id="19"/>
    <w:bookmarkStart w:name="z27" w:id="20"/>
    <w:p>
      <w:pPr>
        <w:spacing w:after="0"/>
        <w:ind w:left="0"/>
        <w:jc w:val="both"/>
      </w:pPr>
      <w:r>
        <w:rPr>
          <w:rFonts w:ascii="Times New Roman"/>
          <w:b w:val="false"/>
          <w:i w:val="false"/>
          <w:color w:val="000000"/>
          <w:sz w:val="28"/>
        </w:rPr>
        <w:t>
      Осы Келісімде көзделген барлық қызмет түрлері Тараптар мемлекеттерінің ұлттық заңнамаларына сәйкес жүзеге асырылады және қаржыландырылады. Бұл ретте, егер әрбір жеке жағдайда шығындарды қаржыландырудың өзге тәртібі айтылмаса, осы Келісімді іске асыруға байланысты шығыстарды әр Тарап дербес көтереді.</w:t>
      </w:r>
    </w:p>
    <w:bookmarkEnd w:id="20"/>
    <w:bookmarkStart w:name="z28" w:id="21"/>
    <w:p>
      <w:pPr>
        <w:spacing w:after="0"/>
        <w:ind w:left="0"/>
        <w:jc w:val="left"/>
      </w:pPr>
      <w:r>
        <w:rPr>
          <w:rFonts w:ascii="Times New Roman"/>
          <w:b/>
          <w:i w:val="false"/>
          <w:color w:val="000000"/>
        </w:rPr>
        <w:t xml:space="preserve"> 
9-бап</w:t>
      </w:r>
    </w:p>
    <w:bookmarkEnd w:id="21"/>
    <w:bookmarkStart w:name="z29" w:id="22"/>
    <w:p>
      <w:pPr>
        <w:spacing w:after="0"/>
        <w:ind w:left="0"/>
        <w:jc w:val="both"/>
      </w:pPr>
      <w:r>
        <w:rPr>
          <w:rFonts w:ascii="Times New Roman"/>
          <w:b w:val="false"/>
          <w:i w:val="false"/>
          <w:color w:val="000000"/>
          <w:sz w:val="28"/>
        </w:rPr>
        <w:t>
      Тараптар халықаралық құқық нормаларына және өз мемлекеттерінің ұлттық заңнамаларына сәйкес қажеттілігіне қарай мәдени бағдарламалар мен бірлескен жобаларды әзірлейді.</w:t>
      </w:r>
    </w:p>
    <w:bookmarkEnd w:id="22"/>
    <w:bookmarkStart w:name="z30" w:id="23"/>
    <w:p>
      <w:pPr>
        <w:spacing w:after="0"/>
        <w:ind w:left="0"/>
        <w:jc w:val="left"/>
      </w:pPr>
      <w:r>
        <w:rPr>
          <w:rFonts w:ascii="Times New Roman"/>
          <w:b/>
          <w:i w:val="false"/>
          <w:color w:val="000000"/>
        </w:rPr>
        <w:t xml:space="preserve"> 
10-бап</w:t>
      </w:r>
    </w:p>
    <w:bookmarkEnd w:id="23"/>
    <w:bookmarkStart w:name="z31" w:id="24"/>
    <w:p>
      <w:pPr>
        <w:spacing w:after="0"/>
        <w:ind w:left="0"/>
        <w:jc w:val="both"/>
      </w:pPr>
      <w:r>
        <w:rPr>
          <w:rFonts w:ascii="Times New Roman"/>
          <w:b w:val="false"/>
          <w:i w:val="false"/>
          <w:color w:val="000000"/>
          <w:sz w:val="28"/>
        </w:rPr>
        <w:t>
      Осы Келісім өздері қатысушылар болып табылатын басқа халықаралық шарттардан туындайтын Тараптардың құқықтары мен міндеттемелерін қозғамайды.</w:t>
      </w:r>
    </w:p>
    <w:bookmarkEnd w:id="24"/>
    <w:bookmarkStart w:name="z32" w:id="25"/>
    <w:p>
      <w:pPr>
        <w:spacing w:after="0"/>
        <w:ind w:left="0"/>
        <w:jc w:val="left"/>
      </w:pPr>
      <w:r>
        <w:rPr>
          <w:rFonts w:ascii="Times New Roman"/>
          <w:b/>
          <w:i w:val="false"/>
          <w:color w:val="000000"/>
        </w:rPr>
        <w:t xml:space="preserve"> 
11-бап</w:t>
      </w:r>
    </w:p>
    <w:bookmarkEnd w:id="25"/>
    <w:bookmarkStart w:name="z33" w:id="26"/>
    <w:p>
      <w:pPr>
        <w:spacing w:after="0"/>
        <w:ind w:left="0"/>
        <w:jc w:val="both"/>
      </w:pPr>
      <w:r>
        <w:rPr>
          <w:rFonts w:ascii="Times New Roman"/>
          <w:b w:val="false"/>
          <w:i w:val="false"/>
          <w:color w:val="000000"/>
          <w:sz w:val="28"/>
        </w:rPr>
        <w:t>
      Тараптардың өзара келісуі бойынша осы Келісімге өзгерістер мен толықтырулар енгізілуі мүмкін, олар оның ажырамас бөліктері болып табылатын жеке хаттамалармен ресімделеді.</w:t>
      </w:r>
    </w:p>
    <w:bookmarkEnd w:id="26"/>
    <w:bookmarkStart w:name="z34" w:id="27"/>
    <w:p>
      <w:pPr>
        <w:spacing w:after="0"/>
        <w:ind w:left="0"/>
        <w:jc w:val="left"/>
      </w:pPr>
      <w:r>
        <w:rPr>
          <w:rFonts w:ascii="Times New Roman"/>
          <w:b/>
          <w:i w:val="false"/>
          <w:color w:val="000000"/>
        </w:rPr>
        <w:t xml:space="preserve"> 
12-бап</w:t>
      </w:r>
    </w:p>
    <w:bookmarkEnd w:id="27"/>
    <w:bookmarkStart w:name="z35" w:id="28"/>
    <w:p>
      <w:pPr>
        <w:spacing w:after="0"/>
        <w:ind w:left="0"/>
        <w:jc w:val="both"/>
      </w:pPr>
      <w:r>
        <w:rPr>
          <w:rFonts w:ascii="Times New Roman"/>
          <w:b w:val="false"/>
          <w:i w:val="false"/>
          <w:color w:val="000000"/>
          <w:sz w:val="28"/>
        </w:rPr>
        <w:t>
      Осы Келісімнің ережелерін түсіндіру немесе қолдану кезінде даулар мен келіспеушіліктер туындаған жағдайда Тараптар оларды келіссөздер немесе консультациялар арқылы шешеді.</w:t>
      </w:r>
    </w:p>
    <w:bookmarkEnd w:id="28"/>
    <w:bookmarkStart w:name="z36" w:id="29"/>
    <w:p>
      <w:pPr>
        <w:spacing w:after="0"/>
        <w:ind w:left="0"/>
        <w:jc w:val="left"/>
      </w:pPr>
      <w:r>
        <w:rPr>
          <w:rFonts w:ascii="Times New Roman"/>
          <w:b/>
          <w:i w:val="false"/>
          <w:color w:val="000000"/>
        </w:rPr>
        <w:t xml:space="preserve"> 
13-бап</w:t>
      </w:r>
    </w:p>
    <w:bookmarkEnd w:id="29"/>
    <w:bookmarkStart w:name="z37" w:id="30"/>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Осы Келісім бес жыл мерзімге жасалады және, егер Тараптардың бірі кезекті мерзімнің аяқталуынан кемінде алты ай бұрын оның қолданылуын тоқтату ниеті туралы жазбаша хабарламаны екінші Тарапқа дипломатиялық арналар арқылы жібермесе, келесі бес жылдық кезеңдерге ұзартылады.</w:t>
      </w:r>
    </w:p>
    <w:bookmarkEnd w:id="30"/>
    <w:p>
      <w:pPr>
        <w:spacing w:after="0"/>
        <w:ind w:left="0"/>
        <w:jc w:val="both"/>
      </w:pPr>
      <w:r>
        <w:rPr>
          <w:rFonts w:ascii="Times New Roman"/>
          <w:b w:val="false"/>
          <w:i w:val="false"/>
          <w:color w:val="000000"/>
          <w:sz w:val="28"/>
        </w:rPr>
        <w:t>      20__ жылғы «____» __________ ___________ қаласында әрқайсысы қазақ, дари және ағылшын тілдерінде екі данада жасалды әрі барлық мәтіндердің күші бірдей. Осы Келісімнің ережелерін түсіндіру бойынша даулар туындаған жағдайда, Тараптар ағылшын тіліндегі мәтінге жүгінетін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Ауғанстан Ислам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